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91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30916" w:rsidRDefault="00CC2FB3" w:rsidP="00130916">
            <w:pPr>
              <w:pStyle w:val="paragraph"/>
              <w:spacing w:before="0" w:beforeAutospacing="0" w:after="0" w:afterAutospacing="0"/>
              <w:textAlignment w:val="baseline"/>
              <w:rPr>
                <w:rFonts w:ascii="Segoe UI" w:hAnsi="Segoe UI" w:cs="Segoe UI"/>
                <w:sz w:val="12"/>
                <w:szCs w:val="12"/>
              </w:rPr>
            </w:pPr>
            <w:r w:rsidRPr="00CC2FB3">
              <w:rPr>
                <w:rFonts w:ascii="Arial" w:hAnsi="Arial" w:cs="Arial"/>
              </w:rPr>
              <w:t>Please insert your completed assignment</w:t>
            </w:r>
            <w:r w:rsidR="002F779F">
              <w:rPr>
                <w:rFonts w:ascii="Arial" w:hAnsi="Arial" w:cs="Arial"/>
              </w:rPr>
              <w:t xml:space="preserve"> ( in word format) </w:t>
            </w:r>
            <w:r w:rsidRPr="00CC2FB3">
              <w:rPr>
                <w:rFonts w:ascii="Arial" w:hAnsi="Arial" w:cs="Arial"/>
              </w:rPr>
              <w:t xml:space="preserve"> here:</w:t>
            </w:r>
            <w:r w:rsidR="00130916">
              <w:rPr>
                <w:rStyle w:val="normaltextrun"/>
                <w:rFonts w:ascii="Calibri" w:hAnsi="Calibri" w:cs="Calibri"/>
              </w:rPr>
              <w:t xml:space="preserve"> </w:t>
            </w:r>
            <w:r w:rsidR="00130916">
              <w:rPr>
                <w:rStyle w:val="normaltextrun"/>
                <w:rFonts w:ascii="Calibri" w:hAnsi="Calibri" w:cs="Calibri"/>
                <w:sz w:val="22"/>
                <w:szCs w:val="22"/>
              </w:rPr>
              <w:t>                                                                                                                                              </w:t>
            </w:r>
            <w:r w:rsidR="00130916">
              <w:rPr>
                <w:rStyle w:val="apple-converted-space"/>
                <w:rFonts w:ascii="Calibri" w:hAnsi="Calibri" w:cs="Calibri"/>
                <w:sz w:val="22"/>
                <w:szCs w:val="22"/>
              </w:rPr>
              <w:t> </w:t>
            </w:r>
            <w:r w:rsidR="00130916">
              <w:rPr>
                <w:rStyle w:val="normaltextrun"/>
                <w:rFonts w:ascii="Calibri" w:hAnsi="Calibri" w:cs="Calibri"/>
                <w:b/>
                <w:bCs/>
                <w:sz w:val="22"/>
                <w:szCs w:val="22"/>
              </w:rPr>
              <w:t>Emma McCauley-Taylor</w:t>
            </w:r>
            <w:r w:rsidR="00130916">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Student ID 1465</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Assignment 3</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The event planning process</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1.</w:t>
            </w:r>
            <w:r>
              <w:rPr>
                <w:rStyle w:val="eop"/>
                <w:rFonts w:ascii="Calibri" w:hAnsi="Calibri" w:cs="Calibri"/>
                <w:sz w:val="22"/>
                <w:szCs w:val="22"/>
              </w:rPr>
              <w:t> </w:t>
            </w:r>
          </w:p>
          <w:p w:rsidR="00130916" w:rsidRDefault="00130916" w:rsidP="00130916">
            <w:pPr>
              <w:pStyle w:val="paragraph"/>
              <w:numPr>
                <w:ilvl w:val="0"/>
                <w:numId w:val="2"/>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An event planner must break down tasks into phases because it makes the whole job easier to manage and more achievable. Each important task can then be completed in a timely fashion which also puts in place any groundwork for later phases and you won't have to keep backtracking on yourself to chase things up that have been missed.</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130916" w:rsidRDefault="00130916" w:rsidP="00130916">
            <w:pPr>
              <w:pStyle w:val="paragraph"/>
              <w:numPr>
                <w:ilvl w:val="0"/>
                <w:numId w:val="3"/>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An event planner will record lots of different information during the first meeting things like...</w:t>
            </w:r>
            <w:r>
              <w:rPr>
                <w:rStyle w:val="eop"/>
                <w:rFonts w:ascii="Calibri" w:hAnsi="Calibri" w:cs="Calibri"/>
                <w:sz w:val="22"/>
                <w:szCs w:val="22"/>
              </w:rPr>
              <w:t> </w:t>
            </w:r>
          </w:p>
          <w:p w:rsidR="00130916" w:rsidRDefault="00130916" w:rsidP="00130916">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Contact information for the client</w:t>
            </w:r>
            <w:r>
              <w:rPr>
                <w:rStyle w:val="eop"/>
                <w:rFonts w:ascii="Calibri" w:hAnsi="Calibri" w:cs="Calibri"/>
                <w:sz w:val="22"/>
                <w:szCs w:val="22"/>
              </w:rPr>
              <w:t> </w:t>
            </w:r>
          </w:p>
          <w:p w:rsidR="00130916" w:rsidRDefault="00130916" w:rsidP="00130916">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Who is the client and what do they want to achieve</w:t>
            </w:r>
            <w:r>
              <w:rPr>
                <w:rStyle w:val="eop"/>
                <w:rFonts w:ascii="Calibri" w:hAnsi="Calibri" w:cs="Calibri"/>
                <w:sz w:val="22"/>
                <w:szCs w:val="22"/>
              </w:rPr>
              <w:t> </w:t>
            </w:r>
          </w:p>
          <w:p w:rsidR="00130916" w:rsidRDefault="00130916" w:rsidP="00130916">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What type of event is it and how big</w:t>
            </w:r>
            <w:r>
              <w:rPr>
                <w:rStyle w:val="eop"/>
                <w:rFonts w:ascii="Calibri" w:hAnsi="Calibri" w:cs="Calibri"/>
                <w:sz w:val="22"/>
                <w:szCs w:val="22"/>
              </w:rPr>
              <w:t> </w:t>
            </w:r>
          </w:p>
          <w:p w:rsidR="00130916" w:rsidRDefault="00130916" w:rsidP="00130916">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Who should be contacted with questions and who makes final decisions</w:t>
            </w:r>
            <w:r>
              <w:rPr>
                <w:rStyle w:val="eop"/>
                <w:rFonts w:ascii="Calibri" w:hAnsi="Calibri" w:cs="Calibri"/>
                <w:sz w:val="22"/>
                <w:szCs w:val="22"/>
              </w:rPr>
              <w:t> </w:t>
            </w:r>
          </w:p>
          <w:p w:rsidR="00130916" w:rsidRDefault="00130916" w:rsidP="00130916">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What is the budget</w:t>
            </w:r>
            <w:r>
              <w:rPr>
                <w:rStyle w:val="eop"/>
                <w:rFonts w:ascii="Calibri" w:hAnsi="Calibri" w:cs="Calibri"/>
                <w:sz w:val="22"/>
                <w:szCs w:val="22"/>
              </w:rPr>
              <w:t> </w:t>
            </w:r>
          </w:p>
          <w:p w:rsidR="00130916" w:rsidRDefault="00130916" w:rsidP="00130916">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What sort of equipment will be required</w:t>
            </w:r>
            <w:r>
              <w:rPr>
                <w:rStyle w:val="eop"/>
                <w:rFonts w:ascii="Calibri" w:hAnsi="Calibri" w:cs="Calibri"/>
                <w:sz w:val="22"/>
                <w:szCs w:val="22"/>
              </w:rPr>
              <w:t> </w:t>
            </w:r>
          </w:p>
          <w:p w:rsidR="00130916" w:rsidRDefault="00130916" w:rsidP="00130916">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who will be attending the event </w:t>
            </w:r>
            <w:r>
              <w:rPr>
                <w:rStyle w:val="eop"/>
                <w:rFonts w:ascii="Calibri" w:hAnsi="Calibri" w:cs="Calibri"/>
                <w:sz w:val="22"/>
                <w:szCs w:val="22"/>
              </w:rPr>
              <w:t> </w:t>
            </w:r>
          </w:p>
          <w:p w:rsidR="00130916" w:rsidRDefault="00130916" w:rsidP="00130916">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what is the timetable for the event.</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130916" w:rsidRDefault="00130916" w:rsidP="00130916">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It is</w:t>
            </w:r>
            <w:r>
              <w:rPr>
                <w:rStyle w:val="apple-converted-space"/>
                <w:rFonts w:ascii="Calibri" w:hAnsi="Calibri" w:cs="Calibri"/>
                <w:sz w:val="22"/>
                <w:szCs w:val="22"/>
              </w:rPr>
              <w:t> </w:t>
            </w:r>
            <w:r>
              <w:rPr>
                <w:rStyle w:val="normaltextrun"/>
                <w:rFonts w:ascii="Calibri" w:hAnsi="Calibri" w:cs="Calibri"/>
                <w:sz w:val="22"/>
                <w:szCs w:val="22"/>
              </w:rPr>
              <w:t xml:space="preserve">essential that an event planner sticks to the budget as even the smallest amount can have an impact on not only the event but also the client. The client may not have the extra money so might have to borrow thus meaning they are now in debt for the event. A small </w:t>
            </w:r>
            <w:r>
              <w:rPr>
                <w:rStyle w:val="normaltextrun"/>
                <w:rFonts w:ascii="Calibri" w:hAnsi="Calibri" w:cs="Calibri"/>
                <w:sz w:val="22"/>
                <w:szCs w:val="22"/>
              </w:rPr>
              <w:lastRenderedPageBreak/>
              <w:t>overspend on one area of the event can lead to something else having</w:t>
            </w:r>
            <w:r>
              <w:rPr>
                <w:rStyle w:val="apple-converted-space"/>
                <w:rFonts w:ascii="Calibri" w:hAnsi="Calibri" w:cs="Calibri"/>
                <w:sz w:val="22"/>
                <w:szCs w:val="22"/>
              </w:rPr>
              <w:t> </w:t>
            </w:r>
            <w:r>
              <w:rPr>
                <w:rStyle w:val="spellingerror"/>
                <w:rFonts w:ascii="Calibri" w:hAnsi="Calibri" w:cs="Calibri"/>
                <w:sz w:val="22"/>
                <w:szCs w:val="22"/>
              </w:rPr>
              <w:t>having</w:t>
            </w:r>
            <w:r>
              <w:rPr>
                <w:rStyle w:val="apple-converted-space"/>
                <w:rFonts w:ascii="Calibri" w:hAnsi="Calibri" w:cs="Calibri"/>
                <w:sz w:val="22"/>
                <w:szCs w:val="22"/>
              </w:rPr>
              <w:t> </w:t>
            </w:r>
            <w:r>
              <w:rPr>
                <w:rStyle w:val="normaltextrun"/>
                <w:rFonts w:ascii="Calibri" w:hAnsi="Calibri" w:cs="Calibri"/>
                <w:sz w:val="22"/>
                <w:szCs w:val="22"/>
              </w:rPr>
              <w:t>to be cut, this then ruins the overall look of the event and you are not giving the client a high standard service.</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apple-converted-space"/>
                <w:rFonts w:ascii="Calibri" w:hAnsi="Calibri" w:cs="Calibri"/>
                <w:b/>
                <w:bCs/>
                <w:sz w:val="22"/>
                <w:szCs w:val="22"/>
              </w:rPr>
              <w:t> </w:t>
            </w:r>
            <w:r>
              <w:rPr>
                <w:rStyle w:val="normaltextrun"/>
                <w:rFonts w:ascii="Calibri" w:hAnsi="Calibri" w:cs="Calibri"/>
                <w:b/>
                <w:bCs/>
                <w:sz w:val="22"/>
                <w:szCs w:val="22"/>
              </w:rPr>
              <w:t>IV</w:t>
            </w:r>
            <w:r>
              <w:rPr>
                <w:rStyle w:val="normaltextrun"/>
                <w:rFonts w:ascii="Calibri" w:hAnsi="Calibri" w:cs="Calibri"/>
                <w:sz w:val="22"/>
                <w:szCs w:val="22"/>
              </w:rPr>
              <w:t>.Important factors when making a site plan include...</w:t>
            </w:r>
            <w:r>
              <w:rPr>
                <w:rStyle w:val="eop"/>
                <w:rFonts w:ascii="Calibri" w:hAnsi="Calibri" w:cs="Calibri"/>
                <w:sz w:val="22"/>
                <w:szCs w:val="22"/>
              </w:rPr>
              <w:t> </w:t>
            </w:r>
          </w:p>
          <w:p w:rsidR="00130916" w:rsidRDefault="00130916" w:rsidP="00130916">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Entrances- where are they in relation to parking and public transport.</w:t>
            </w:r>
            <w:r>
              <w:rPr>
                <w:rStyle w:val="eop"/>
                <w:rFonts w:ascii="Calibri" w:hAnsi="Calibri" w:cs="Calibri"/>
                <w:sz w:val="22"/>
                <w:szCs w:val="22"/>
              </w:rPr>
              <w:t> </w:t>
            </w:r>
          </w:p>
          <w:p w:rsidR="00130916" w:rsidRDefault="00130916" w:rsidP="00130916">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Stage-make sure every attendee has a good view </w:t>
            </w:r>
            <w:r>
              <w:rPr>
                <w:rStyle w:val="eop"/>
                <w:rFonts w:ascii="Calibri" w:hAnsi="Calibri" w:cs="Calibri"/>
                <w:sz w:val="22"/>
                <w:szCs w:val="22"/>
              </w:rPr>
              <w:t> </w:t>
            </w:r>
          </w:p>
          <w:p w:rsidR="00130916" w:rsidRDefault="00130916" w:rsidP="00130916">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power and water- is there enough supplies for the stage equipment,</w:t>
            </w:r>
            <w:r>
              <w:rPr>
                <w:rStyle w:val="apple-converted-space"/>
                <w:rFonts w:ascii="Calibri" w:hAnsi="Calibri" w:cs="Calibri"/>
                <w:sz w:val="22"/>
                <w:szCs w:val="22"/>
              </w:rPr>
              <w:t> </w:t>
            </w:r>
            <w:r>
              <w:rPr>
                <w:rStyle w:val="normaltextrun"/>
                <w:rFonts w:ascii="Calibri" w:hAnsi="Calibri" w:cs="Calibri"/>
                <w:sz w:val="22"/>
                <w:szCs w:val="22"/>
              </w:rPr>
              <w:t>people backstage and also any vendors selling food and drinks </w:t>
            </w:r>
            <w:r>
              <w:rPr>
                <w:rStyle w:val="eop"/>
                <w:rFonts w:ascii="Calibri" w:hAnsi="Calibri" w:cs="Calibri"/>
                <w:sz w:val="22"/>
                <w:szCs w:val="22"/>
              </w:rPr>
              <w:t> </w:t>
            </w:r>
          </w:p>
          <w:p w:rsidR="00130916" w:rsidRDefault="00130916" w:rsidP="00130916">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deliveries and emergency services- can items be easily delivered to your venue and do emergency services have quick and easy access should the need arise.</w:t>
            </w:r>
            <w:r>
              <w:rPr>
                <w:rStyle w:val="eop"/>
                <w:rFonts w:ascii="Calibri" w:hAnsi="Calibri" w:cs="Calibri"/>
                <w:sz w:val="22"/>
                <w:szCs w:val="22"/>
              </w:rPr>
              <w:t> </w:t>
            </w:r>
          </w:p>
          <w:p w:rsidR="00130916" w:rsidRDefault="00130916" w:rsidP="00130916">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Food and Drink- All vendors should be accessible by the attendees</w:t>
            </w:r>
            <w:r>
              <w:rPr>
                <w:rStyle w:val="eop"/>
                <w:rFonts w:ascii="Calibri" w:hAnsi="Calibri" w:cs="Calibri"/>
                <w:sz w:val="22"/>
                <w:szCs w:val="22"/>
              </w:rPr>
              <w:t> </w:t>
            </w:r>
          </w:p>
          <w:p w:rsidR="00130916" w:rsidRDefault="00130916" w:rsidP="00130916">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Toilets-Where are the toilets in relation to the attendee's but also the food and drink vendors.</w:t>
            </w:r>
            <w:r>
              <w:rPr>
                <w:rStyle w:val="eop"/>
                <w:rFonts w:ascii="Calibri" w:hAnsi="Calibri" w:cs="Calibri"/>
                <w:sz w:val="22"/>
                <w:szCs w:val="22"/>
              </w:rPr>
              <w:t> </w:t>
            </w:r>
          </w:p>
          <w:p w:rsidR="00130916" w:rsidRDefault="00130916" w:rsidP="00130916">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Bins- Need to be placed close to food and drink vendors.</w:t>
            </w:r>
            <w:r>
              <w:rPr>
                <w:rStyle w:val="eop"/>
                <w:rFonts w:ascii="Calibri" w:hAnsi="Calibri" w:cs="Calibri"/>
                <w:sz w:val="22"/>
                <w:szCs w:val="22"/>
              </w:rPr>
              <w:t> </w:t>
            </w:r>
          </w:p>
          <w:p w:rsidR="00130916" w:rsidRDefault="00130916" w:rsidP="00130916">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Information and signs- Information and signs should be in a prominent area so they can be seen by everyone.</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apple-converted-space"/>
                <w:rFonts w:ascii="Calibri" w:hAnsi="Calibri" w:cs="Calibri"/>
                <w:b/>
                <w:bCs/>
                <w:sz w:val="22"/>
                <w:szCs w:val="22"/>
              </w:rPr>
              <w:t> </w:t>
            </w:r>
            <w:r>
              <w:rPr>
                <w:rStyle w:val="normaltextrun"/>
                <w:rFonts w:ascii="Calibri" w:hAnsi="Calibri" w:cs="Calibri"/>
                <w:b/>
                <w:bCs/>
                <w:sz w:val="22"/>
                <w:szCs w:val="22"/>
              </w:rPr>
              <w:t>  2.</w:t>
            </w:r>
            <w:r>
              <w:rPr>
                <w:rStyle w:val="apple-converted-space"/>
                <w:rFonts w:ascii="Calibri" w:hAnsi="Calibri" w:cs="Calibri"/>
                <w:sz w:val="22"/>
                <w:szCs w:val="22"/>
              </w:rPr>
              <w:t> </w:t>
            </w:r>
            <w:r>
              <w:rPr>
                <w:rStyle w:val="normaltextrun"/>
                <w:rFonts w:ascii="Calibri" w:hAnsi="Calibri" w:cs="Calibri"/>
                <w:sz w:val="22"/>
                <w:szCs w:val="22"/>
              </w:rPr>
              <w:t>Types of plans.</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normaltextrun"/>
                <w:rFonts w:ascii="Calibri" w:hAnsi="Calibri" w:cs="Calibri"/>
                <w:b/>
                <w:bCs/>
                <w:sz w:val="22"/>
                <w:szCs w:val="22"/>
              </w:rPr>
              <w:t>Scope plan-</w:t>
            </w:r>
            <w:r>
              <w:rPr>
                <w:rStyle w:val="apple-converted-space"/>
                <w:rFonts w:ascii="Calibri" w:hAnsi="Calibri" w:cs="Calibri"/>
                <w:b/>
                <w:bCs/>
                <w:sz w:val="22"/>
                <w:szCs w:val="22"/>
              </w:rPr>
              <w:t> </w:t>
            </w:r>
            <w:r>
              <w:rPr>
                <w:rStyle w:val="normaltextrun"/>
                <w:rFonts w:ascii="Calibri" w:hAnsi="Calibri" w:cs="Calibri"/>
                <w:sz w:val="22"/>
                <w:szCs w:val="22"/>
              </w:rPr>
              <w:t>This plan helps you to decide the actual size of the event.</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normaltextrun"/>
                <w:rFonts w:ascii="Calibri" w:hAnsi="Calibri" w:cs="Calibri"/>
                <w:b/>
                <w:bCs/>
                <w:sz w:val="22"/>
                <w:szCs w:val="22"/>
              </w:rPr>
              <w:t>Cost plan</w:t>
            </w:r>
            <w:r>
              <w:rPr>
                <w:rStyle w:val="normaltextrun"/>
                <w:rFonts w:ascii="Calibri" w:hAnsi="Calibri" w:cs="Calibri"/>
                <w:sz w:val="22"/>
                <w:szCs w:val="22"/>
              </w:rPr>
              <w:t>- This plan will end up as your budget, you must take into account the cost of items                                          and services and any unexpected outlays during the lead up to the event.</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normaltextrun"/>
                <w:rFonts w:ascii="Calibri" w:hAnsi="Calibri" w:cs="Calibri"/>
                <w:b/>
                <w:bCs/>
                <w:sz w:val="22"/>
                <w:szCs w:val="22"/>
              </w:rPr>
              <w:t>Staffing plan</w:t>
            </w:r>
            <w:r>
              <w:rPr>
                <w:rStyle w:val="normaltextrun"/>
                <w:rFonts w:ascii="Calibri" w:hAnsi="Calibri" w:cs="Calibri"/>
                <w:sz w:val="22"/>
                <w:szCs w:val="22"/>
              </w:rPr>
              <w:t>-The staffing plan must include everyone needed to work on the event, it should                                             also list any skilled tasks and schedule</w:t>
            </w:r>
            <w:r>
              <w:rPr>
                <w:rStyle w:val="apple-converted-space"/>
                <w:rFonts w:ascii="Calibri" w:hAnsi="Calibri" w:cs="Calibri"/>
                <w:sz w:val="22"/>
                <w:szCs w:val="22"/>
              </w:rPr>
              <w:t> </w:t>
            </w:r>
            <w:r>
              <w:rPr>
                <w:rStyle w:val="normaltextrun"/>
                <w:rFonts w:ascii="Calibri" w:hAnsi="Calibri" w:cs="Calibri"/>
                <w:sz w:val="22"/>
                <w:szCs w:val="22"/>
              </w:rPr>
              <w:t>of the people are needed to do these tasks.</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normaltextrun"/>
                <w:rFonts w:ascii="Calibri" w:hAnsi="Calibri" w:cs="Calibri"/>
                <w:b/>
                <w:bCs/>
                <w:sz w:val="22"/>
                <w:szCs w:val="22"/>
              </w:rPr>
              <w:t>Quality plan-</w:t>
            </w:r>
            <w:r>
              <w:rPr>
                <w:rStyle w:val="apple-converted-space"/>
                <w:rFonts w:ascii="Calibri" w:hAnsi="Calibri" w:cs="Calibri"/>
                <w:b/>
                <w:bCs/>
                <w:sz w:val="22"/>
                <w:szCs w:val="22"/>
              </w:rPr>
              <w:t> </w:t>
            </w:r>
            <w:r>
              <w:rPr>
                <w:rStyle w:val="normaltextrun"/>
                <w:rFonts w:ascii="Calibri" w:hAnsi="Calibri" w:cs="Calibri"/>
                <w:sz w:val="22"/>
                <w:szCs w:val="22"/>
              </w:rPr>
              <w:t>This is an overall look at the quality you want to achieve and finding ways to                                                  </w:t>
            </w:r>
            <w:r>
              <w:rPr>
                <w:rStyle w:val="apple-converted-space"/>
                <w:rFonts w:ascii="Calibri" w:hAnsi="Calibri" w:cs="Calibri"/>
                <w:sz w:val="22"/>
                <w:szCs w:val="22"/>
              </w:rPr>
              <w:t> </w:t>
            </w:r>
            <w:r>
              <w:rPr>
                <w:rStyle w:val="spellingerror"/>
                <w:rFonts w:ascii="Calibri" w:hAnsi="Calibri" w:cs="Calibri"/>
                <w:sz w:val="22"/>
                <w:szCs w:val="22"/>
              </w:rPr>
              <w:t>maximise</w:t>
            </w:r>
            <w:r>
              <w:rPr>
                <w:rStyle w:val="apple-converted-space"/>
                <w:rFonts w:ascii="Calibri" w:hAnsi="Calibri" w:cs="Calibri"/>
                <w:sz w:val="22"/>
                <w:szCs w:val="22"/>
              </w:rPr>
              <w:t> </w:t>
            </w:r>
            <w:r>
              <w:rPr>
                <w:rStyle w:val="normaltextrun"/>
                <w:rFonts w:ascii="Calibri" w:hAnsi="Calibri" w:cs="Calibri"/>
                <w:sz w:val="22"/>
                <w:szCs w:val="22"/>
              </w:rPr>
              <w:t>the quality of your service.</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apple-converted-space"/>
                <w:rFonts w:ascii="Calibri" w:hAnsi="Calibri" w:cs="Calibri"/>
                <w:b/>
                <w:bCs/>
                <w:sz w:val="22"/>
                <w:szCs w:val="22"/>
              </w:rPr>
              <w:t> </w:t>
            </w:r>
            <w:r>
              <w:rPr>
                <w:rStyle w:val="normaltextrun"/>
                <w:rFonts w:ascii="Calibri" w:hAnsi="Calibri" w:cs="Calibri"/>
                <w:b/>
                <w:bCs/>
                <w:sz w:val="22"/>
                <w:szCs w:val="22"/>
              </w:rPr>
              <w:t>Communications plan-</w:t>
            </w:r>
            <w:r>
              <w:rPr>
                <w:rStyle w:val="apple-converted-space"/>
                <w:rFonts w:ascii="Calibri" w:hAnsi="Calibri" w:cs="Calibri"/>
                <w:b/>
                <w:bCs/>
                <w:sz w:val="22"/>
                <w:szCs w:val="22"/>
              </w:rPr>
              <w:t> </w:t>
            </w:r>
            <w:r>
              <w:rPr>
                <w:rStyle w:val="normaltextrun"/>
                <w:rFonts w:ascii="Calibri" w:hAnsi="Calibri" w:cs="Calibri"/>
                <w:sz w:val="22"/>
                <w:szCs w:val="22"/>
              </w:rPr>
              <w:t>This plan is used to figure out the chain of command who has to make                                                what</w:t>
            </w:r>
            <w:r>
              <w:rPr>
                <w:rStyle w:val="apple-converted-space"/>
                <w:rFonts w:ascii="Calibri" w:hAnsi="Calibri" w:cs="Calibri"/>
                <w:sz w:val="22"/>
                <w:szCs w:val="22"/>
              </w:rPr>
              <w:t> </w:t>
            </w:r>
            <w:r>
              <w:rPr>
                <w:rStyle w:val="normaltextrun"/>
                <w:rFonts w:ascii="Calibri" w:hAnsi="Calibri" w:cs="Calibri"/>
                <w:sz w:val="22"/>
                <w:szCs w:val="22"/>
              </w:rPr>
              <w:t>decisions</w:t>
            </w:r>
            <w:r>
              <w:rPr>
                <w:rStyle w:val="apple-converted-space"/>
                <w:rFonts w:ascii="Calibri" w:hAnsi="Calibri" w:cs="Calibri"/>
                <w:sz w:val="22"/>
                <w:szCs w:val="22"/>
              </w:rPr>
              <w:t> </w:t>
            </w:r>
            <w:r>
              <w:rPr>
                <w:rStyle w:val="normaltextrun"/>
                <w:rFonts w:ascii="Calibri" w:hAnsi="Calibri" w:cs="Calibri"/>
                <w:sz w:val="22"/>
                <w:szCs w:val="22"/>
              </w:rPr>
              <w:t>and who should be informed of any changes.</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normaltextrun"/>
                <w:rFonts w:ascii="Calibri" w:hAnsi="Calibri" w:cs="Calibri"/>
                <w:b/>
                <w:bCs/>
                <w:sz w:val="22"/>
                <w:szCs w:val="22"/>
              </w:rPr>
              <w:t>Risk management plan -</w:t>
            </w:r>
            <w:r>
              <w:rPr>
                <w:rStyle w:val="apple-converted-space"/>
                <w:rFonts w:ascii="Calibri" w:hAnsi="Calibri" w:cs="Calibri"/>
                <w:b/>
                <w:bCs/>
                <w:sz w:val="22"/>
                <w:szCs w:val="22"/>
              </w:rPr>
              <w:t> </w:t>
            </w:r>
            <w:r>
              <w:rPr>
                <w:rStyle w:val="normaltextrun"/>
                <w:rFonts w:ascii="Calibri" w:hAnsi="Calibri" w:cs="Calibri"/>
                <w:sz w:val="22"/>
                <w:szCs w:val="22"/>
              </w:rPr>
              <w:t>This plan looks at the chances of something happening leading</w:t>
            </w:r>
            <w:r>
              <w:rPr>
                <w:rStyle w:val="apple-converted-space"/>
                <w:rFonts w:ascii="Calibri" w:hAnsi="Calibri" w:cs="Calibri"/>
                <w:sz w:val="22"/>
                <w:szCs w:val="22"/>
              </w:rPr>
              <w:t> </w:t>
            </w:r>
            <w:r>
              <w:rPr>
                <w:rStyle w:val="spellingerror"/>
                <w:rFonts w:ascii="Calibri" w:hAnsi="Calibri" w:cs="Calibri"/>
                <w:sz w:val="22"/>
                <w:szCs w:val="22"/>
              </w:rPr>
              <w:t>upto</w:t>
            </w:r>
            <w:r>
              <w:rPr>
                <w:rStyle w:val="apple-converted-space"/>
                <w:rFonts w:ascii="Calibri" w:hAnsi="Calibri" w:cs="Calibri"/>
                <w:sz w:val="22"/>
                <w:szCs w:val="22"/>
              </w:rPr>
              <w:t> </w:t>
            </w:r>
            <w:r>
              <w:rPr>
                <w:rStyle w:val="normaltextrun"/>
                <w:rFonts w:ascii="Calibri" w:hAnsi="Calibri" w:cs="Calibri"/>
                <w:sz w:val="22"/>
                <w:szCs w:val="22"/>
              </w:rPr>
              <w:t>the                                           event and also during and what you can do to</w:t>
            </w:r>
            <w:r>
              <w:rPr>
                <w:rStyle w:val="apple-converted-space"/>
                <w:rFonts w:ascii="Calibri" w:hAnsi="Calibri" w:cs="Calibri"/>
                <w:sz w:val="22"/>
                <w:szCs w:val="22"/>
              </w:rPr>
              <w:t> </w:t>
            </w:r>
            <w:r>
              <w:rPr>
                <w:rStyle w:val="spellingerror"/>
                <w:rFonts w:ascii="Calibri" w:hAnsi="Calibri" w:cs="Calibri"/>
                <w:sz w:val="22"/>
                <w:szCs w:val="22"/>
              </w:rPr>
              <w:t>minimise</w:t>
            </w:r>
            <w:r>
              <w:rPr>
                <w:rStyle w:val="apple-converted-space"/>
                <w:rFonts w:ascii="Calibri" w:hAnsi="Calibri" w:cs="Calibri"/>
                <w:sz w:val="22"/>
                <w:szCs w:val="22"/>
              </w:rPr>
              <w:t> </w:t>
            </w:r>
            <w:r>
              <w:rPr>
                <w:rStyle w:val="normaltextrun"/>
                <w:rFonts w:ascii="Calibri" w:hAnsi="Calibri" w:cs="Calibri"/>
                <w:sz w:val="22"/>
                <w:szCs w:val="22"/>
              </w:rPr>
              <w:t>these.</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apple-converted-space"/>
                <w:rFonts w:ascii="Calibri" w:hAnsi="Calibri" w:cs="Calibri"/>
                <w:sz w:val="22"/>
                <w:szCs w:val="22"/>
              </w:rPr>
              <w:t> </w:t>
            </w:r>
            <w:r>
              <w:rPr>
                <w:rStyle w:val="normaltextrun"/>
                <w:rFonts w:ascii="Calibri" w:hAnsi="Calibri" w:cs="Calibri"/>
                <w:b/>
                <w:bCs/>
                <w:sz w:val="22"/>
                <w:szCs w:val="22"/>
              </w:rPr>
              <w:t>   Procurement plan-</w:t>
            </w:r>
            <w:r>
              <w:rPr>
                <w:rStyle w:val="apple-converted-space"/>
                <w:rFonts w:ascii="Calibri" w:hAnsi="Calibri" w:cs="Calibri"/>
                <w:b/>
                <w:bCs/>
                <w:sz w:val="22"/>
                <w:szCs w:val="22"/>
              </w:rPr>
              <w:t> </w:t>
            </w:r>
            <w:r>
              <w:rPr>
                <w:rStyle w:val="normaltextrun"/>
                <w:rFonts w:ascii="Calibri" w:hAnsi="Calibri" w:cs="Calibri"/>
                <w:sz w:val="22"/>
                <w:szCs w:val="22"/>
              </w:rPr>
              <w:t>This plan is all about finding your resources and providers, comparing the costs                                           and also signing contracts.</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apple-converted-space"/>
                <w:rFonts w:ascii="Calibri" w:hAnsi="Calibri" w:cs="Calibri"/>
                <w:sz w:val="22"/>
                <w:szCs w:val="22"/>
              </w:rPr>
              <w:t> </w:t>
            </w:r>
            <w:r>
              <w:rPr>
                <w:rStyle w:val="normaltextrun"/>
                <w:rFonts w:ascii="Calibri" w:hAnsi="Calibri" w:cs="Calibri"/>
                <w:b/>
                <w:bCs/>
                <w:sz w:val="22"/>
                <w:szCs w:val="22"/>
              </w:rPr>
              <w:t> Schedule plan-</w:t>
            </w:r>
            <w:r>
              <w:rPr>
                <w:rStyle w:val="apple-converted-space"/>
                <w:rFonts w:ascii="Calibri" w:hAnsi="Calibri" w:cs="Calibri"/>
                <w:b/>
                <w:bCs/>
                <w:sz w:val="22"/>
                <w:szCs w:val="22"/>
              </w:rPr>
              <w:t> </w:t>
            </w:r>
            <w:r>
              <w:rPr>
                <w:rStyle w:val="normaltextrun"/>
                <w:rFonts w:ascii="Calibri" w:hAnsi="Calibri" w:cs="Calibri"/>
                <w:sz w:val="22"/>
                <w:szCs w:val="22"/>
              </w:rPr>
              <w:t>This plan uses all the other plans to create a schedule to work from this will help to                                        keep everything on time and on budget this will help you create a successful event.         </w:t>
            </w:r>
            <w:r>
              <w:rPr>
                <w:rStyle w:val="eop"/>
                <w:rFonts w:ascii="Calibri" w:hAnsi="Calibri" w:cs="Calibri"/>
                <w:sz w:val="22"/>
                <w:szCs w:val="22"/>
              </w:rPr>
              <w:t> </w:t>
            </w:r>
          </w:p>
          <w:p w:rsidR="00130916" w:rsidRDefault="00130916" w:rsidP="00130916">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3.</w:t>
            </w:r>
            <w:r>
              <w:rPr>
                <w:rStyle w:val="apple-converted-space"/>
                <w:rFonts w:ascii="Calibri" w:hAnsi="Calibri" w:cs="Calibri"/>
                <w:sz w:val="22"/>
                <w:szCs w:val="22"/>
              </w:rPr>
              <w:t> </w:t>
            </w:r>
            <w:r>
              <w:rPr>
                <w:rStyle w:val="normaltextrun"/>
                <w:rFonts w:ascii="Calibri" w:hAnsi="Calibri" w:cs="Calibri"/>
                <w:sz w:val="22"/>
                <w:szCs w:val="22"/>
              </w:rPr>
              <w:t> Important factors when conducting</w:t>
            </w:r>
            <w:r>
              <w:rPr>
                <w:rStyle w:val="apple-converted-space"/>
                <w:rFonts w:ascii="Calibri" w:hAnsi="Calibri" w:cs="Calibri"/>
                <w:sz w:val="22"/>
                <w:szCs w:val="22"/>
              </w:rPr>
              <w:t> </w:t>
            </w:r>
            <w:r>
              <w:rPr>
                <w:rStyle w:val="normaltextrun"/>
                <w:rFonts w:ascii="Calibri" w:hAnsi="Calibri" w:cs="Calibri"/>
                <w:sz w:val="22"/>
                <w:szCs w:val="22"/>
              </w:rPr>
              <w:t>a site survey</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making sure you have contact numbers for all important people</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check all rules to do with the venue/site</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accessibility to move equipment to the site and set up</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any parking restrictions in and about the site</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the room size and any hazards</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 contact security personnel </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make note of all fire exits</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what equipment if any does the site already have</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ask about</w:t>
            </w:r>
            <w:r>
              <w:rPr>
                <w:rStyle w:val="apple-converted-space"/>
                <w:rFonts w:ascii="Calibri" w:hAnsi="Calibri" w:cs="Calibri"/>
                <w:sz w:val="22"/>
                <w:szCs w:val="22"/>
              </w:rPr>
              <w:t> </w:t>
            </w:r>
            <w:r>
              <w:rPr>
                <w:rStyle w:val="normaltextrun"/>
                <w:rFonts w:ascii="Calibri" w:hAnsi="Calibri" w:cs="Calibri"/>
                <w:sz w:val="22"/>
                <w:szCs w:val="22"/>
              </w:rPr>
              <w:t>liability</w:t>
            </w:r>
            <w:r>
              <w:rPr>
                <w:rStyle w:val="apple-converted-space"/>
                <w:rFonts w:ascii="Calibri" w:hAnsi="Calibri" w:cs="Calibri"/>
                <w:sz w:val="22"/>
                <w:szCs w:val="22"/>
              </w:rPr>
              <w:t> </w:t>
            </w:r>
            <w:r>
              <w:rPr>
                <w:rStyle w:val="normaltextrun"/>
                <w:rFonts w:ascii="Calibri" w:hAnsi="Calibri" w:cs="Calibri"/>
                <w:sz w:val="22"/>
                <w:szCs w:val="22"/>
              </w:rPr>
              <w:t>insurance </w:t>
            </w:r>
            <w:r>
              <w:rPr>
                <w:rStyle w:val="eop"/>
                <w:rFonts w:ascii="Calibri" w:hAnsi="Calibri" w:cs="Calibri"/>
                <w:sz w:val="22"/>
                <w:szCs w:val="22"/>
              </w:rPr>
              <w:t> </w:t>
            </w:r>
          </w:p>
          <w:p w:rsidR="00130916" w:rsidRDefault="00130916" w:rsidP="00130916">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familiarize yourself with the site's lighting, telecommunications,and electrical system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0916" w:rsidP="00A851DA">
            <w:pPr>
              <w:rPr>
                <w:rFonts w:cs="Bliss-Regular"/>
                <w:color w:val="000000"/>
              </w:rPr>
            </w:pPr>
            <w:r>
              <w:rPr>
                <w:rFonts w:cs="Bliss-Regular"/>
                <w:color w:val="000000"/>
              </w:rPr>
              <w:t>Emma McCauley-Taylor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0916" w:rsidP="00A851DA">
            <w:pPr>
              <w:rPr>
                <w:rFonts w:cs="Bliss-Regular"/>
                <w:color w:val="000000"/>
              </w:rPr>
            </w:pPr>
            <w:r>
              <w:rPr>
                <w:rFonts w:cs="Bliss-Regular"/>
                <w:color w:val="000000"/>
              </w:rPr>
              <w:t>26/06/2015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510" w:rsidRDefault="00E25510" w:rsidP="00CB4D0A">
      <w:pPr>
        <w:spacing w:after="0" w:line="240" w:lineRule="auto"/>
      </w:pPr>
      <w:r>
        <w:separator/>
      </w:r>
    </w:p>
  </w:endnote>
  <w:endnote w:type="continuationSeparator" w:id="0">
    <w:p w:rsidR="00E25510" w:rsidRDefault="00E255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510" w:rsidRDefault="00E25510" w:rsidP="00CB4D0A">
      <w:pPr>
        <w:spacing w:after="0" w:line="240" w:lineRule="auto"/>
      </w:pPr>
      <w:r>
        <w:separator/>
      </w:r>
    </w:p>
  </w:footnote>
  <w:footnote w:type="continuationSeparator" w:id="0">
    <w:p w:rsidR="00E25510" w:rsidRDefault="00E2551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33AA0"/>
    <w:multiLevelType w:val="multilevel"/>
    <w:tmpl w:val="A254F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3F4F13"/>
    <w:multiLevelType w:val="multilevel"/>
    <w:tmpl w:val="885A6BB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18605C43"/>
    <w:multiLevelType w:val="multilevel"/>
    <w:tmpl w:val="A00E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A277B34"/>
    <w:multiLevelType w:val="multilevel"/>
    <w:tmpl w:val="9A9CBC9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1E5610A6"/>
    <w:multiLevelType w:val="multilevel"/>
    <w:tmpl w:val="C1FE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39752C"/>
    <w:multiLevelType w:val="multilevel"/>
    <w:tmpl w:val="CE9607D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5"/>
  </w:num>
  <w:num w:numId="2">
    <w:abstractNumId w:val="1"/>
  </w:num>
  <w:num w:numId="3">
    <w:abstractNumId w:val="3"/>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0916"/>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5510"/>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1309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30916"/>
  </w:style>
  <w:style w:type="character" w:customStyle="1" w:styleId="apple-converted-space">
    <w:name w:val="apple-converted-space"/>
    <w:basedOn w:val="DefaultParagraphFont"/>
    <w:rsid w:val="00130916"/>
  </w:style>
  <w:style w:type="character" w:customStyle="1" w:styleId="eop">
    <w:name w:val="eop"/>
    <w:basedOn w:val="DefaultParagraphFont"/>
    <w:rsid w:val="00130916"/>
  </w:style>
  <w:style w:type="character" w:customStyle="1" w:styleId="spellingerror">
    <w:name w:val="spellingerror"/>
    <w:basedOn w:val="DefaultParagraphFont"/>
    <w:rsid w:val="001309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1309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30916"/>
  </w:style>
  <w:style w:type="character" w:customStyle="1" w:styleId="apple-converted-space">
    <w:name w:val="apple-converted-space"/>
    <w:basedOn w:val="DefaultParagraphFont"/>
    <w:rsid w:val="00130916"/>
  </w:style>
  <w:style w:type="character" w:customStyle="1" w:styleId="eop">
    <w:name w:val="eop"/>
    <w:basedOn w:val="DefaultParagraphFont"/>
    <w:rsid w:val="00130916"/>
  </w:style>
  <w:style w:type="character" w:customStyle="1" w:styleId="spellingerror">
    <w:name w:val="spellingerror"/>
    <w:basedOn w:val="DefaultParagraphFont"/>
    <w:rsid w:val="00130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30565">
      <w:bodyDiv w:val="1"/>
      <w:marLeft w:val="0"/>
      <w:marRight w:val="0"/>
      <w:marTop w:val="0"/>
      <w:marBottom w:val="0"/>
      <w:divBdr>
        <w:top w:val="none" w:sz="0" w:space="0" w:color="auto"/>
        <w:left w:val="none" w:sz="0" w:space="0" w:color="auto"/>
        <w:bottom w:val="none" w:sz="0" w:space="0" w:color="auto"/>
        <w:right w:val="none" w:sz="0" w:space="0" w:color="auto"/>
      </w:divBdr>
      <w:divsChild>
        <w:div w:id="918514789">
          <w:marLeft w:val="0"/>
          <w:marRight w:val="0"/>
          <w:marTop w:val="0"/>
          <w:marBottom w:val="0"/>
          <w:divBdr>
            <w:top w:val="none" w:sz="0" w:space="0" w:color="auto"/>
            <w:left w:val="none" w:sz="0" w:space="0" w:color="auto"/>
            <w:bottom w:val="none" w:sz="0" w:space="0" w:color="auto"/>
            <w:right w:val="none" w:sz="0" w:space="0" w:color="auto"/>
          </w:divBdr>
          <w:divsChild>
            <w:div w:id="179399026">
              <w:marLeft w:val="0"/>
              <w:marRight w:val="0"/>
              <w:marTop w:val="0"/>
              <w:marBottom w:val="0"/>
              <w:divBdr>
                <w:top w:val="none" w:sz="0" w:space="0" w:color="auto"/>
                <w:left w:val="none" w:sz="0" w:space="0" w:color="auto"/>
                <w:bottom w:val="none" w:sz="0" w:space="0" w:color="auto"/>
                <w:right w:val="none" w:sz="0" w:space="0" w:color="auto"/>
              </w:divBdr>
            </w:div>
            <w:div w:id="1937327724">
              <w:marLeft w:val="0"/>
              <w:marRight w:val="0"/>
              <w:marTop w:val="0"/>
              <w:marBottom w:val="0"/>
              <w:divBdr>
                <w:top w:val="none" w:sz="0" w:space="0" w:color="auto"/>
                <w:left w:val="none" w:sz="0" w:space="0" w:color="auto"/>
                <w:bottom w:val="none" w:sz="0" w:space="0" w:color="auto"/>
                <w:right w:val="none" w:sz="0" w:space="0" w:color="auto"/>
              </w:divBdr>
            </w:div>
            <w:div w:id="962812035">
              <w:marLeft w:val="0"/>
              <w:marRight w:val="0"/>
              <w:marTop w:val="0"/>
              <w:marBottom w:val="0"/>
              <w:divBdr>
                <w:top w:val="none" w:sz="0" w:space="0" w:color="auto"/>
                <w:left w:val="none" w:sz="0" w:space="0" w:color="auto"/>
                <w:bottom w:val="none" w:sz="0" w:space="0" w:color="auto"/>
                <w:right w:val="none" w:sz="0" w:space="0" w:color="auto"/>
              </w:divBdr>
            </w:div>
            <w:div w:id="1275867930">
              <w:marLeft w:val="0"/>
              <w:marRight w:val="0"/>
              <w:marTop w:val="0"/>
              <w:marBottom w:val="0"/>
              <w:divBdr>
                <w:top w:val="none" w:sz="0" w:space="0" w:color="auto"/>
                <w:left w:val="none" w:sz="0" w:space="0" w:color="auto"/>
                <w:bottom w:val="none" w:sz="0" w:space="0" w:color="auto"/>
                <w:right w:val="none" w:sz="0" w:space="0" w:color="auto"/>
              </w:divBdr>
            </w:div>
            <w:div w:id="160044695">
              <w:marLeft w:val="0"/>
              <w:marRight w:val="0"/>
              <w:marTop w:val="0"/>
              <w:marBottom w:val="0"/>
              <w:divBdr>
                <w:top w:val="none" w:sz="0" w:space="0" w:color="auto"/>
                <w:left w:val="none" w:sz="0" w:space="0" w:color="auto"/>
                <w:bottom w:val="none" w:sz="0" w:space="0" w:color="auto"/>
                <w:right w:val="none" w:sz="0" w:space="0" w:color="auto"/>
              </w:divBdr>
            </w:div>
            <w:div w:id="996617327">
              <w:marLeft w:val="0"/>
              <w:marRight w:val="0"/>
              <w:marTop w:val="0"/>
              <w:marBottom w:val="0"/>
              <w:divBdr>
                <w:top w:val="none" w:sz="0" w:space="0" w:color="auto"/>
                <w:left w:val="none" w:sz="0" w:space="0" w:color="auto"/>
                <w:bottom w:val="none" w:sz="0" w:space="0" w:color="auto"/>
                <w:right w:val="none" w:sz="0" w:space="0" w:color="auto"/>
              </w:divBdr>
            </w:div>
            <w:div w:id="649604216">
              <w:marLeft w:val="0"/>
              <w:marRight w:val="0"/>
              <w:marTop w:val="0"/>
              <w:marBottom w:val="0"/>
              <w:divBdr>
                <w:top w:val="none" w:sz="0" w:space="0" w:color="auto"/>
                <w:left w:val="none" w:sz="0" w:space="0" w:color="auto"/>
                <w:bottom w:val="none" w:sz="0" w:space="0" w:color="auto"/>
                <w:right w:val="none" w:sz="0" w:space="0" w:color="auto"/>
              </w:divBdr>
            </w:div>
            <w:div w:id="1486975885">
              <w:marLeft w:val="0"/>
              <w:marRight w:val="0"/>
              <w:marTop w:val="0"/>
              <w:marBottom w:val="0"/>
              <w:divBdr>
                <w:top w:val="none" w:sz="0" w:space="0" w:color="auto"/>
                <w:left w:val="none" w:sz="0" w:space="0" w:color="auto"/>
                <w:bottom w:val="none" w:sz="0" w:space="0" w:color="auto"/>
                <w:right w:val="none" w:sz="0" w:space="0" w:color="auto"/>
              </w:divBdr>
            </w:div>
            <w:div w:id="193926922">
              <w:marLeft w:val="0"/>
              <w:marRight w:val="0"/>
              <w:marTop w:val="0"/>
              <w:marBottom w:val="0"/>
              <w:divBdr>
                <w:top w:val="none" w:sz="0" w:space="0" w:color="auto"/>
                <w:left w:val="none" w:sz="0" w:space="0" w:color="auto"/>
                <w:bottom w:val="none" w:sz="0" w:space="0" w:color="auto"/>
                <w:right w:val="none" w:sz="0" w:space="0" w:color="auto"/>
              </w:divBdr>
            </w:div>
            <w:div w:id="1411658082">
              <w:marLeft w:val="0"/>
              <w:marRight w:val="0"/>
              <w:marTop w:val="0"/>
              <w:marBottom w:val="0"/>
              <w:divBdr>
                <w:top w:val="none" w:sz="0" w:space="0" w:color="auto"/>
                <w:left w:val="none" w:sz="0" w:space="0" w:color="auto"/>
                <w:bottom w:val="none" w:sz="0" w:space="0" w:color="auto"/>
                <w:right w:val="none" w:sz="0" w:space="0" w:color="auto"/>
              </w:divBdr>
            </w:div>
            <w:div w:id="1635521203">
              <w:marLeft w:val="0"/>
              <w:marRight w:val="0"/>
              <w:marTop w:val="0"/>
              <w:marBottom w:val="0"/>
              <w:divBdr>
                <w:top w:val="none" w:sz="0" w:space="0" w:color="auto"/>
                <w:left w:val="none" w:sz="0" w:space="0" w:color="auto"/>
                <w:bottom w:val="none" w:sz="0" w:space="0" w:color="auto"/>
                <w:right w:val="none" w:sz="0" w:space="0" w:color="auto"/>
              </w:divBdr>
            </w:div>
            <w:div w:id="1993748655">
              <w:marLeft w:val="0"/>
              <w:marRight w:val="0"/>
              <w:marTop w:val="0"/>
              <w:marBottom w:val="0"/>
              <w:divBdr>
                <w:top w:val="none" w:sz="0" w:space="0" w:color="auto"/>
                <w:left w:val="none" w:sz="0" w:space="0" w:color="auto"/>
                <w:bottom w:val="none" w:sz="0" w:space="0" w:color="auto"/>
                <w:right w:val="none" w:sz="0" w:space="0" w:color="auto"/>
              </w:divBdr>
            </w:div>
            <w:div w:id="1247610804">
              <w:marLeft w:val="0"/>
              <w:marRight w:val="0"/>
              <w:marTop w:val="0"/>
              <w:marBottom w:val="0"/>
              <w:divBdr>
                <w:top w:val="none" w:sz="0" w:space="0" w:color="auto"/>
                <w:left w:val="none" w:sz="0" w:space="0" w:color="auto"/>
                <w:bottom w:val="none" w:sz="0" w:space="0" w:color="auto"/>
                <w:right w:val="none" w:sz="0" w:space="0" w:color="auto"/>
              </w:divBdr>
            </w:div>
            <w:div w:id="474032759">
              <w:marLeft w:val="0"/>
              <w:marRight w:val="0"/>
              <w:marTop w:val="0"/>
              <w:marBottom w:val="0"/>
              <w:divBdr>
                <w:top w:val="none" w:sz="0" w:space="0" w:color="auto"/>
                <w:left w:val="none" w:sz="0" w:space="0" w:color="auto"/>
                <w:bottom w:val="none" w:sz="0" w:space="0" w:color="auto"/>
                <w:right w:val="none" w:sz="0" w:space="0" w:color="auto"/>
              </w:divBdr>
            </w:div>
            <w:div w:id="891356124">
              <w:marLeft w:val="0"/>
              <w:marRight w:val="0"/>
              <w:marTop w:val="0"/>
              <w:marBottom w:val="0"/>
              <w:divBdr>
                <w:top w:val="none" w:sz="0" w:space="0" w:color="auto"/>
                <w:left w:val="none" w:sz="0" w:space="0" w:color="auto"/>
                <w:bottom w:val="none" w:sz="0" w:space="0" w:color="auto"/>
                <w:right w:val="none" w:sz="0" w:space="0" w:color="auto"/>
              </w:divBdr>
            </w:div>
            <w:div w:id="344332228">
              <w:marLeft w:val="0"/>
              <w:marRight w:val="0"/>
              <w:marTop w:val="0"/>
              <w:marBottom w:val="0"/>
              <w:divBdr>
                <w:top w:val="none" w:sz="0" w:space="0" w:color="auto"/>
                <w:left w:val="none" w:sz="0" w:space="0" w:color="auto"/>
                <w:bottom w:val="none" w:sz="0" w:space="0" w:color="auto"/>
                <w:right w:val="none" w:sz="0" w:space="0" w:color="auto"/>
              </w:divBdr>
            </w:div>
            <w:div w:id="1225600711">
              <w:marLeft w:val="0"/>
              <w:marRight w:val="0"/>
              <w:marTop w:val="0"/>
              <w:marBottom w:val="0"/>
              <w:divBdr>
                <w:top w:val="none" w:sz="0" w:space="0" w:color="auto"/>
                <w:left w:val="none" w:sz="0" w:space="0" w:color="auto"/>
                <w:bottom w:val="none" w:sz="0" w:space="0" w:color="auto"/>
                <w:right w:val="none" w:sz="0" w:space="0" w:color="auto"/>
              </w:divBdr>
            </w:div>
            <w:div w:id="826093757">
              <w:marLeft w:val="0"/>
              <w:marRight w:val="0"/>
              <w:marTop w:val="0"/>
              <w:marBottom w:val="0"/>
              <w:divBdr>
                <w:top w:val="none" w:sz="0" w:space="0" w:color="auto"/>
                <w:left w:val="none" w:sz="0" w:space="0" w:color="auto"/>
                <w:bottom w:val="none" w:sz="0" w:space="0" w:color="auto"/>
                <w:right w:val="none" w:sz="0" w:space="0" w:color="auto"/>
              </w:divBdr>
            </w:div>
            <w:div w:id="1800031771">
              <w:marLeft w:val="0"/>
              <w:marRight w:val="0"/>
              <w:marTop w:val="0"/>
              <w:marBottom w:val="0"/>
              <w:divBdr>
                <w:top w:val="none" w:sz="0" w:space="0" w:color="auto"/>
                <w:left w:val="none" w:sz="0" w:space="0" w:color="auto"/>
                <w:bottom w:val="none" w:sz="0" w:space="0" w:color="auto"/>
                <w:right w:val="none" w:sz="0" w:space="0" w:color="auto"/>
              </w:divBdr>
            </w:div>
            <w:div w:id="1966689520">
              <w:marLeft w:val="0"/>
              <w:marRight w:val="0"/>
              <w:marTop w:val="0"/>
              <w:marBottom w:val="0"/>
              <w:divBdr>
                <w:top w:val="none" w:sz="0" w:space="0" w:color="auto"/>
                <w:left w:val="none" w:sz="0" w:space="0" w:color="auto"/>
                <w:bottom w:val="none" w:sz="0" w:space="0" w:color="auto"/>
                <w:right w:val="none" w:sz="0" w:space="0" w:color="auto"/>
              </w:divBdr>
            </w:div>
            <w:div w:id="914705728">
              <w:marLeft w:val="0"/>
              <w:marRight w:val="0"/>
              <w:marTop w:val="0"/>
              <w:marBottom w:val="0"/>
              <w:divBdr>
                <w:top w:val="none" w:sz="0" w:space="0" w:color="auto"/>
                <w:left w:val="none" w:sz="0" w:space="0" w:color="auto"/>
                <w:bottom w:val="none" w:sz="0" w:space="0" w:color="auto"/>
                <w:right w:val="none" w:sz="0" w:space="0" w:color="auto"/>
              </w:divBdr>
            </w:div>
          </w:divsChild>
        </w:div>
        <w:div w:id="119966222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F46FA-7910-45C6-9695-8B90FC6C8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FANUC FA EUROPE S.A.</Company>
  <LinksUpToDate>false</LinksUpToDate>
  <CharactersWithSpaces>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Taylor, Craig (FANUC Luxembourg)</cp:lastModifiedBy>
  <cp:revision>1</cp:revision>
  <dcterms:created xsi:type="dcterms:W3CDTF">2015-01-26T12:24:00Z</dcterms:created>
  <dcterms:modified xsi:type="dcterms:W3CDTF">2015-06-26T12:08:00Z</dcterms:modified>
</cp:coreProperties>
</file>