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A8C" w:rsidRDefault="00721A8C" w:rsidP="00721A8C">
      <w:pPr>
        <w:pStyle w:val="NoSpacing"/>
        <w:rPr>
          <w:sz w:val="32"/>
          <w:szCs w:val="32"/>
        </w:rPr>
      </w:pPr>
      <w:proofErr w:type="gramStart"/>
      <w:r>
        <w:rPr>
          <w:sz w:val="32"/>
          <w:szCs w:val="32"/>
        </w:rPr>
        <w:t>Richard  Ryan</w:t>
      </w:r>
      <w:proofErr w:type="gramEnd"/>
    </w:p>
    <w:p w:rsidR="00721A8C" w:rsidRDefault="00721A8C" w:rsidP="00721A8C">
      <w:pPr>
        <w:pStyle w:val="NoSpacing"/>
        <w:rPr>
          <w:sz w:val="32"/>
          <w:szCs w:val="32"/>
        </w:rPr>
      </w:pPr>
      <w:r>
        <w:rPr>
          <w:sz w:val="32"/>
          <w:szCs w:val="32"/>
        </w:rPr>
        <w:t>Student No 1377</w:t>
      </w:r>
    </w:p>
    <w:p w:rsidR="00721A8C" w:rsidRDefault="00721A8C" w:rsidP="00721A8C">
      <w:pPr>
        <w:pStyle w:val="NoSpacing"/>
        <w:rPr>
          <w:sz w:val="32"/>
          <w:szCs w:val="32"/>
        </w:rPr>
      </w:pPr>
      <w:r>
        <w:rPr>
          <w:sz w:val="32"/>
          <w:szCs w:val="32"/>
        </w:rPr>
        <w:t>Course Introduction to Forensic Accounting</w:t>
      </w:r>
    </w:p>
    <w:p w:rsidR="00721A8C" w:rsidRDefault="00721A8C" w:rsidP="00721A8C">
      <w:pPr>
        <w:pStyle w:val="NoSpacing"/>
        <w:rPr>
          <w:sz w:val="32"/>
          <w:szCs w:val="32"/>
        </w:rPr>
      </w:pPr>
      <w:proofErr w:type="gramStart"/>
      <w:r>
        <w:rPr>
          <w:sz w:val="32"/>
          <w:szCs w:val="32"/>
        </w:rPr>
        <w:t>Assignment – Assessment Two.</w:t>
      </w:r>
      <w:proofErr w:type="gramEnd"/>
    </w:p>
    <w:p w:rsidR="00721A8C" w:rsidRDefault="00721A8C" w:rsidP="00721A8C">
      <w:pPr>
        <w:pStyle w:val="NoSpacing"/>
        <w:rPr>
          <w:sz w:val="32"/>
          <w:szCs w:val="32"/>
        </w:rPr>
      </w:pPr>
    </w:p>
    <w:p w:rsidR="006B2149" w:rsidRPr="006B2149" w:rsidRDefault="006B2149" w:rsidP="00721A8C">
      <w:pPr>
        <w:pStyle w:val="NoSpacing"/>
        <w:rPr>
          <w:b/>
          <w:sz w:val="32"/>
          <w:szCs w:val="32"/>
        </w:rPr>
      </w:pPr>
      <w:r>
        <w:rPr>
          <w:b/>
          <w:sz w:val="32"/>
          <w:szCs w:val="32"/>
        </w:rPr>
        <w:t>Question one</w:t>
      </w:r>
    </w:p>
    <w:p w:rsidR="00721A8C" w:rsidRDefault="00721A8C" w:rsidP="00721A8C">
      <w:pPr>
        <w:pStyle w:val="NoSpacing"/>
        <w:rPr>
          <w:b/>
          <w:sz w:val="32"/>
          <w:szCs w:val="32"/>
        </w:rPr>
      </w:pPr>
      <w:r>
        <w:rPr>
          <w:b/>
          <w:sz w:val="32"/>
          <w:szCs w:val="32"/>
        </w:rPr>
        <w:t>What way do the effects of crime influence the economy?</w:t>
      </w:r>
    </w:p>
    <w:p w:rsidR="007341FB" w:rsidRDefault="007341FB" w:rsidP="00721A8C">
      <w:pPr>
        <w:pStyle w:val="NoSpacing"/>
        <w:rPr>
          <w:b/>
          <w:sz w:val="32"/>
          <w:szCs w:val="32"/>
        </w:rPr>
      </w:pPr>
    </w:p>
    <w:p w:rsidR="007341FB" w:rsidRDefault="007341FB" w:rsidP="00721A8C">
      <w:pPr>
        <w:pStyle w:val="NoSpacing"/>
        <w:rPr>
          <w:sz w:val="32"/>
          <w:szCs w:val="32"/>
        </w:rPr>
      </w:pPr>
      <w:r>
        <w:rPr>
          <w:sz w:val="32"/>
          <w:szCs w:val="32"/>
        </w:rPr>
        <w:t>Crime imposes huge economic effects on the European society. Crime not only leads to material costs for those who have become victimized</w:t>
      </w:r>
      <w:r w:rsidR="000216B2">
        <w:rPr>
          <w:sz w:val="32"/>
          <w:szCs w:val="32"/>
        </w:rPr>
        <w:t xml:space="preserve">, but </w:t>
      </w:r>
      <w:r>
        <w:rPr>
          <w:sz w:val="32"/>
          <w:szCs w:val="32"/>
        </w:rPr>
        <w:t xml:space="preserve"> also forces local and national authorities to sp</w:t>
      </w:r>
      <w:r w:rsidR="003665BB">
        <w:rPr>
          <w:sz w:val="32"/>
          <w:szCs w:val="32"/>
        </w:rPr>
        <w:t>end billions on the prevention, detection and the prosecution of criminals.</w:t>
      </w:r>
      <w:r w:rsidR="00BD2EB6">
        <w:rPr>
          <w:sz w:val="32"/>
          <w:szCs w:val="32"/>
        </w:rPr>
        <w:t xml:space="preserve"> The British Home Secretary </w:t>
      </w:r>
      <w:proofErr w:type="gramStart"/>
      <w:r w:rsidR="00BD2EB6">
        <w:rPr>
          <w:sz w:val="32"/>
          <w:szCs w:val="32"/>
        </w:rPr>
        <w:t>researchers  -</w:t>
      </w:r>
      <w:proofErr w:type="gramEnd"/>
      <w:r w:rsidR="00BD2EB6">
        <w:rPr>
          <w:sz w:val="32"/>
          <w:szCs w:val="32"/>
        </w:rPr>
        <w:t xml:space="preserve"> Brand and Price (2000), estimate that the cost of crime to be between </w:t>
      </w:r>
      <w:r w:rsidR="00784097">
        <w:rPr>
          <w:sz w:val="32"/>
          <w:szCs w:val="32"/>
        </w:rPr>
        <w:t xml:space="preserve">35 – 60 billion pounds per year for England and Wales. Crime not only leads to financial and physical damage costs, but also influences </w:t>
      </w:r>
      <w:r w:rsidR="008A6D4F">
        <w:rPr>
          <w:sz w:val="32"/>
          <w:szCs w:val="32"/>
        </w:rPr>
        <w:t>the local, regional and national economy of a country. According to researchers, crime acts like a tax on the entire economy. It discourages domestic and foreign investments. On a macroeconomic level, crime influences:</w:t>
      </w:r>
    </w:p>
    <w:p w:rsidR="008A6D4F" w:rsidRDefault="008A6D4F" w:rsidP="008A6D4F">
      <w:pPr>
        <w:pStyle w:val="NoSpacing"/>
        <w:numPr>
          <w:ilvl w:val="0"/>
          <w:numId w:val="1"/>
        </w:numPr>
        <w:rPr>
          <w:sz w:val="32"/>
          <w:szCs w:val="32"/>
        </w:rPr>
      </w:pPr>
      <w:r>
        <w:rPr>
          <w:sz w:val="32"/>
          <w:szCs w:val="32"/>
        </w:rPr>
        <w:t>Economic Growth</w:t>
      </w:r>
    </w:p>
    <w:p w:rsidR="008A6D4F" w:rsidRDefault="008A6D4F" w:rsidP="008A6D4F">
      <w:pPr>
        <w:pStyle w:val="NoSpacing"/>
        <w:numPr>
          <w:ilvl w:val="0"/>
          <w:numId w:val="1"/>
        </w:numPr>
        <w:rPr>
          <w:sz w:val="32"/>
          <w:szCs w:val="32"/>
        </w:rPr>
      </w:pPr>
      <w:r>
        <w:rPr>
          <w:sz w:val="32"/>
          <w:szCs w:val="32"/>
        </w:rPr>
        <w:t>Income</w:t>
      </w:r>
    </w:p>
    <w:p w:rsidR="008A6D4F" w:rsidRDefault="008A6D4F" w:rsidP="008A6D4F">
      <w:pPr>
        <w:pStyle w:val="NoSpacing"/>
        <w:numPr>
          <w:ilvl w:val="0"/>
          <w:numId w:val="1"/>
        </w:numPr>
        <w:rPr>
          <w:sz w:val="32"/>
          <w:szCs w:val="32"/>
        </w:rPr>
      </w:pPr>
      <w:r>
        <w:rPr>
          <w:sz w:val="32"/>
          <w:szCs w:val="32"/>
        </w:rPr>
        <w:t>Labor force participation</w:t>
      </w:r>
    </w:p>
    <w:p w:rsidR="008A6D4F" w:rsidRDefault="008A6D4F" w:rsidP="008A6D4F">
      <w:pPr>
        <w:pStyle w:val="NoSpacing"/>
        <w:numPr>
          <w:ilvl w:val="0"/>
          <w:numId w:val="1"/>
        </w:numPr>
        <w:rPr>
          <w:sz w:val="32"/>
          <w:szCs w:val="32"/>
        </w:rPr>
      </w:pPr>
      <w:r>
        <w:rPr>
          <w:sz w:val="32"/>
          <w:szCs w:val="32"/>
        </w:rPr>
        <w:t>Income spent on security measures</w:t>
      </w:r>
    </w:p>
    <w:p w:rsidR="008A6D4F" w:rsidRDefault="008A6D4F" w:rsidP="008A6D4F">
      <w:pPr>
        <w:pStyle w:val="NoSpacing"/>
        <w:numPr>
          <w:ilvl w:val="0"/>
          <w:numId w:val="1"/>
        </w:numPr>
        <w:rPr>
          <w:sz w:val="32"/>
          <w:szCs w:val="32"/>
        </w:rPr>
      </w:pPr>
      <w:r>
        <w:rPr>
          <w:sz w:val="32"/>
          <w:szCs w:val="32"/>
        </w:rPr>
        <w:t>Re- allocation of resources crea</w:t>
      </w:r>
      <w:r w:rsidR="000060A4">
        <w:rPr>
          <w:sz w:val="32"/>
          <w:szCs w:val="32"/>
        </w:rPr>
        <w:t>ting uncertainty and inefficien</w:t>
      </w:r>
      <w:r>
        <w:rPr>
          <w:sz w:val="32"/>
          <w:szCs w:val="32"/>
        </w:rPr>
        <w:t>cy.</w:t>
      </w:r>
    </w:p>
    <w:p w:rsidR="00347948" w:rsidRDefault="00347948" w:rsidP="00347948">
      <w:pPr>
        <w:pStyle w:val="NoSpacing"/>
        <w:rPr>
          <w:sz w:val="32"/>
          <w:szCs w:val="32"/>
        </w:rPr>
      </w:pPr>
    </w:p>
    <w:p w:rsidR="00347948" w:rsidRDefault="00347948" w:rsidP="00347948">
      <w:pPr>
        <w:pStyle w:val="NoSpacing"/>
        <w:rPr>
          <w:b/>
          <w:sz w:val="32"/>
          <w:szCs w:val="32"/>
        </w:rPr>
      </w:pPr>
      <w:r>
        <w:rPr>
          <w:b/>
          <w:sz w:val="32"/>
          <w:szCs w:val="32"/>
        </w:rPr>
        <w:t xml:space="preserve">How does crime cost the economy </w:t>
      </w:r>
      <w:r w:rsidR="00F413AD">
        <w:rPr>
          <w:b/>
          <w:sz w:val="32"/>
          <w:szCs w:val="32"/>
        </w:rPr>
        <w:t>and the tax payer?</w:t>
      </w:r>
    </w:p>
    <w:p w:rsidR="00F413AD" w:rsidRDefault="00F413AD" w:rsidP="00347948">
      <w:pPr>
        <w:pStyle w:val="NoSpacing"/>
        <w:rPr>
          <w:sz w:val="32"/>
          <w:szCs w:val="32"/>
        </w:rPr>
      </w:pPr>
      <w:r>
        <w:rPr>
          <w:b/>
          <w:sz w:val="32"/>
          <w:szCs w:val="32"/>
        </w:rPr>
        <w:t xml:space="preserve">How does crime cost the economy? </w:t>
      </w:r>
      <w:r w:rsidR="00D90F7D">
        <w:rPr>
          <w:sz w:val="32"/>
          <w:szCs w:val="32"/>
        </w:rPr>
        <w:t>This question is illustrated by using Cyber Crime</w:t>
      </w:r>
    </w:p>
    <w:p w:rsidR="00D90F7D" w:rsidRDefault="00D90F7D" w:rsidP="00347948">
      <w:pPr>
        <w:pStyle w:val="NoSpacing"/>
        <w:rPr>
          <w:sz w:val="32"/>
          <w:szCs w:val="32"/>
        </w:rPr>
      </w:pPr>
    </w:p>
    <w:p w:rsidR="00D90F7D" w:rsidRDefault="00D90F7D" w:rsidP="00347948">
      <w:pPr>
        <w:pStyle w:val="NoSpacing"/>
        <w:rPr>
          <w:sz w:val="32"/>
          <w:szCs w:val="32"/>
        </w:rPr>
      </w:pPr>
      <w:r>
        <w:rPr>
          <w:sz w:val="32"/>
          <w:szCs w:val="32"/>
        </w:rPr>
        <w:t xml:space="preserve">Cyber Crime has a significant impact on economies worldwide. A new report from the centre of Strategic and International Studies (CSIS) concludes that Cyber crime cost businesses approximately 445 billion worldwide with an impact on 150,000 jobs in the EU and 200,000 jobs </w:t>
      </w:r>
      <w:r>
        <w:rPr>
          <w:sz w:val="32"/>
          <w:szCs w:val="32"/>
        </w:rPr>
        <w:lastRenderedPageBreak/>
        <w:t xml:space="preserve">in the USA. The most significant cost from cyber crime comes from </w:t>
      </w:r>
      <w:r w:rsidR="00092762">
        <w:rPr>
          <w:sz w:val="32"/>
          <w:szCs w:val="32"/>
        </w:rPr>
        <w:t xml:space="preserve">its damages to company performances and to national economies. Cyber Crime damages trade, intellectual property, Innovation and global economic growth. </w:t>
      </w:r>
    </w:p>
    <w:p w:rsidR="00092762" w:rsidRDefault="00092762" w:rsidP="00347948">
      <w:pPr>
        <w:pStyle w:val="NoSpacing"/>
        <w:rPr>
          <w:sz w:val="32"/>
          <w:szCs w:val="32"/>
        </w:rPr>
      </w:pPr>
    </w:p>
    <w:p w:rsidR="00092762" w:rsidRDefault="00092762" w:rsidP="00347948">
      <w:pPr>
        <w:pStyle w:val="NoSpacing"/>
        <w:rPr>
          <w:b/>
          <w:sz w:val="32"/>
          <w:szCs w:val="32"/>
        </w:rPr>
      </w:pPr>
      <w:r>
        <w:rPr>
          <w:b/>
          <w:sz w:val="32"/>
          <w:szCs w:val="32"/>
        </w:rPr>
        <w:t>How does crime cost the taxpayer?</w:t>
      </w:r>
    </w:p>
    <w:p w:rsidR="00092762" w:rsidRDefault="00092762" w:rsidP="00347948">
      <w:pPr>
        <w:pStyle w:val="NoSpacing"/>
        <w:rPr>
          <w:sz w:val="32"/>
          <w:szCs w:val="32"/>
        </w:rPr>
      </w:pPr>
      <w:r>
        <w:rPr>
          <w:sz w:val="32"/>
          <w:szCs w:val="32"/>
        </w:rPr>
        <w:t xml:space="preserve">Taxpayer’s costs also known as Government costs are the key considerations in the policy making decision. Decision makers are interested in the amount of money </w:t>
      </w:r>
      <w:r w:rsidR="00920439">
        <w:rPr>
          <w:sz w:val="32"/>
          <w:szCs w:val="32"/>
        </w:rPr>
        <w:t xml:space="preserve">it will cost Government to implement criminal justice policies and programs as it relate to taxpayer pockets. </w:t>
      </w:r>
    </w:p>
    <w:p w:rsidR="00920439" w:rsidRDefault="00920439" w:rsidP="00347948">
      <w:pPr>
        <w:pStyle w:val="NoSpacing"/>
        <w:rPr>
          <w:sz w:val="32"/>
          <w:szCs w:val="32"/>
        </w:rPr>
      </w:pPr>
      <w:r>
        <w:rPr>
          <w:sz w:val="32"/>
          <w:szCs w:val="32"/>
        </w:rPr>
        <w:t>Taxpayers fund the operations of law enforcement</w:t>
      </w:r>
      <w:r w:rsidR="008E1101">
        <w:rPr>
          <w:sz w:val="32"/>
          <w:szCs w:val="32"/>
        </w:rPr>
        <w:t xml:space="preserve"> which include police and sheriffs</w:t>
      </w:r>
    </w:p>
    <w:p w:rsidR="008E1101" w:rsidRDefault="008E1101" w:rsidP="00347948">
      <w:pPr>
        <w:pStyle w:val="NoSpacing"/>
        <w:rPr>
          <w:sz w:val="32"/>
          <w:szCs w:val="32"/>
        </w:rPr>
      </w:pPr>
      <w:r>
        <w:rPr>
          <w:sz w:val="32"/>
          <w:szCs w:val="32"/>
        </w:rPr>
        <w:t xml:space="preserve">Courts which include prosecution, defense, judges and administration </w:t>
      </w:r>
    </w:p>
    <w:p w:rsidR="008E1101" w:rsidRDefault="008E1101" w:rsidP="00347948">
      <w:pPr>
        <w:pStyle w:val="NoSpacing"/>
        <w:rPr>
          <w:sz w:val="32"/>
          <w:szCs w:val="32"/>
        </w:rPr>
      </w:pPr>
      <w:proofErr w:type="gramStart"/>
      <w:r>
        <w:rPr>
          <w:sz w:val="32"/>
          <w:szCs w:val="32"/>
        </w:rPr>
        <w:t>Corrections which include jails,</w:t>
      </w:r>
      <w:r w:rsidR="00BC7C85">
        <w:rPr>
          <w:sz w:val="32"/>
          <w:szCs w:val="32"/>
        </w:rPr>
        <w:t xml:space="preserve"> prisons, probation and paroles.</w:t>
      </w:r>
      <w:proofErr w:type="gramEnd"/>
    </w:p>
    <w:p w:rsidR="008E1101" w:rsidRDefault="008E1101" w:rsidP="00347948">
      <w:pPr>
        <w:pStyle w:val="NoSpacing"/>
        <w:rPr>
          <w:sz w:val="32"/>
          <w:szCs w:val="32"/>
        </w:rPr>
      </w:pPr>
      <w:r>
        <w:rPr>
          <w:sz w:val="32"/>
          <w:szCs w:val="32"/>
        </w:rPr>
        <w:t xml:space="preserve">Today’s high rate </w:t>
      </w:r>
      <w:proofErr w:type="gramStart"/>
      <w:r>
        <w:rPr>
          <w:sz w:val="32"/>
          <w:szCs w:val="32"/>
        </w:rPr>
        <w:t>of  incarceration</w:t>
      </w:r>
      <w:proofErr w:type="gramEnd"/>
      <w:r>
        <w:rPr>
          <w:sz w:val="32"/>
          <w:szCs w:val="32"/>
        </w:rPr>
        <w:t xml:space="preserve"> is considerably costly to the American taxpayers </w:t>
      </w:r>
      <w:r w:rsidR="00BC7C85">
        <w:rPr>
          <w:sz w:val="32"/>
          <w:szCs w:val="32"/>
        </w:rPr>
        <w:t>with the government bearing the bulk of the fiscal burden. In addition to these budgetary costs, current incarceration policies generate economic and social costs for both the imprisoned and their families.</w:t>
      </w:r>
    </w:p>
    <w:p w:rsidR="00827204" w:rsidRDefault="00827204" w:rsidP="00347948">
      <w:pPr>
        <w:pStyle w:val="NoSpacing"/>
        <w:rPr>
          <w:sz w:val="32"/>
          <w:szCs w:val="32"/>
        </w:rPr>
      </w:pPr>
    </w:p>
    <w:p w:rsidR="00827204" w:rsidRDefault="00827204" w:rsidP="00347948">
      <w:pPr>
        <w:pStyle w:val="NoSpacing"/>
        <w:rPr>
          <w:b/>
          <w:sz w:val="32"/>
          <w:szCs w:val="32"/>
        </w:rPr>
      </w:pPr>
      <w:r>
        <w:rPr>
          <w:b/>
          <w:sz w:val="32"/>
          <w:szCs w:val="32"/>
        </w:rPr>
        <w:t>What is Arson?</w:t>
      </w:r>
    </w:p>
    <w:p w:rsidR="00827204" w:rsidRDefault="00827204" w:rsidP="00347948">
      <w:pPr>
        <w:pStyle w:val="NoSpacing"/>
        <w:rPr>
          <w:sz w:val="32"/>
          <w:szCs w:val="32"/>
        </w:rPr>
      </w:pPr>
      <w:r>
        <w:rPr>
          <w:sz w:val="32"/>
          <w:szCs w:val="32"/>
        </w:rPr>
        <w:t xml:space="preserve">Arson is defined as a willful and malicious act of burning or charring of property. There are many types of arson crimes but while the majority of arson crimes involve buildings, arson can also be committed </w:t>
      </w:r>
      <w:r w:rsidR="00AA7A8D">
        <w:rPr>
          <w:sz w:val="32"/>
          <w:szCs w:val="32"/>
        </w:rPr>
        <w:t xml:space="preserve">by a person who sets fire </w:t>
      </w:r>
      <w:r w:rsidR="00403267">
        <w:rPr>
          <w:sz w:val="32"/>
          <w:szCs w:val="32"/>
        </w:rPr>
        <w:t xml:space="preserve">to </w:t>
      </w:r>
      <w:r w:rsidR="00AA7A8D">
        <w:rPr>
          <w:sz w:val="32"/>
          <w:szCs w:val="32"/>
        </w:rPr>
        <w:t>forest land or even a boat.</w:t>
      </w:r>
      <w:r w:rsidR="00BC277F">
        <w:rPr>
          <w:sz w:val="32"/>
          <w:szCs w:val="32"/>
        </w:rPr>
        <w:t xml:space="preserve"> Arson statutes typically classify arson as a felony due to its potential to cause injuries or death.</w:t>
      </w:r>
      <w:r w:rsidR="00403267">
        <w:rPr>
          <w:sz w:val="32"/>
          <w:szCs w:val="32"/>
        </w:rPr>
        <w:t xml:space="preserve"> In many instances people will engage in arson activities to commit insurance fraud in an attempt to get quick money.</w:t>
      </w:r>
    </w:p>
    <w:p w:rsidR="00402E8A" w:rsidRDefault="00402E8A" w:rsidP="00347948">
      <w:pPr>
        <w:pStyle w:val="NoSpacing"/>
        <w:rPr>
          <w:sz w:val="32"/>
          <w:szCs w:val="32"/>
        </w:rPr>
      </w:pPr>
    </w:p>
    <w:p w:rsidR="00402E8A" w:rsidRDefault="00402E8A" w:rsidP="00347948">
      <w:pPr>
        <w:pStyle w:val="NoSpacing"/>
        <w:rPr>
          <w:b/>
          <w:sz w:val="32"/>
          <w:szCs w:val="32"/>
        </w:rPr>
      </w:pPr>
      <w:r>
        <w:rPr>
          <w:b/>
          <w:sz w:val="32"/>
          <w:szCs w:val="32"/>
        </w:rPr>
        <w:t xml:space="preserve">What is money </w:t>
      </w:r>
      <w:proofErr w:type="gramStart"/>
      <w:r>
        <w:rPr>
          <w:b/>
          <w:sz w:val="32"/>
          <w:szCs w:val="32"/>
        </w:rPr>
        <w:t>Laundering</w:t>
      </w:r>
      <w:proofErr w:type="gramEnd"/>
      <w:r>
        <w:rPr>
          <w:b/>
          <w:sz w:val="32"/>
          <w:szCs w:val="32"/>
        </w:rPr>
        <w:t>?</w:t>
      </w:r>
    </w:p>
    <w:p w:rsidR="00402E8A" w:rsidRDefault="00402E8A" w:rsidP="00347948">
      <w:pPr>
        <w:pStyle w:val="NoSpacing"/>
        <w:rPr>
          <w:sz w:val="32"/>
          <w:szCs w:val="32"/>
        </w:rPr>
      </w:pPr>
      <w:proofErr w:type="gramStart"/>
      <w:r>
        <w:rPr>
          <w:sz w:val="32"/>
          <w:szCs w:val="32"/>
        </w:rPr>
        <w:t>The concealment of the orig</w:t>
      </w:r>
      <w:r w:rsidR="0048476A">
        <w:rPr>
          <w:sz w:val="32"/>
          <w:szCs w:val="32"/>
        </w:rPr>
        <w:t>ins of illegally obtained money, typically by means of transfers involving foreign banks or legitimate businesses.</w:t>
      </w:r>
      <w:proofErr w:type="gramEnd"/>
      <w:r w:rsidR="0048476A">
        <w:rPr>
          <w:sz w:val="32"/>
          <w:szCs w:val="32"/>
        </w:rPr>
        <w:t xml:space="preserve"> It is </w:t>
      </w:r>
      <w:r w:rsidR="0048476A">
        <w:rPr>
          <w:sz w:val="32"/>
          <w:szCs w:val="32"/>
        </w:rPr>
        <w:lastRenderedPageBreak/>
        <w:t>also the process of taking the proceeds of criminal activity and making them appear legal.</w:t>
      </w:r>
    </w:p>
    <w:p w:rsidR="00632C12" w:rsidRDefault="0048476A" w:rsidP="00347948">
      <w:pPr>
        <w:pStyle w:val="NoSpacing"/>
        <w:rPr>
          <w:sz w:val="32"/>
          <w:szCs w:val="32"/>
        </w:rPr>
      </w:pPr>
      <w:r>
        <w:rPr>
          <w:sz w:val="32"/>
          <w:szCs w:val="32"/>
        </w:rPr>
        <w:t xml:space="preserve">Laundering allows criminals to transform illegally obtain gains into seemingly legitimate funds. Criminals require their illegal funds laundered in order to move money freely through society without fear from the police </w:t>
      </w:r>
      <w:r w:rsidR="00632C12">
        <w:rPr>
          <w:sz w:val="32"/>
          <w:szCs w:val="32"/>
        </w:rPr>
        <w:t>or any tracing activities to their criminal deeds.</w:t>
      </w:r>
    </w:p>
    <w:p w:rsidR="00632C12" w:rsidRDefault="00632C12" w:rsidP="00347948">
      <w:pPr>
        <w:pStyle w:val="NoSpacing"/>
        <w:rPr>
          <w:sz w:val="32"/>
          <w:szCs w:val="32"/>
        </w:rPr>
      </w:pPr>
      <w:r>
        <w:rPr>
          <w:sz w:val="32"/>
          <w:szCs w:val="32"/>
        </w:rPr>
        <w:t>Money laundering usually consists of three distinctive stages:</w:t>
      </w:r>
    </w:p>
    <w:p w:rsidR="00D1523F" w:rsidRDefault="00D1523F" w:rsidP="00347948">
      <w:pPr>
        <w:pStyle w:val="NoSpacing"/>
        <w:rPr>
          <w:b/>
          <w:sz w:val="32"/>
          <w:szCs w:val="32"/>
        </w:rPr>
      </w:pPr>
    </w:p>
    <w:p w:rsidR="00632C12" w:rsidRPr="00D14B76" w:rsidRDefault="00632C12" w:rsidP="00347948">
      <w:pPr>
        <w:pStyle w:val="NoSpacing"/>
        <w:rPr>
          <w:b/>
          <w:sz w:val="32"/>
          <w:szCs w:val="32"/>
        </w:rPr>
      </w:pPr>
      <w:r>
        <w:rPr>
          <w:b/>
          <w:sz w:val="32"/>
          <w:szCs w:val="32"/>
        </w:rPr>
        <w:t xml:space="preserve">Stage one - Placement </w:t>
      </w:r>
      <w:r>
        <w:rPr>
          <w:sz w:val="32"/>
          <w:szCs w:val="32"/>
        </w:rPr>
        <w:t xml:space="preserve">This stage is associated with the depositing of funds in financial institutions or the conversion of cash into negotiable instruments such </w:t>
      </w:r>
      <w:r w:rsidR="00D14B76">
        <w:rPr>
          <w:sz w:val="32"/>
          <w:szCs w:val="32"/>
        </w:rPr>
        <w:t xml:space="preserve">money orders and </w:t>
      </w:r>
      <w:proofErr w:type="gramStart"/>
      <w:r w:rsidR="00D14B76">
        <w:rPr>
          <w:sz w:val="32"/>
          <w:szCs w:val="32"/>
        </w:rPr>
        <w:t>travelers</w:t>
      </w:r>
      <w:proofErr w:type="gramEnd"/>
      <w:r w:rsidR="00D14B76">
        <w:rPr>
          <w:sz w:val="32"/>
          <w:szCs w:val="32"/>
        </w:rPr>
        <w:t xml:space="preserve"> </w:t>
      </w:r>
      <w:proofErr w:type="spellStart"/>
      <w:r w:rsidR="00D14B76">
        <w:rPr>
          <w:sz w:val="32"/>
          <w:szCs w:val="32"/>
        </w:rPr>
        <w:t>cheques</w:t>
      </w:r>
      <w:proofErr w:type="spellEnd"/>
      <w:r w:rsidR="00D14B76">
        <w:rPr>
          <w:sz w:val="32"/>
          <w:szCs w:val="32"/>
        </w:rPr>
        <w:t>.</w:t>
      </w:r>
    </w:p>
    <w:p w:rsidR="00D1523F" w:rsidRDefault="00D1523F" w:rsidP="00347948">
      <w:pPr>
        <w:pStyle w:val="NoSpacing"/>
        <w:rPr>
          <w:sz w:val="32"/>
          <w:szCs w:val="32"/>
        </w:rPr>
      </w:pPr>
    </w:p>
    <w:p w:rsidR="00D1523F" w:rsidRDefault="00D1523F" w:rsidP="00347948">
      <w:pPr>
        <w:pStyle w:val="NoSpacing"/>
        <w:rPr>
          <w:b/>
          <w:sz w:val="32"/>
          <w:szCs w:val="32"/>
        </w:rPr>
      </w:pPr>
      <w:r>
        <w:rPr>
          <w:b/>
          <w:sz w:val="32"/>
          <w:szCs w:val="32"/>
        </w:rPr>
        <w:t xml:space="preserve">Stage Two – Layering </w:t>
      </w:r>
    </w:p>
    <w:p w:rsidR="00D1523F" w:rsidRDefault="00D1523F" w:rsidP="00347948">
      <w:pPr>
        <w:pStyle w:val="NoSpacing"/>
        <w:rPr>
          <w:sz w:val="32"/>
          <w:szCs w:val="32"/>
        </w:rPr>
      </w:pPr>
      <w:r>
        <w:rPr>
          <w:sz w:val="32"/>
          <w:szCs w:val="32"/>
        </w:rPr>
        <w:t>This stage involves wire transfers of funds through a series of accounts in an attempt to hide the true origin of the transferred funds. This often means transferring funds to countries outside the USA such as the Cayman Islands, The Bahamas and Panama each boasting strict bank secrecy laws.</w:t>
      </w:r>
      <w:r w:rsidR="00AD0742">
        <w:rPr>
          <w:sz w:val="32"/>
          <w:szCs w:val="32"/>
        </w:rPr>
        <w:t xml:space="preserve"> Once deposited in a foreign bank, the funds are moved skillfully through accounts of Shell corporations existing solely for laundering purposes. </w:t>
      </w:r>
      <w:proofErr w:type="gramStart"/>
      <w:r w:rsidR="00AD0742">
        <w:rPr>
          <w:sz w:val="32"/>
          <w:szCs w:val="32"/>
        </w:rPr>
        <w:t>The high daily volume of these wire transfers causes difficulty in the tracing of transactions by law enforcement agencies.</w:t>
      </w:r>
      <w:proofErr w:type="gramEnd"/>
      <w:r>
        <w:rPr>
          <w:sz w:val="32"/>
          <w:szCs w:val="32"/>
        </w:rPr>
        <w:t xml:space="preserve"> </w:t>
      </w:r>
    </w:p>
    <w:p w:rsidR="000457C1" w:rsidRDefault="000457C1" w:rsidP="00347948">
      <w:pPr>
        <w:pStyle w:val="NoSpacing"/>
        <w:rPr>
          <w:sz w:val="32"/>
          <w:szCs w:val="32"/>
        </w:rPr>
      </w:pPr>
    </w:p>
    <w:p w:rsidR="000457C1" w:rsidRDefault="000457C1" w:rsidP="00347948">
      <w:pPr>
        <w:pStyle w:val="NoSpacing"/>
        <w:rPr>
          <w:sz w:val="32"/>
          <w:szCs w:val="32"/>
        </w:rPr>
      </w:pPr>
      <w:r>
        <w:rPr>
          <w:b/>
          <w:sz w:val="32"/>
          <w:szCs w:val="32"/>
        </w:rPr>
        <w:t xml:space="preserve">Stage three – Integration </w:t>
      </w:r>
    </w:p>
    <w:p w:rsidR="000457C1" w:rsidRDefault="000457C1" w:rsidP="00347948">
      <w:pPr>
        <w:pStyle w:val="NoSpacing"/>
        <w:rPr>
          <w:sz w:val="32"/>
          <w:szCs w:val="32"/>
        </w:rPr>
      </w:pPr>
      <w:r>
        <w:rPr>
          <w:sz w:val="32"/>
          <w:szCs w:val="32"/>
        </w:rPr>
        <w:t>This stage is concerned with the movement of layered funds which are no longer traceable into the financial world where they are mixed with funds of legitimate origin.</w:t>
      </w:r>
    </w:p>
    <w:p w:rsidR="00925385" w:rsidRDefault="00925385" w:rsidP="00347948">
      <w:pPr>
        <w:pStyle w:val="NoSpacing"/>
        <w:rPr>
          <w:sz w:val="32"/>
          <w:szCs w:val="32"/>
        </w:rPr>
      </w:pPr>
    </w:p>
    <w:p w:rsidR="00925385" w:rsidRDefault="00925385" w:rsidP="00347948">
      <w:pPr>
        <w:pStyle w:val="NoSpacing"/>
        <w:rPr>
          <w:b/>
          <w:sz w:val="32"/>
          <w:szCs w:val="32"/>
        </w:rPr>
      </w:pPr>
      <w:r>
        <w:rPr>
          <w:b/>
          <w:sz w:val="32"/>
          <w:szCs w:val="32"/>
        </w:rPr>
        <w:t>Activities for Money Laundering</w:t>
      </w:r>
    </w:p>
    <w:p w:rsidR="00925385" w:rsidRDefault="00925385" w:rsidP="00347948">
      <w:pPr>
        <w:pStyle w:val="NoSpacing"/>
        <w:rPr>
          <w:sz w:val="32"/>
          <w:szCs w:val="32"/>
        </w:rPr>
      </w:pPr>
      <w:r>
        <w:rPr>
          <w:sz w:val="32"/>
          <w:szCs w:val="32"/>
        </w:rPr>
        <w:t>Money La</w:t>
      </w:r>
      <w:r w:rsidR="007C0C70">
        <w:rPr>
          <w:sz w:val="32"/>
          <w:szCs w:val="32"/>
        </w:rPr>
        <w:t xml:space="preserve">undering is creating fake </w:t>
      </w:r>
      <w:proofErr w:type="gramStart"/>
      <w:r w:rsidR="007C0C70">
        <w:rPr>
          <w:sz w:val="32"/>
          <w:szCs w:val="32"/>
        </w:rPr>
        <w:t xml:space="preserve">sources </w:t>
      </w:r>
      <w:r>
        <w:rPr>
          <w:sz w:val="32"/>
          <w:szCs w:val="32"/>
        </w:rPr>
        <w:t xml:space="preserve"> of</w:t>
      </w:r>
      <w:proofErr w:type="gramEnd"/>
      <w:r>
        <w:rPr>
          <w:sz w:val="32"/>
          <w:szCs w:val="32"/>
        </w:rPr>
        <w:t xml:space="preserve"> money from a crime in order to spend </w:t>
      </w:r>
      <w:r w:rsidR="007C0C70">
        <w:rPr>
          <w:sz w:val="32"/>
          <w:szCs w:val="32"/>
        </w:rPr>
        <w:t xml:space="preserve">it </w:t>
      </w:r>
      <w:r>
        <w:rPr>
          <w:sz w:val="32"/>
          <w:szCs w:val="32"/>
        </w:rPr>
        <w:t>without authoritative interference.</w:t>
      </w:r>
      <w:r w:rsidR="007C0C70">
        <w:rPr>
          <w:sz w:val="32"/>
          <w:szCs w:val="32"/>
        </w:rPr>
        <w:t xml:space="preserve"> Example – A drug dealer makes one million dollars from the sale of drugs. He </w:t>
      </w:r>
      <w:proofErr w:type="gramStart"/>
      <w:r w:rsidR="007C0C70">
        <w:rPr>
          <w:sz w:val="32"/>
          <w:szCs w:val="32"/>
        </w:rPr>
        <w:t>become</w:t>
      </w:r>
      <w:proofErr w:type="gramEnd"/>
      <w:r w:rsidR="007C0C70">
        <w:rPr>
          <w:sz w:val="32"/>
          <w:szCs w:val="32"/>
        </w:rPr>
        <w:t xml:space="preserve"> restricted in spending the money on a house, a car or even a boat. He </w:t>
      </w:r>
      <w:r w:rsidR="007C0C70">
        <w:rPr>
          <w:sz w:val="32"/>
          <w:szCs w:val="32"/>
        </w:rPr>
        <w:lastRenderedPageBreak/>
        <w:t xml:space="preserve">therefore opens a bar/tavern and </w:t>
      </w:r>
      <w:proofErr w:type="gramStart"/>
      <w:r w:rsidR="007C0C70">
        <w:rPr>
          <w:sz w:val="32"/>
          <w:szCs w:val="32"/>
        </w:rPr>
        <w:t>pad</w:t>
      </w:r>
      <w:proofErr w:type="gramEnd"/>
      <w:r w:rsidR="007C0C70">
        <w:rPr>
          <w:sz w:val="32"/>
          <w:szCs w:val="32"/>
        </w:rPr>
        <w:t xml:space="preserve"> the books to show huge profits while paying taxes on the money. Suddenly it appears as if he earned the money </w:t>
      </w:r>
      <w:r w:rsidR="00A56EB1">
        <w:rPr>
          <w:sz w:val="32"/>
          <w:szCs w:val="32"/>
        </w:rPr>
        <w:t>through his tavern and can now spend the money without suspicion of anyone.</w:t>
      </w:r>
    </w:p>
    <w:p w:rsidR="00073F47" w:rsidRDefault="00073F47" w:rsidP="00347948">
      <w:pPr>
        <w:pStyle w:val="NoSpacing"/>
        <w:rPr>
          <w:sz w:val="32"/>
          <w:szCs w:val="32"/>
        </w:rPr>
      </w:pPr>
    </w:p>
    <w:p w:rsidR="00073F47" w:rsidRDefault="00762E2A" w:rsidP="00347948">
      <w:pPr>
        <w:pStyle w:val="NoSpacing"/>
        <w:rPr>
          <w:b/>
          <w:sz w:val="32"/>
          <w:szCs w:val="32"/>
        </w:rPr>
      </w:pPr>
      <w:r>
        <w:rPr>
          <w:b/>
          <w:sz w:val="32"/>
          <w:szCs w:val="32"/>
        </w:rPr>
        <w:t>What do you understand by the term embezzlement and why is it considered a financial crime?</w:t>
      </w:r>
    </w:p>
    <w:p w:rsidR="00762E2A" w:rsidRDefault="00762E2A" w:rsidP="00347948">
      <w:pPr>
        <w:pStyle w:val="NoSpacing"/>
        <w:rPr>
          <w:sz w:val="32"/>
          <w:szCs w:val="32"/>
        </w:rPr>
      </w:pPr>
      <w:r>
        <w:rPr>
          <w:sz w:val="32"/>
          <w:szCs w:val="32"/>
        </w:rPr>
        <w:t xml:space="preserve">Embezzlement is defined as theft/larceny of </w:t>
      </w:r>
      <w:proofErr w:type="gramStart"/>
      <w:r>
        <w:rPr>
          <w:sz w:val="32"/>
          <w:szCs w:val="32"/>
        </w:rPr>
        <w:t>assets(</w:t>
      </w:r>
      <w:proofErr w:type="gramEnd"/>
      <w:r>
        <w:rPr>
          <w:sz w:val="32"/>
          <w:szCs w:val="32"/>
        </w:rPr>
        <w:t>money or property) by a person in a position  of trust or responsibility over those assets. It typically occurs in the employment and corporate setting. For example, accounting embezzlement</w:t>
      </w:r>
      <w:r w:rsidR="00BC4901">
        <w:rPr>
          <w:sz w:val="32"/>
          <w:szCs w:val="32"/>
        </w:rPr>
        <w:t xml:space="preserve">, a common form of this crime, is the manipulation of accounting records to hide theft of funds. In order for a charge of embezzlement to be supported, four factors must be present. </w:t>
      </w:r>
    </w:p>
    <w:p w:rsidR="00BC4901" w:rsidRDefault="00BC4901" w:rsidP="00BC4901">
      <w:pPr>
        <w:pStyle w:val="NoSpacing"/>
        <w:numPr>
          <w:ilvl w:val="0"/>
          <w:numId w:val="1"/>
        </w:numPr>
        <w:rPr>
          <w:sz w:val="32"/>
          <w:szCs w:val="32"/>
        </w:rPr>
      </w:pPr>
      <w:r>
        <w:rPr>
          <w:sz w:val="32"/>
          <w:szCs w:val="32"/>
        </w:rPr>
        <w:t xml:space="preserve">There must be a fiduciary relationship between two parties – that is there must be </w:t>
      </w:r>
      <w:proofErr w:type="gramStart"/>
      <w:r>
        <w:rPr>
          <w:sz w:val="32"/>
          <w:szCs w:val="32"/>
        </w:rPr>
        <w:t>a reliance</w:t>
      </w:r>
      <w:proofErr w:type="gramEnd"/>
      <w:r>
        <w:rPr>
          <w:sz w:val="32"/>
          <w:szCs w:val="32"/>
        </w:rPr>
        <w:t xml:space="preserve"> by one party to the other.</w:t>
      </w:r>
    </w:p>
    <w:p w:rsidR="00BC4901" w:rsidRDefault="00BC4901" w:rsidP="00BC4901">
      <w:pPr>
        <w:pStyle w:val="NoSpacing"/>
        <w:numPr>
          <w:ilvl w:val="0"/>
          <w:numId w:val="1"/>
        </w:numPr>
        <w:rPr>
          <w:sz w:val="32"/>
          <w:szCs w:val="32"/>
        </w:rPr>
      </w:pPr>
      <w:r>
        <w:rPr>
          <w:sz w:val="32"/>
          <w:szCs w:val="32"/>
        </w:rPr>
        <w:t xml:space="preserve">The defendant </w:t>
      </w:r>
      <w:r w:rsidR="006343C5">
        <w:rPr>
          <w:sz w:val="32"/>
          <w:szCs w:val="32"/>
        </w:rPr>
        <w:t>must have acquired the property through the relationship  rather than in some other manner</w:t>
      </w:r>
    </w:p>
    <w:p w:rsidR="006343C5" w:rsidRDefault="00B5624B" w:rsidP="00BC4901">
      <w:pPr>
        <w:pStyle w:val="NoSpacing"/>
        <w:numPr>
          <w:ilvl w:val="0"/>
          <w:numId w:val="1"/>
        </w:numPr>
        <w:rPr>
          <w:sz w:val="32"/>
          <w:szCs w:val="32"/>
        </w:rPr>
      </w:pPr>
      <w:r>
        <w:rPr>
          <w:sz w:val="32"/>
          <w:szCs w:val="32"/>
        </w:rPr>
        <w:t>The defendant must have taken ownership of the property or has transferred it to someone else.</w:t>
      </w:r>
    </w:p>
    <w:p w:rsidR="00B5624B" w:rsidRDefault="00B5624B" w:rsidP="00BC4901">
      <w:pPr>
        <w:pStyle w:val="NoSpacing"/>
        <w:numPr>
          <w:ilvl w:val="0"/>
          <w:numId w:val="1"/>
        </w:numPr>
        <w:rPr>
          <w:sz w:val="32"/>
          <w:szCs w:val="32"/>
        </w:rPr>
      </w:pPr>
      <w:r>
        <w:rPr>
          <w:sz w:val="32"/>
          <w:szCs w:val="32"/>
        </w:rPr>
        <w:t>The defendant’s actions were intentional.</w:t>
      </w:r>
    </w:p>
    <w:p w:rsidR="00F81955" w:rsidRDefault="00F81955" w:rsidP="00F81955">
      <w:pPr>
        <w:pStyle w:val="NoSpacing"/>
        <w:rPr>
          <w:sz w:val="32"/>
          <w:szCs w:val="32"/>
        </w:rPr>
      </w:pPr>
    </w:p>
    <w:p w:rsidR="00F81955" w:rsidRDefault="00F81955" w:rsidP="00F81955">
      <w:pPr>
        <w:pStyle w:val="NoSpacing"/>
        <w:rPr>
          <w:b/>
          <w:sz w:val="32"/>
          <w:szCs w:val="32"/>
        </w:rPr>
      </w:pPr>
      <w:r>
        <w:rPr>
          <w:b/>
          <w:sz w:val="32"/>
          <w:szCs w:val="32"/>
        </w:rPr>
        <w:t>Why is it considered a</w:t>
      </w:r>
      <w:r>
        <w:rPr>
          <w:sz w:val="32"/>
          <w:szCs w:val="32"/>
        </w:rPr>
        <w:t xml:space="preserve"> </w:t>
      </w:r>
      <w:r>
        <w:rPr>
          <w:b/>
          <w:sz w:val="32"/>
          <w:szCs w:val="32"/>
        </w:rPr>
        <w:t>financial crime?</w:t>
      </w:r>
    </w:p>
    <w:p w:rsidR="00573BD4" w:rsidRDefault="00EA4313" w:rsidP="00F81955">
      <w:pPr>
        <w:pStyle w:val="NoSpacing"/>
        <w:rPr>
          <w:sz w:val="32"/>
          <w:szCs w:val="32"/>
        </w:rPr>
      </w:pPr>
      <w:r>
        <w:rPr>
          <w:sz w:val="32"/>
          <w:szCs w:val="32"/>
        </w:rPr>
        <w:t xml:space="preserve">A financial crime is any none violent offence committed against an individual or corporation and results in a financial loss. When a financial </w:t>
      </w:r>
      <w:r w:rsidR="000F02BF">
        <w:rPr>
          <w:sz w:val="32"/>
          <w:szCs w:val="32"/>
        </w:rPr>
        <w:t>institution is involved, the crime is referred to as financial sector crime. Tax evasion, embezzlement of company funds and the sale of fictitious insurance plans are just a f</w:t>
      </w:r>
      <w:r w:rsidR="002E4E2A">
        <w:rPr>
          <w:sz w:val="32"/>
          <w:szCs w:val="32"/>
        </w:rPr>
        <w:t>ew examples of financial crimes while money laundering, credit card fraud  and check fraud are all instances of financial sector crimes.</w:t>
      </w:r>
    </w:p>
    <w:p w:rsidR="00462086" w:rsidRDefault="00462086" w:rsidP="00F81955">
      <w:pPr>
        <w:pStyle w:val="NoSpacing"/>
        <w:rPr>
          <w:sz w:val="32"/>
          <w:szCs w:val="32"/>
        </w:rPr>
      </w:pPr>
    </w:p>
    <w:p w:rsidR="00462086" w:rsidRDefault="00462086" w:rsidP="00F81955">
      <w:pPr>
        <w:pStyle w:val="NoSpacing"/>
        <w:rPr>
          <w:b/>
          <w:sz w:val="32"/>
          <w:szCs w:val="32"/>
        </w:rPr>
      </w:pPr>
      <w:r>
        <w:rPr>
          <w:b/>
          <w:sz w:val="32"/>
          <w:szCs w:val="32"/>
        </w:rPr>
        <w:t>What is forgery? And what is the difference between forgery and uttering?</w:t>
      </w:r>
    </w:p>
    <w:p w:rsidR="00462086" w:rsidRDefault="00462086" w:rsidP="00F81955">
      <w:pPr>
        <w:pStyle w:val="NoSpacing"/>
        <w:rPr>
          <w:sz w:val="32"/>
          <w:szCs w:val="32"/>
        </w:rPr>
      </w:pPr>
      <w:r>
        <w:rPr>
          <w:sz w:val="32"/>
          <w:szCs w:val="32"/>
        </w:rPr>
        <w:lastRenderedPageBreak/>
        <w:t>The crime of forgery generally refers to the making of a fake document, the changing of an existing document or the making of a signature without authorization. Those who commit forgery are often charged with the crime of fraud.</w:t>
      </w:r>
    </w:p>
    <w:p w:rsidR="00462086" w:rsidRDefault="00462086" w:rsidP="00F81955">
      <w:pPr>
        <w:pStyle w:val="NoSpacing"/>
        <w:rPr>
          <w:sz w:val="32"/>
          <w:szCs w:val="32"/>
        </w:rPr>
      </w:pPr>
    </w:p>
    <w:p w:rsidR="00462086" w:rsidRDefault="00462086" w:rsidP="00F81955">
      <w:pPr>
        <w:pStyle w:val="NoSpacing"/>
        <w:rPr>
          <w:sz w:val="32"/>
          <w:szCs w:val="32"/>
        </w:rPr>
      </w:pPr>
      <w:r>
        <w:rPr>
          <w:sz w:val="32"/>
          <w:szCs w:val="32"/>
        </w:rPr>
        <w:t>The crime of uttering is committed when someone with in</w:t>
      </w:r>
      <w:r w:rsidR="00D51076">
        <w:rPr>
          <w:sz w:val="32"/>
          <w:szCs w:val="32"/>
        </w:rPr>
        <w:t>tent to defraud knowingly sells, purchases, or attempt to sell a forged document.</w:t>
      </w:r>
    </w:p>
    <w:p w:rsidR="001D6537" w:rsidRDefault="001D6537" w:rsidP="00F81955">
      <w:pPr>
        <w:pStyle w:val="NoSpacing"/>
        <w:rPr>
          <w:sz w:val="32"/>
          <w:szCs w:val="32"/>
        </w:rPr>
      </w:pPr>
    </w:p>
    <w:p w:rsidR="001D6537" w:rsidRDefault="001D6537" w:rsidP="00F81955">
      <w:pPr>
        <w:pStyle w:val="NoSpacing"/>
        <w:rPr>
          <w:sz w:val="32"/>
          <w:szCs w:val="32"/>
        </w:rPr>
      </w:pPr>
      <w:r>
        <w:rPr>
          <w:sz w:val="32"/>
          <w:szCs w:val="32"/>
        </w:rPr>
        <w:t>The distinction between the crimes of uttering and forgery is that forgery is the creation of false documents while uttering refers to the act of knowingly using that forged document.</w:t>
      </w:r>
    </w:p>
    <w:p w:rsidR="00321FF8" w:rsidRDefault="00321FF8" w:rsidP="00F81955">
      <w:pPr>
        <w:pStyle w:val="NoSpacing"/>
        <w:rPr>
          <w:sz w:val="32"/>
          <w:szCs w:val="32"/>
        </w:rPr>
      </w:pPr>
    </w:p>
    <w:p w:rsidR="00321FF8" w:rsidRDefault="00321FF8" w:rsidP="00F81955">
      <w:pPr>
        <w:pStyle w:val="NoSpacing"/>
        <w:rPr>
          <w:b/>
          <w:sz w:val="32"/>
          <w:szCs w:val="32"/>
        </w:rPr>
      </w:pPr>
      <w:r>
        <w:rPr>
          <w:b/>
          <w:sz w:val="32"/>
          <w:szCs w:val="32"/>
        </w:rPr>
        <w:t>Case Study – As part of an ongoing investigation, the police raided a house and found a large quantity of cash. The occupants of the home claimed that the monies were savings which they had withdrawn from their bank accounts.</w:t>
      </w:r>
      <w:r w:rsidR="00207FF9">
        <w:rPr>
          <w:b/>
          <w:sz w:val="32"/>
          <w:szCs w:val="32"/>
        </w:rPr>
        <w:t xml:space="preserve"> The police suspected that the funds were the proceeds of the crime they were investigating and made an application to confiscate the funds.</w:t>
      </w:r>
    </w:p>
    <w:p w:rsidR="00207FF9" w:rsidRDefault="00207FF9" w:rsidP="00F81955">
      <w:pPr>
        <w:pStyle w:val="NoSpacing"/>
        <w:rPr>
          <w:b/>
          <w:sz w:val="32"/>
          <w:szCs w:val="32"/>
        </w:rPr>
      </w:pPr>
      <w:r>
        <w:rPr>
          <w:b/>
          <w:sz w:val="32"/>
          <w:szCs w:val="32"/>
        </w:rPr>
        <w:t xml:space="preserve">The defendant’s solicitors obtained accounts report which concluded that the monies had indeed come from legitimate savings. The forensic accountant was instructed by the police to review </w:t>
      </w:r>
      <w:r w:rsidR="00013ED3">
        <w:rPr>
          <w:b/>
          <w:sz w:val="32"/>
          <w:szCs w:val="32"/>
        </w:rPr>
        <w:t xml:space="preserve">the </w:t>
      </w:r>
      <w:r>
        <w:rPr>
          <w:b/>
          <w:sz w:val="32"/>
          <w:szCs w:val="32"/>
        </w:rPr>
        <w:t xml:space="preserve">report’s findings. He was able to show that the couple had spent considerably more cash than apparently received </w:t>
      </w:r>
      <w:r w:rsidR="00B44D24">
        <w:rPr>
          <w:b/>
          <w:sz w:val="32"/>
          <w:szCs w:val="32"/>
        </w:rPr>
        <w:t>and concluded that the couple must have had access to an unidentified source of income. The couple refused to provide an explanation for the unidentified income, so the court granted the application to confiscate the funds discovered by the police.</w:t>
      </w:r>
    </w:p>
    <w:p w:rsidR="008F667D" w:rsidRDefault="008F667D" w:rsidP="00F81955">
      <w:pPr>
        <w:pStyle w:val="NoSpacing"/>
        <w:rPr>
          <w:b/>
          <w:sz w:val="32"/>
          <w:szCs w:val="32"/>
        </w:rPr>
      </w:pPr>
    </w:p>
    <w:p w:rsidR="008F667D" w:rsidRDefault="008F667D" w:rsidP="00F81955">
      <w:pPr>
        <w:pStyle w:val="NoSpacing"/>
        <w:rPr>
          <w:b/>
          <w:sz w:val="32"/>
          <w:szCs w:val="32"/>
        </w:rPr>
      </w:pPr>
      <w:r>
        <w:rPr>
          <w:b/>
          <w:sz w:val="32"/>
          <w:szCs w:val="32"/>
        </w:rPr>
        <w:t>Question</w:t>
      </w:r>
    </w:p>
    <w:p w:rsidR="008F667D" w:rsidRDefault="008F667D" w:rsidP="00F81955">
      <w:pPr>
        <w:pStyle w:val="NoSpacing"/>
        <w:rPr>
          <w:b/>
          <w:sz w:val="32"/>
          <w:szCs w:val="32"/>
        </w:rPr>
      </w:pPr>
      <w:r>
        <w:rPr>
          <w:b/>
          <w:sz w:val="32"/>
          <w:szCs w:val="32"/>
        </w:rPr>
        <w:t xml:space="preserve">Based on the above case, what do you think that the forensic accountant would have assumed to get to know the actual facts about </w:t>
      </w:r>
      <w:r>
        <w:rPr>
          <w:b/>
          <w:sz w:val="32"/>
          <w:szCs w:val="32"/>
        </w:rPr>
        <w:lastRenderedPageBreak/>
        <w:t>the money? And how he was able to conclude that the couple must have had access to an unidentified source of income</w:t>
      </w:r>
      <w:proofErr w:type="gramStart"/>
      <w:r>
        <w:rPr>
          <w:b/>
          <w:sz w:val="32"/>
          <w:szCs w:val="32"/>
        </w:rPr>
        <w:t>?.</w:t>
      </w:r>
      <w:proofErr w:type="gramEnd"/>
    </w:p>
    <w:p w:rsidR="005E12AC" w:rsidRDefault="005E12AC" w:rsidP="00F81955">
      <w:pPr>
        <w:pStyle w:val="NoSpacing"/>
        <w:rPr>
          <w:b/>
          <w:sz w:val="32"/>
          <w:szCs w:val="32"/>
        </w:rPr>
      </w:pPr>
    </w:p>
    <w:p w:rsidR="005E12AC" w:rsidRDefault="00E94B52" w:rsidP="00F81955">
      <w:pPr>
        <w:pStyle w:val="NoSpacing"/>
        <w:rPr>
          <w:sz w:val="32"/>
          <w:szCs w:val="32"/>
        </w:rPr>
      </w:pPr>
      <w:r>
        <w:rPr>
          <w:sz w:val="32"/>
          <w:szCs w:val="32"/>
        </w:rPr>
        <w:t xml:space="preserve">In my </w:t>
      </w:r>
      <w:r w:rsidR="009C5F53">
        <w:rPr>
          <w:sz w:val="32"/>
          <w:szCs w:val="32"/>
        </w:rPr>
        <w:t>opinion, the forensic accountant must</w:t>
      </w:r>
      <w:r w:rsidR="00C938EB">
        <w:rPr>
          <w:sz w:val="32"/>
          <w:szCs w:val="32"/>
        </w:rPr>
        <w:t xml:space="preserve"> </w:t>
      </w:r>
      <w:proofErr w:type="gramStart"/>
      <w:r w:rsidR="00C938EB">
        <w:rPr>
          <w:sz w:val="32"/>
          <w:szCs w:val="32"/>
        </w:rPr>
        <w:t xml:space="preserve">have </w:t>
      </w:r>
      <w:r w:rsidR="009C5F53">
        <w:rPr>
          <w:sz w:val="32"/>
          <w:szCs w:val="32"/>
        </w:rPr>
        <w:t xml:space="preserve"> assumed</w:t>
      </w:r>
      <w:proofErr w:type="gramEnd"/>
      <w:r w:rsidR="009C5F53">
        <w:rPr>
          <w:sz w:val="32"/>
          <w:szCs w:val="32"/>
        </w:rPr>
        <w:t xml:space="preserve"> that this incident is a money laundering activity and as such started an investigation to confirm his assumption. To do this he should ask the couple to demonstrate or provide evidence in support of their source or sources of funds. The following would attest to any legitimate sources of funds</w:t>
      </w:r>
      <w:r w:rsidR="003C747C">
        <w:rPr>
          <w:sz w:val="32"/>
          <w:szCs w:val="32"/>
        </w:rPr>
        <w:t>.</w:t>
      </w:r>
    </w:p>
    <w:p w:rsidR="003C747C" w:rsidRDefault="003C747C" w:rsidP="003C747C">
      <w:pPr>
        <w:pStyle w:val="NoSpacing"/>
        <w:numPr>
          <w:ilvl w:val="0"/>
          <w:numId w:val="1"/>
        </w:numPr>
        <w:rPr>
          <w:sz w:val="32"/>
          <w:szCs w:val="32"/>
        </w:rPr>
      </w:pPr>
      <w:r>
        <w:rPr>
          <w:sz w:val="32"/>
          <w:szCs w:val="32"/>
        </w:rPr>
        <w:t>Tax returns for the last five years</w:t>
      </w:r>
    </w:p>
    <w:p w:rsidR="003C747C" w:rsidRDefault="003C747C" w:rsidP="003C747C">
      <w:pPr>
        <w:pStyle w:val="NoSpacing"/>
        <w:numPr>
          <w:ilvl w:val="0"/>
          <w:numId w:val="1"/>
        </w:numPr>
        <w:rPr>
          <w:sz w:val="32"/>
          <w:szCs w:val="32"/>
        </w:rPr>
      </w:pPr>
      <w:r>
        <w:rPr>
          <w:sz w:val="32"/>
          <w:szCs w:val="32"/>
        </w:rPr>
        <w:t>Employment verification letter</w:t>
      </w:r>
    </w:p>
    <w:p w:rsidR="00081DE8" w:rsidRDefault="00081DE8" w:rsidP="003C747C">
      <w:pPr>
        <w:pStyle w:val="NoSpacing"/>
        <w:numPr>
          <w:ilvl w:val="0"/>
          <w:numId w:val="1"/>
        </w:numPr>
        <w:rPr>
          <w:sz w:val="32"/>
          <w:szCs w:val="32"/>
        </w:rPr>
      </w:pPr>
      <w:r>
        <w:rPr>
          <w:sz w:val="32"/>
          <w:szCs w:val="32"/>
        </w:rPr>
        <w:t xml:space="preserve">Personal financial statements </w:t>
      </w:r>
    </w:p>
    <w:p w:rsidR="00081DE8" w:rsidRDefault="00081DE8" w:rsidP="003C747C">
      <w:pPr>
        <w:pStyle w:val="NoSpacing"/>
        <w:numPr>
          <w:ilvl w:val="0"/>
          <w:numId w:val="1"/>
        </w:numPr>
        <w:rPr>
          <w:sz w:val="32"/>
          <w:szCs w:val="32"/>
        </w:rPr>
      </w:pPr>
      <w:r>
        <w:rPr>
          <w:sz w:val="32"/>
          <w:szCs w:val="32"/>
        </w:rPr>
        <w:t>Evidence of stocks or bonds owned</w:t>
      </w:r>
    </w:p>
    <w:p w:rsidR="00BC41FC" w:rsidRDefault="00BC41FC" w:rsidP="00BC41FC">
      <w:pPr>
        <w:pStyle w:val="NoSpacing"/>
        <w:rPr>
          <w:sz w:val="32"/>
          <w:szCs w:val="32"/>
        </w:rPr>
      </w:pPr>
    </w:p>
    <w:p w:rsidR="00BC41FC" w:rsidRDefault="00BC41FC" w:rsidP="00BC41FC">
      <w:pPr>
        <w:pStyle w:val="NoSpacing"/>
        <w:rPr>
          <w:sz w:val="32"/>
          <w:szCs w:val="32"/>
        </w:rPr>
      </w:pPr>
      <w:r>
        <w:rPr>
          <w:sz w:val="32"/>
          <w:szCs w:val="32"/>
        </w:rPr>
        <w:t>To further verify money laundering as a suspected activity, the forensic accountant must do the following:</w:t>
      </w:r>
    </w:p>
    <w:p w:rsidR="00BC41FC" w:rsidRDefault="00BC41FC" w:rsidP="00BC41FC">
      <w:pPr>
        <w:pStyle w:val="NoSpacing"/>
        <w:numPr>
          <w:ilvl w:val="0"/>
          <w:numId w:val="2"/>
        </w:numPr>
        <w:rPr>
          <w:sz w:val="32"/>
          <w:szCs w:val="32"/>
        </w:rPr>
      </w:pPr>
      <w:r>
        <w:rPr>
          <w:sz w:val="32"/>
          <w:szCs w:val="32"/>
        </w:rPr>
        <w:t xml:space="preserve">Conduct </w:t>
      </w:r>
      <w:r w:rsidR="00043184">
        <w:rPr>
          <w:sz w:val="32"/>
          <w:szCs w:val="32"/>
        </w:rPr>
        <w:t xml:space="preserve">a thorough forensic </w:t>
      </w:r>
      <w:r w:rsidR="00D00B21">
        <w:rPr>
          <w:sz w:val="32"/>
          <w:szCs w:val="32"/>
        </w:rPr>
        <w:t>financial analysis of the business and personal records to develop financial profiles of the individuals participating in suspicious activity</w:t>
      </w:r>
    </w:p>
    <w:p w:rsidR="00372F0E" w:rsidRDefault="00372F0E" w:rsidP="00BC41FC">
      <w:pPr>
        <w:pStyle w:val="NoSpacing"/>
        <w:numPr>
          <w:ilvl w:val="0"/>
          <w:numId w:val="2"/>
        </w:numPr>
        <w:rPr>
          <w:sz w:val="32"/>
          <w:szCs w:val="32"/>
        </w:rPr>
      </w:pPr>
      <w:r>
        <w:rPr>
          <w:sz w:val="32"/>
          <w:szCs w:val="32"/>
        </w:rPr>
        <w:t>Gather evidence and prepare search warrants associated with the financial analysis</w:t>
      </w:r>
    </w:p>
    <w:p w:rsidR="00372F0E" w:rsidRDefault="004F4944" w:rsidP="00BC41FC">
      <w:pPr>
        <w:pStyle w:val="NoSpacing"/>
        <w:numPr>
          <w:ilvl w:val="0"/>
          <w:numId w:val="2"/>
        </w:numPr>
        <w:rPr>
          <w:sz w:val="32"/>
          <w:szCs w:val="32"/>
        </w:rPr>
      </w:pPr>
      <w:r>
        <w:rPr>
          <w:sz w:val="32"/>
          <w:szCs w:val="32"/>
        </w:rPr>
        <w:t>Identify and trace funding services and interrelated transactions</w:t>
      </w:r>
    </w:p>
    <w:p w:rsidR="004F4944" w:rsidRDefault="004F4944" w:rsidP="00BC41FC">
      <w:pPr>
        <w:pStyle w:val="NoSpacing"/>
        <w:numPr>
          <w:ilvl w:val="0"/>
          <w:numId w:val="2"/>
        </w:numPr>
        <w:rPr>
          <w:sz w:val="32"/>
          <w:szCs w:val="32"/>
        </w:rPr>
      </w:pPr>
      <w:r>
        <w:rPr>
          <w:sz w:val="32"/>
          <w:szCs w:val="32"/>
        </w:rPr>
        <w:t>Compile findings and conclusions into a financial investigative report</w:t>
      </w:r>
    </w:p>
    <w:p w:rsidR="004F4944" w:rsidRDefault="004F4944" w:rsidP="00BC41FC">
      <w:pPr>
        <w:pStyle w:val="NoSpacing"/>
        <w:numPr>
          <w:ilvl w:val="0"/>
          <w:numId w:val="2"/>
        </w:numPr>
        <w:rPr>
          <w:sz w:val="32"/>
          <w:szCs w:val="32"/>
        </w:rPr>
      </w:pPr>
      <w:r>
        <w:rPr>
          <w:sz w:val="32"/>
          <w:szCs w:val="32"/>
        </w:rPr>
        <w:t xml:space="preserve">Meet with prosecution attorneys to discuss strategies for litigation </w:t>
      </w:r>
      <w:r w:rsidR="00B55613">
        <w:rPr>
          <w:sz w:val="32"/>
          <w:szCs w:val="32"/>
        </w:rPr>
        <w:t>and testify if required.</w:t>
      </w:r>
    </w:p>
    <w:p w:rsidR="009C5F53" w:rsidRPr="00E94B52" w:rsidRDefault="009C5F53" w:rsidP="00F81955">
      <w:pPr>
        <w:pStyle w:val="NoSpacing"/>
        <w:rPr>
          <w:sz w:val="32"/>
          <w:szCs w:val="32"/>
        </w:rPr>
      </w:pPr>
    </w:p>
    <w:p w:rsidR="00762E2A" w:rsidRPr="00762E2A" w:rsidRDefault="00762E2A" w:rsidP="00347948">
      <w:pPr>
        <w:pStyle w:val="NoSpacing"/>
        <w:rPr>
          <w:sz w:val="32"/>
          <w:szCs w:val="32"/>
        </w:rPr>
      </w:pPr>
    </w:p>
    <w:p w:rsidR="00A56EB1" w:rsidRDefault="00A56EB1" w:rsidP="00347948">
      <w:pPr>
        <w:pStyle w:val="NoSpacing"/>
        <w:rPr>
          <w:sz w:val="32"/>
          <w:szCs w:val="32"/>
        </w:rPr>
      </w:pPr>
    </w:p>
    <w:p w:rsidR="00A56EB1" w:rsidRPr="00925385" w:rsidRDefault="00A56EB1" w:rsidP="00347948">
      <w:pPr>
        <w:pStyle w:val="NoSpacing"/>
        <w:rPr>
          <w:sz w:val="32"/>
          <w:szCs w:val="32"/>
        </w:rPr>
      </w:pPr>
    </w:p>
    <w:p w:rsidR="000457C1" w:rsidRPr="000457C1" w:rsidRDefault="000457C1" w:rsidP="00347948">
      <w:pPr>
        <w:pStyle w:val="NoSpacing"/>
        <w:rPr>
          <w:sz w:val="32"/>
          <w:szCs w:val="32"/>
        </w:rPr>
      </w:pPr>
    </w:p>
    <w:p w:rsidR="000457C1" w:rsidRPr="000457C1" w:rsidRDefault="000457C1" w:rsidP="00347948">
      <w:pPr>
        <w:pStyle w:val="NoSpacing"/>
        <w:rPr>
          <w:b/>
          <w:sz w:val="32"/>
          <w:szCs w:val="32"/>
        </w:rPr>
      </w:pPr>
    </w:p>
    <w:p w:rsidR="00D1523F" w:rsidRPr="00632C12" w:rsidRDefault="00D1523F" w:rsidP="00347948">
      <w:pPr>
        <w:pStyle w:val="NoSpacing"/>
        <w:rPr>
          <w:sz w:val="32"/>
          <w:szCs w:val="32"/>
        </w:rPr>
      </w:pPr>
    </w:p>
    <w:p w:rsidR="00721A8C" w:rsidRDefault="00721A8C" w:rsidP="00721A8C">
      <w:pPr>
        <w:pStyle w:val="NoSpacing"/>
      </w:pPr>
    </w:p>
    <w:p w:rsidR="00721A8C" w:rsidRPr="00721A8C" w:rsidRDefault="00721A8C" w:rsidP="00721A8C">
      <w:pPr>
        <w:pStyle w:val="NoSpacing"/>
      </w:pPr>
    </w:p>
    <w:sectPr w:rsidR="00721A8C" w:rsidRPr="00721A8C" w:rsidSect="000528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7730DB"/>
    <w:multiLevelType w:val="hybridMultilevel"/>
    <w:tmpl w:val="F1948126"/>
    <w:lvl w:ilvl="0" w:tplc="30A8006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75182B"/>
    <w:multiLevelType w:val="hybridMultilevel"/>
    <w:tmpl w:val="CCC078A0"/>
    <w:lvl w:ilvl="0" w:tplc="5D40CF7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21A8C"/>
    <w:rsid w:val="000060A4"/>
    <w:rsid w:val="00013ED3"/>
    <w:rsid w:val="000216B2"/>
    <w:rsid w:val="00043184"/>
    <w:rsid w:val="000457C1"/>
    <w:rsid w:val="00052847"/>
    <w:rsid w:val="00073F47"/>
    <w:rsid w:val="00081DE8"/>
    <w:rsid w:val="00092762"/>
    <w:rsid w:val="000F02BF"/>
    <w:rsid w:val="001D6537"/>
    <w:rsid w:val="00207FF9"/>
    <w:rsid w:val="002E4E2A"/>
    <w:rsid w:val="00321FF8"/>
    <w:rsid w:val="00347948"/>
    <w:rsid w:val="003665BB"/>
    <w:rsid w:val="00372F0E"/>
    <w:rsid w:val="003C747C"/>
    <w:rsid w:val="00402E8A"/>
    <w:rsid w:val="00403267"/>
    <w:rsid w:val="00462086"/>
    <w:rsid w:val="0048476A"/>
    <w:rsid w:val="004F4944"/>
    <w:rsid w:val="00573BD4"/>
    <w:rsid w:val="005E12AC"/>
    <w:rsid w:val="00622A10"/>
    <w:rsid w:val="00630145"/>
    <w:rsid w:val="00632C12"/>
    <w:rsid w:val="006343C5"/>
    <w:rsid w:val="006B2149"/>
    <w:rsid w:val="00721A8C"/>
    <w:rsid w:val="007221D5"/>
    <w:rsid w:val="007341FB"/>
    <w:rsid w:val="0074306E"/>
    <w:rsid w:val="00762E2A"/>
    <w:rsid w:val="00784097"/>
    <w:rsid w:val="00797211"/>
    <w:rsid w:val="007C0C70"/>
    <w:rsid w:val="007E4242"/>
    <w:rsid w:val="00827204"/>
    <w:rsid w:val="008A6D4F"/>
    <w:rsid w:val="008E1101"/>
    <w:rsid w:val="008F667D"/>
    <w:rsid w:val="00920439"/>
    <w:rsid w:val="00925385"/>
    <w:rsid w:val="009C2971"/>
    <w:rsid w:val="009C5F53"/>
    <w:rsid w:val="00A52003"/>
    <w:rsid w:val="00A523AF"/>
    <w:rsid w:val="00A56EB1"/>
    <w:rsid w:val="00AA7A8D"/>
    <w:rsid w:val="00AD0742"/>
    <w:rsid w:val="00AF49F4"/>
    <w:rsid w:val="00B44D24"/>
    <w:rsid w:val="00B55613"/>
    <w:rsid w:val="00B5624B"/>
    <w:rsid w:val="00BC277F"/>
    <w:rsid w:val="00BC41FC"/>
    <w:rsid w:val="00BC4901"/>
    <w:rsid w:val="00BC7C85"/>
    <w:rsid w:val="00BD2EB6"/>
    <w:rsid w:val="00C05802"/>
    <w:rsid w:val="00C7290D"/>
    <w:rsid w:val="00C748D8"/>
    <w:rsid w:val="00C938EB"/>
    <w:rsid w:val="00D00B21"/>
    <w:rsid w:val="00D14B76"/>
    <w:rsid w:val="00D1523F"/>
    <w:rsid w:val="00D51076"/>
    <w:rsid w:val="00D90F7D"/>
    <w:rsid w:val="00E94B52"/>
    <w:rsid w:val="00EA4313"/>
    <w:rsid w:val="00F413AD"/>
    <w:rsid w:val="00F819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8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21A8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E363D-3D8B-4C45-851C-23F0E63A0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best</Company>
  <LinksUpToDate>false</LinksUpToDate>
  <CharactersWithSpaces>9361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user</dc:creator>
  <cp:keywords/>
  <dc:description/>
  <cp:lastModifiedBy>new user</cp:lastModifiedBy>
  <cp:revision>2</cp:revision>
  <dcterms:created xsi:type="dcterms:W3CDTF">2015-03-26T03:14:00Z</dcterms:created>
  <dcterms:modified xsi:type="dcterms:W3CDTF">2015-03-26T03:14:00Z</dcterms:modified>
</cp:coreProperties>
</file>