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705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0722F" w:rsidRDefault="0050722F">
            <w:pPr>
              <w:pStyle w:val="Default"/>
              <w:rPr>
                <w:rFonts w:ascii="Arial" w:hAnsi="Arial" w:cs="Arial"/>
              </w:rPr>
            </w:pPr>
            <w:r w:rsidRPr="0050722F">
              <w:rPr>
                <w:rFonts w:ascii="Arial" w:hAnsi="Arial" w:cs="Arial"/>
              </w:rPr>
              <w:t>Klara Liko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0722F">
            <w:pPr>
              <w:pStyle w:val="Default"/>
              <w:rPr>
                <w:rFonts w:asciiTheme="minorHAnsi" w:hAnsiTheme="minorHAnsi"/>
              </w:rPr>
            </w:pPr>
            <w:r>
              <w:rPr>
                <w:rFonts w:ascii="Arial" w:hAnsi="Arial" w:cs="Arial"/>
              </w:rPr>
              <w:t>1533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722F">
            <w:pPr>
              <w:pStyle w:val="Default"/>
              <w:rPr>
                <w:rFonts w:asciiTheme="minorHAnsi" w:hAnsiTheme="minorHAnsi"/>
              </w:rPr>
            </w:pPr>
            <w:r>
              <w:rPr>
                <w:rFonts w:ascii="Arial" w:hAnsi="Arial" w:cs="Arial"/>
              </w:rPr>
              <w:t>Certificate in  Project Management (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722F">
            <w:r>
              <w:rPr>
                <w:rFonts w:ascii="Arial" w:hAnsi="Arial" w:cs="Arial"/>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F428A4" w:rsidRDefault="00C97437" w:rsidP="00A851DA">
            <w:pPr>
              <w:rPr>
                <w:rFonts w:ascii="Arial" w:hAnsi="Arial" w:cs="Arial"/>
                <w:sz w:val="24"/>
                <w:szCs w:val="24"/>
              </w:rPr>
            </w:pPr>
            <w:r>
              <w:rPr>
                <w:rFonts w:ascii="Arial" w:hAnsi="Arial" w:cs="Arial"/>
                <w:sz w:val="24"/>
                <w:szCs w:val="24"/>
              </w:rPr>
              <w:t>The a</w:t>
            </w:r>
            <w:r w:rsidR="0050722F">
              <w:rPr>
                <w:rFonts w:ascii="Arial" w:hAnsi="Arial" w:cs="Arial"/>
                <w:sz w:val="24"/>
                <w:szCs w:val="24"/>
              </w:rPr>
              <w:t>nswer of the 1</w:t>
            </w:r>
            <w:r w:rsidR="0050722F" w:rsidRPr="0050722F">
              <w:rPr>
                <w:rFonts w:ascii="Arial" w:hAnsi="Arial" w:cs="Arial"/>
                <w:sz w:val="24"/>
                <w:szCs w:val="24"/>
                <w:vertAlign w:val="superscript"/>
              </w:rPr>
              <w:t>st</w:t>
            </w:r>
            <w:r w:rsidR="0050722F">
              <w:rPr>
                <w:rFonts w:ascii="Arial" w:hAnsi="Arial" w:cs="Arial"/>
                <w:sz w:val="24"/>
                <w:szCs w:val="24"/>
              </w:rPr>
              <w:t xml:space="preserve"> question :</w:t>
            </w:r>
          </w:p>
          <w:p w:rsidR="00CC2FB3" w:rsidRDefault="00F15E2C" w:rsidP="00A851DA">
            <w:pPr>
              <w:rPr>
                <w:rFonts w:ascii="Arial" w:hAnsi="Arial" w:cs="Arial"/>
                <w:sz w:val="24"/>
                <w:szCs w:val="24"/>
              </w:rPr>
            </w:pPr>
            <w:r>
              <w:rPr>
                <w:rFonts w:ascii="Arial" w:hAnsi="Arial" w:cs="Arial"/>
                <w:sz w:val="24"/>
                <w:szCs w:val="24"/>
              </w:rPr>
              <w:t>A project is a temporary endeavor undertaken to create a un</w:t>
            </w:r>
            <w:r w:rsidR="00F428A4">
              <w:rPr>
                <w:rFonts w:ascii="Arial" w:hAnsi="Arial" w:cs="Arial"/>
                <w:sz w:val="24"/>
                <w:szCs w:val="24"/>
              </w:rPr>
              <w:t xml:space="preserve">ique product,service or result.In spite of what project means I would say that the project has a beginning and an end time.Routine Work are manageable and are managed in the most of the time by their respective department.Projects have a very clear starting point.deadlines and completion dates for the main scope that they have </w:t>
            </w:r>
          </w:p>
          <w:p w:rsidR="00F428A4" w:rsidRDefault="00F428A4" w:rsidP="00A851DA">
            <w:pPr>
              <w:rPr>
                <w:rFonts w:ascii="Arial" w:hAnsi="Arial" w:cs="Arial"/>
                <w:sz w:val="24"/>
                <w:szCs w:val="24"/>
              </w:rPr>
            </w:pPr>
          </w:p>
          <w:p w:rsidR="00F428A4" w:rsidRDefault="00C97437" w:rsidP="00A851DA">
            <w:pPr>
              <w:rPr>
                <w:rFonts w:ascii="Arial" w:hAnsi="Arial" w:cs="Arial"/>
                <w:sz w:val="24"/>
                <w:szCs w:val="24"/>
              </w:rPr>
            </w:pPr>
            <w:r>
              <w:rPr>
                <w:rFonts w:ascii="Arial" w:hAnsi="Arial" w:cs="Arial"/>
                <w:sz w:val="24"/>
                <w:szCs w:val="24"/>
              </w:rPr>
              <w:t>The a</w:t>
            </w:r>
            <w:r w:rsidR="00F428A4">
              <w:rPr>
                <w:rFonts w:ascii="Arial" w:hAnsi="Arial" w:cs="Arial"/>
                <w:sz w:val="24"/>
                <w:szCs w:val="24"/>
              </w:rPr>
              <w:t>nswer of the 2</w:t>
            </w:r>
            <w:r w:rsidR="00F428A4" w:rsidRPr="00F428A4">
              <w:rPr>
                <w:rFonts w:ascii="Arial" w:hAnsi="Arial" w:cs="Arial"/>
                <w:sz w:val="24"/>
                <w:szCs w:val="24"/>
                <w:vertAlign w:val="superscript"/>
              </w:rPr>
              <w:t>nd</w:t>
            </w:r>
            <w:r w:rsidR="00F428A4">
              <w:rPr>
                <w:rFonts w:ascii="Arial" w:hAnsi="Arial" w:cs="Arial"/>
                <w:sz w:val="24"/>
                <w:szCs w:val="24"/>
              </w:rPr>
              <w:t xml:space="preserve"> question :</w:t>
            </w:r>
          </w:p>
          <w:p w:rsidR="00F428A4" w:rsidRDefault="00F428A4" w:rsidP="00A851DA">
            <w:pPr>
              <w:rPr>
                <w:rFonts w:ascii="Arial" w:hAnsi="Arial" w:cs="Arial"/>
                <w:sz w:val="24"/>
                <w:szCs w:val="24"/>
              </w:rPr>
            </w:pPr>
            <w:r>
              <w:rPr>
                <w:rFonts w:ascii="Arial" w:hAnsi="Arial" w:cs="Arial"/>
                <w:sz w:val="24"/>
                <w:szCs w:val="24"/>
              </w:rPr>
              <w:t>The five process groups in Project management are the  followings ones :</w:t>
            </w:r>
          </w:p>
          <w:p w:rsidR="00F428A4" w:rsidRDefault="00F428A4" w:rsidP="00A851DA">
            <w:pPr>
              <w:rPr>
                <w:rFonts w:ascii="Arial" w:hAnsi="Arial" w:cs="Arial"/>
                <w:sz w:val="24"/>
                <w:szCs w:val="24"/>
              </w:rPr>
            </w:pPr>
            <w:r>
              <w:rPr>
                <w:rFonts w:ascii="Arial" w:hAnsi="Arial" w:cs="Arial"/>
                <w:sz w:val="24"/>
                <w:szCs w:val="24"/>
              </w:rPr>
              <w:t>1-Initiating</w:t>
            </w:r>
          </w:p>
          <w:p w:rsidR="00F428A4" w:rsidRDefault="00F428A4" w:rsidP="00A851DA">
            <w:pPr>
              <w:rPr>
                <w:rFonts w:ascii="Arial" w:hAnsi="Arial" w:cs="Arial"/>
                <w:sz w:val="24"/>
                <w:szCs w:val="24"/>
              </w:rPr>
            </w:pPr>
            <w:r>
              <w:rPr>
                <w:rFonts w:ascii="Arial" w:hAnsi="Arial" w:cs="Arial"/>
                <w:sz w:val="24"/>
                <w:szCs w:val="24"/>
              </w:rPr>
              <w:t>2-Planning</w:t>
            </w:r>
          </w:p>
          <w:p w:rsidR="00F428A4" w:rsidRDefault="00F428A4" w:rsidP="00A851DA">
            <w:pPr>
              <w:rPr>
                <w:rFonts w:ascii="Arial" w:hAnsi="Arial" w:cs="Arial"/>
                <w:sz w:val="24"/>
                <w:szCs w:val="24"/>
              </w:rPr>
            </w:pPr>
            <w:r>
              <w:rPr>
                <w:rFonts w:ascii="Arial" w:hAnsi="Arial" w:cs="Arial"/>
                <w:sz w:val="24"/>
                <w:szCs w:val="24"/>
              </w:rPr>
              <w:t>3-Executing</w:t>
            </w:r>
          </w:p>
          <w:p w:rsidR="00F428A4" w:rsidRDefault="00F428A4" w:rsidP="00A851DA">
            <w:pPr>
              <w:rPr>
                <w:rFonts w:ascii="Arial" w:hAnsi="Arial" w:cs="Arial"/>
                <w:sz w:val="24"/>
                <w:szCs w:val="24"/>
              </w:rPr>
            </w:pPr>
            <w:r>
              <w:rPr>
                <w:rFonts w:ascii="Arial" w:hAnsi="Arial" w:cs="Arial"/>
                <w:sz w:val="24"/>
                <w:szCs w:val="24"/>
              </w:rPr>
              <w:t>4-Closing</w:t>
            </w:r>
          </w:p>
          <w:p w:rsidR="00F428A4" w:rsidRDefault="00F428A4" w:rsidP="00A851DA">
            <w:pPr>
              <w:rPr>
                <w:rFonts w:ascii="Arial" w:hAnsi="Arial" w:cs="Arial"/>
                <w:sz w:val="24"/>
                <w:szCs w:val="24"/>
              </w:rPr>
            </w:pPr>
            <w:r>
              <w:rPr>
                <w:rFonts w:ascii="Arial" w:hAnsi="Arial" w:cs="Arial"/>
                <w:sz w:val="24"/>
                <w:szCs w:val="24"/>
              </w:rPr>
              <w:t>5-Monitoring and Controlling</w:t>
            </w:r>
          </w:p>
          <w:p w:rsidR="00F428A4" w:rsidRDefault="00F428A4" w:rsidP="00A851DA">
            <w:pPr>
              <w:rPr>
                <w:rFonts w:ascii="Arial" w:hAnsi="Arial" w:cs="Arial"/>
                <w:sz w:val="24"/>
                <w:szCs w:val="24"/>
              </w:rPr>
            </w:pPr>
          </w:p>
          <w:p w:rsidR="00F428A4" w:rsidRDefault="00C97437" w:rsidP="00A851DA">
            <w:pPr>
              <w:rPr>
                <w:rFonts w:ascii="Arial" w:hAnsi="Arial" w:cs="Arial"/>
                <w:sz w:val="24"/>
                <w:szCs w:val="24"/>
              </w:rPr>
            </w:pPr>
            <w:r>
              <w:rPr>
                <w:rFonts w:ascii="Arial" w:hAnsi="Arial" w:cs="Arial"/>
                <w:sz w:val="24"/>
                <w:szCs w:val="24"/>
              </w:rPr>
              <w:t>The a</w:t>
            </w:r>
            <w:r w:rsidR="00F428A4">
              <w:rPr>
                <w:rFonts w:ascii="Arial" w:hAnsi="Arial" w:cs="Arial"/>
                <w:sz w:val="24"/>
                <w:szCs w:val="24"/>
              </w:rPr>
              <w:t>nswer of</w:t>
            </w:r>
            <w:r>
              <w:rPr>
                <w:rFonts w:ascii="Arial" w:hAnsi="Arial" w:cs="Arial"/>
                <w:sz w:val="24"/>
                <w:szCs w:val="24"/>
              </w:rPr>
              <w:t xml:space="preserve"> the</w:t>
            </w:r>
            <w:r w:rsidR="00F428A4">
              <w:rPr>
                <w:rFonts w:ascii="Arial" w:hAnsi="Arial" w:cs="Arial"/>
                <w:sz w:val="24"/>
                <w:szCs w:val="24"/>
              </w:rPr>
              <w:t xml:space="preserve"> 3</w:t>
            </w:r>
            <w:r w:rsidR="00F428A4" w:rsidRPr="00F428A4">
              <w:rPr>
                <w:rFonts w:ascii="Arial" w:hAnsi="Arial" w:cs="Arial"/>
                <w:sz w:val="24"/>
                <w:szCs w:val="24"/>
                <w:vertAlign w:val="superscript"/>
              </w:rPr>
              <w:t>rd</w:t>
            </w:r>
            <w:r w:rsidR="00F428A4">
              <w:rPr>
                <w:rFonts w:ascii="Arial" w:hAnsi="Arial" w:cs="Arial"/>
                <w:sz w:val="24"/>
                <w:szCs w:val="24"/>
              </w:rPr>
              <w:t xml:space="preserve"> question :</w:t>
            </w:r>
          </w:p>
          <w:p w:rsidR="00F428A4" w:rsidRDefault="00F428A4" w:rsidP="00A851DA">
            <w:pPr>
              <w:rPr>
                <w:rFonts w:ascii="Arial" w:hAnsi="Arial" w:cs="Arial"/>
                <w:sz w:val="24"/>
                <w:szCs w:val="24"/>
              </w:rPr>
            </w:pPr>
            <w:r>
              <w:rPr>
                <w:rFonts w:ascii="Arial" w:hAnsi="Arial" w:cs="Arial"/>
                <w:sz w:val="24"/>
                <w:szCs w:val="24"/>
              </w:rPr>
              <w:t>The nine knowledge areas of Project Management are as below :</w:t>
            </w:r>
          </w:p>
          <w:p w:rsidR="00F428A4" w:rsidRDefault="00F428A4" w:rsidP="00A851DA">
            <w:pPr>
              <w:rPr>
                <w:rFonts w:ascii="Arial" w:hAnsi="Arial" w:cs="Arial"/>
                <w:sz w:val="24"/>
                <w:szCs w:val="24"/>
              </w:rPr>
            </w:pPr>
            <w:r>
              <w:rPr>
                <w:rFonts w:ascii="Arial" w:hAnsi="Arial" w:cs="Arial"/>
                <w:sz w:val="24"/>
                <w:szCs w:val="24"/>
              </w:rPr>
              <w:t>1-Integration</w:t>
            </w:r>
          </w:p>
          <w:p w:rsidR="00F428A4" w:rsidRDefault="00F428A4" w:rsidP="00A851DA">
            <w:pPr>
              <w:rPr>
                <w:rFonts w:ascii="Arial" w:hAnsi="Arial" w:cs="Arial"/>
                <w:sz w:val="24"/>
                <w:szCs w:val="24"/>
              </w:rPr>
            </w:pPr>
            <w:r>
              <w:rPr>
                <w:rFonts w:ascii="Arial" w:hAnsi="Arial" w:cs="Arial"/>
                <w:sz w:val="24"/>
                <w:szCs w:val="24"/>
              </w:rPr>
              <w:t>2-Scope</w:t>
            </w:r>
          </w:p>
          <w:p w:rsidR="00F428A4" w:rsidRDefault="00F428A4" w:rsidP="00A851DA">
            <w:pPr>
              <w:rPr>
                <w:rFonts w:ascii="Arial" w:hAnsi="Arial" w:cs="Arial"/>
                <w:sz w:val="24"/>
                <w:szCs w:val="24"/>
              </w:rPr>
            </w:pPr>
            <w:r>
              <w:rPr>
                <w:rFonts w:ascii="Arial" w:hAnsi="Arial" w:cs="Arial"/>
                <w:sz w:val="24"/>
                <w:szCs w:val="24"/>
              </w:rPr>
              <w:t xml:space="preserve">3-Time </w:t>
            </w:r>
          </w:p>
          <w:p w:rsidR="00F428A4" w:rsidRDefault="00F428A4" w:rsidP="00A851DA">
            <w:pPr>
              <w:rPr>
                <w:rFonts w:ascii="Arial" w:hAnsi="Arial" w:cs="Arial"/>
                <w:sz w:val="24"/>
                <w:szCs w:val="24"/>
              </w:rPr>
            </w:pPr>
            <w:r>
              <w:rPr>
                <w:rFonts w:ascii="Arial" w:hAnsi="Arial" w:cs="Arial"/>
                <w:sz w:val="24"/>
                <w:szCs w:val="24"/>
              </w:rPr>
              <w:t>4-Cost</w:t>
            </w:r>
          </w:p>
          <w:p w:rsidR="00F428A4" w:rsidRDefault="00F428A4" w:rsidP="00A851DA">
            <w:pPr>
              <w:rPr>
                <w:rFonts w:ascii="Arial" w:hAnsi="Arial" w:cs="Arial"/>
                <w:sz w:val="24"/>
                <w:szCs w:val="24"/>
              </w:rPr>
            </w:pPr>
            <w:r>
              <w:rPr>
                <w:rFonts w:ascii="Arial" w:hAnsi="Arial" w:cs="Arial"/>
                <w:sz w:val="24"/>
                <w:szCs w:val="24"/>
              </w:rPr>
              <w:t>5-Quality</w:t>
            </w:r>
          </w:p>
          <w:p w:rsidR="00F428A4" w:rsidRDefault="00F428A4" w:rsidP="00A851DA">
            <w:pPr>
              <w:rPr>
                <w:rFonts w:ascii="Arial" w:hAnsi="Arial" w:cs="Arial"/>
                <w:sz w:val="24"/>
                <w:szCs w:val="24"/>
              </w:rPr>
            </w:pPr>
            <w:r>
              <w:rPr>
                <w:rFonts w:ascii="Arial" w:hAnsi="Arial" w:cs="Arial"/>
                <w:sz w:val="24"/>
                <w:szCs w:val="24"/>
              </w:rPr>
              <w:t xml:space="preserve">6-Human resources </w:t>
            </w:r>
          </w:p>
          <w:p w:rsidR="00F428A4" w:rsidRDefault="00F428A4" w:rsidP="00A851DA">
            <w:pPr>
              <w:rPr>
                <w:rFonts w:ascii="Arial" w:hAnsi="Arial" w:cs="Arial"/>
                <w:sz w:val="24"/>
                <w:szCs w:val="24"/>
              </w:rPr>
            </w:pPr>
            <w:r>
              <w:rPr>
                <w:rFonts w:ascii="Arial" w:hAnsi="Arial" w:cs="Arial"/>
                <w:sz w:val="24"/>
                <w:szCs w:val="24"/>
              </w:rPr>
              <w:t>7-Communications</w:t>
            </w:r>
          </w:p>
          <w:p w:rsidR="00F428A4" w:rsidRDefault="00F428A4" w:rsidP="00A851DA">
            <w:pPr>
              <w:rPr>
                <w:rFonts w:ascii="Arial" w:hAnsi="Arial" w:cs="Arial"/>
                <w:sz w:val="24"/>
                <w:szCs w:val="24"/>
              </w:rPr>
            </w:pPr>
            <w:r>
              <w:rPr>
                <w:rFonts w:ascii="Arial" w:hAnsi="Arial" w:cs="Arial"/>
                <w:sz w:val="24"/>
                <w:szCs w:val="24"/>
              </w:rPr>
              <w:t xml:space="preserve">8-Risk management </w:t>
            </w:r>
          </w:p>
          <w:p w:rsidR="00F428A4" w:rsidRDefault="00F428A4" w:rsidP="00A851DA">
            <w:pPr>
              <w:rPr>
                <w:rFonts w:ascii="Arial" w:hAnsi="Arial" w:cs="Arial"/>
                <w:sz w:val="24"/>
                <w:szCs w:val="24"/>
              </w:rPr>
            </w:pPr>
            <w:r>
              <w:rPr>
                <w:rFonts w:ascii="Arial" w:hAnsi="Arial" w:cs="Arial"/>
                <w:sz w:val="24"/>
                <w:szCs w:val="24"/>
              </w:rPr>
              <w:t xml:space="preserve">9-Procurement </w:t>
            </w:r>
          </w:p>
          <w:p w:rsidR="00F428A4" w:rsidRDefault="00F428A4" w:rsidP="00A851DA">
            <w:pPr>
              <w:rPr>
                <w:rFonts w:ascii="Arial" w:hAnsi="Arial" w:cs="Arial"/>
                <w:sz w:val="24"/>
                <w:szCs w:val="24"/>
              </w:rPr>
            </w:pPr>
          </w:p>
          <w:p w:rsidR="00F428A4" w:rsidRDefault="00C97437" w:rsidP="00A851DA">
            <w:pPr>
              <w:rPr>
                <w:rFonts w:ascii="Arial" w:hAnsi="Arial" w:cs="Arial"/>
                <w:sz w:val="24"/>
                <w:szCs w:val="24"/>
              </w:rPr>
            </w:pPr>
            <w:r>
              <w:rPr>
                <w:rFonts w:ascii="Arial" w:hAnsi="Arial" w:cs="Arial"/>
                <w:sz w:val="24"/>
                <w:szCs w:val="24"/>
              </w:rPr>
              <w:lastRenderedPageBreak/>
              <w:t>The a</w:t>
            </w:r>
            <w:r w:rsidR="00F428A4">
              <w:rPr>
                <w:rFonts w:ascii="Arial" w:hAnsi="Arial" w:cs="Arial"/>
                <w:sz w:val="24"/>
                <w:szCs w:val="24"/>
              </w:rPr>
              <w:t>nswer of</w:t>
            </w:r>
            <w:r>
              <w:rPr>
                <w:rFonts w:ascii="Arial" w:hAnsi="Arial" w:cs="Arial"/>
                <w:sz w:val="24"/>
                <w:szCs w:val="24"/>
              </w:rPr>
              <w:t xml:space="preserve"> the</w:t>
            </w:r>
            <w:r w:rsidR="00F428A4">
              <w:rPr>
                <w:rFonts w:ascii="Arial" w:hAnsi="Arial" w:cs="Arial"/>
                <w:sz w:val="24"/>
                <w:szCs w:val="24"/>
              </w:rPr>
              <w:t xml:space="preserve"> 4</w:t>
            </w:r>
            <w:r w:rsidR="00F428A4" w:rsidRPr="00F428A4">
              <w:rPr>
                <w:rFonts w:ascii="Arial" w:hAnsi="Arial" w:cs="Arial"/>
                <w:sz w:val="24"/>
                <w:szCs w:val="24"/>
                <w:vertAlign w:val="superscript"/>
              </w:rPr>
              <w:t>th</w:t>
            </w:r>
            <w:r>
              <w:rPr>
                <w:rFonts w:ascii="Arial" w:hAnsi="Arial" w:cs="Arial"/>
                <w:sz w:val="24"/>
                <w:szCs w:val="24"/>
              </w:rPr>
              <w:t xml:space="preserve"> question:</w:t>
            </w:r>
          </w:p>
          <w:p w:rsidR="00C97437" w:rsidRDefault="00C97437" w:rsidP="00A851DA">
            <w:pPr>
              <w:rPr>
                <w:rFonts w:ascii="Arial" w:hAnsi="Arial" w:cs="Arial"/>
                <w:sz w:val="24"/>
                <w:szCs w:val="24"/>
              </w:rPr>
            </w:pPr>
            <w:r>
              <w:rPr>
                <w:rFonts w:ascii="Arial" w:hAnsi="Arial" w:cs="Arial"/>
                <w:sz w:val="24"/>
                <w:szCs w:val="24"/>
              </w:rPr>
              <w:t>The key responsibilities of a project manager are :</w:t>
            </w:r>
          </w:p>
          <w:p w:rsidR="00C97437" w:rsidRDefault="00C97437" w:rsidP="00A851DA">
            <w:pPr>
              <w:rPr>
                <w:rFonts w:ascii="Arial" w:hAnsi="Arial" w:cs="Arial"/>
                <w:sz w:val="24"/>
                <w:szCs w:val="24"/>
              </w:rPr>
            </w:pPr>
            <w:r>
              <w:rPr>
                <w:rFonts w:ascii="Arial" w:hAnsi="Arial" w:cs="Arial"/>
                <w:sz w:val="24"/>
                <w:szCs w:val="24"/>
              </w:rPr>
              <w:t>1-Producing important documents such as the plan of action,planning tools,target chart ect.</w:t>
            </w:r>
          </w:p>
          <w:p w:rsidR="00C97437" w:rsidRDefault="00C97437" w:rsidP="00A851DA">
            <w:pPr>
              <w:rPr>
                <w:rFonts w:ascii="Arial" w:hAnsi="Arial" w:cs="Arial"/>
                <w:sz w:val="24"/>
                <w:szCs w:val="24"/>
              </w:rPr>
            </w:pPr>
            <w:r>
              <w:rPr>
                <w:rFonts w:ascii="Arial" w:hAnsi="Arial" w:cs="Arial"/>
                <w:sz w:val="24"/>
                <w:szCs w:val="24"/>
              </w:rPr>
              <w:t xml:space="preserve">2-Ensuring the progress is on track </w:t>
            </w:r>
          </w:p>
          <w:p w:rsidR="00C97437" w:rsidRDefault="00C97437" w:rsidP="00A851DA">
            <w:pPr>
              <w:rPr>
                <w:rFonts w:ascii="Arial" w:hAnsi="Arial" w:cs="Arial"/>
                <w:sz w:val="24"/>
                <w:szCs w:val="24"/>
              </w:rPr>
            </w:pPr>
            <w:r>
              <w:rPr>
                <w:rFonts w:ascii="Arial" w:hAnsi="Arial" w:cs="Arial"/>
                <w:sz w:val="24"/>
                <w:szCs w:val="24"/>
              </w:rPr>
              <w:t>3-Motivating the project team and helping them grow</w:t>
            </w:r>
          </w:p>
          <w:p w:rsidR="00C97437" w:rsidRDefault="00C97437" w:rsidP="00A851DA">
            <w:pPr>
              <w:rPr>
                <w:rFonts w:ascii="Arial" w:hAnsi="Arial" w:cs="Arial"/>
                <w:sz w:val="24"/>
                <w:szCs w:val="24"/>
              </w:rPr>
            </w:pPr>
            <w:r>
              <w:rPr>
                <w:rFonts w:ascii="Arial" w:hAnsi="Arial" w:cs="Arial"/>
                <w:sz w:val="24"/>
                <w:szCs w:val="24"/>
              </w:rPr>
              <w:t xml:space="preserve">4-Communicating with sponsor ,stakeholdes and team members </w:t>
            </w:r>
          </w:p>
          <w:p w:rsidR="00C97437" w:rsidRDefault="00C97437" w:rsidP="00A851DA">
            <w:pPr>
              <w:rPr>
                <w:rFonts w:ascii="Arial" w:hAnsi="Arial" w:cs="Arial"/>
                <w:sz w:val="24"/>
                <w:szCs w:val="24"/>
              </w:rPr>
            </w:pPr>
            <w:r>
              <w:rPr>
                <w:rFonts w:ascii="Arial" w:hAnsi="Arial" w:cs="Arial"/>
                <w:sz w:val="24"/>
                <w:szCs w:val="24"/>
              </w:rPr>
              <w:t>5-Acting as representative for the customers of the project.</w:t>
            </w:r>
          </w:p>
          <w:p w:rsidR="00C97437" w:rsidRDefault="00C97437" w:rsidP="00A851DA">
            <w:pPr>
              <w:rPr>
                <w:rFonts w:ascii="Arial" w:hAnsi="Arial" w:cs="Arial"/>
                <w:sz w:val="24"/>
                <w:szCs w:val="24"/>
              </w:rPr>
            </w:pPr>
          </w:p>
          <w:p w:rsidR="00C97437" w:rsidRDefault="00C97437" w:rsidP="00A851DA">
            <w:pPr>
              <w:rPr>
                <w:rFonts w:ascii="Arial" w:hAnsi="Arial" w:cs="Arial"/>
                <w:sz w:val="24"/>
                <w:szCs w:val="24"/>
              </w:rPr>
            </w:pPr>
            <w:r>
              <w:rPr>
                <w:rFonts w:ascii="Arial" w:hAnsi="Arial" w:cs="Arial"/>
                <w:sz w:val="24"/>
                <w:szCs w:val="24"/>
              </w:rPr>
              <w:t>The aswer of the 5</w:t>
            </w:r>
            <w:r w:rsidRPr="00C97437">
              <w:rPr>
                <w:rFonts w:ascii="Arial" w:hAnsi="Arial" w:cs="Arial"/>
                <w:sz w:val="24"/>
                <w:szCs w:val="24"/>
                <w:vertAlign w:val="superscript"/>
              </w:rPr>
              <w:t>th</w:t>
            </w:r>
            <w:r>
              <w:rPr>
                <w:rFonts w:ascii="Arial" w:hAnsi="Arial" w:cs="Arial"/>
                <w:sz w:val="24"/>
                <w:szCs w:val="24"/>
              </w:rPr>
              <w:t xml:space="preserve"> question:</w:t>
            </w:r>
          </w:p>
          <w:p w:rsidR="00C97437" w:rsidRDefault="00BA3D2B" w:rsidP="00A851DA">
            <w:pPr>
              <w:rPr>
                <w:rFonts w:ascii="Arial" w:hAnsi="Arial" w:cs="Arial"/>
                <w:sz w:val="24"/>
                <w:szCs w:val="24"/>
              </w:rPr>
            </w:pPr>
            <w:r>
              <w:rPr>
                <w:rFonts w:ascii="Arial" w:hAnsi="Arial" w:cs="Arial"/>
                <w:sz w:val="24"/>
                <w:szCs w:val="24"/>
              </w:rPr>
              <w:t>The project life cicle refers to a seroes of some activities wich all of them are necessary to fulfill project goals or objectivies.These activities can be grouped into four phases which are as below:</w:t>
            </w:r>
          </w:p>
          <w:p w:rsidR="00BA3D2B" w:rsidRDefault="00BA3D2B" w:rsidP="00A851DA">
            <w:pPr>
              <w:rPr>
                <w:rFonts w:ascii="Arial" w:hAnsi="Arial" w:cs="Arial"/>
                <w:sz w:val="24"/>
                <w:szCs w:val="24"/>
              </w:rPr>
            </w:pPr>
            <w:r>
              <w:rPr>
                <w:rFonts w:ascii="Arial" w:hAnsi="Arial" w:cs="Arial"/>
                <w:sz w:val="24"/>
                <w:szCs w:val="24"/>
              </w:rPr>
              <w:t xml:space="preserve">1-First Phase is Conceptual phase </w:t>
            </w:r>
            <w:r w:rsidR="004E3A4B">
              <w:rPr>
                <w:rFonts w:ascii="Arial" w:hAnsi="Arial" w:cs="Arial"/>
                <w:sz w:val="24"/>
                <w:szCs w:val="24"/>
              </w:rPr>
              <w:t>.In these phase we get the shape of the project,the  selected team groups get direction on what has to be accomplished,what is ti identify as risks ect.Some of the element of this phase are the creations of proposals,budgets,schedules .</w:t>
            </w:r>
          </w:p>
          <w:p w:rsidR="004E3A4B" w:rsidRDefault="004E3A4B" w:rsidP="00A851DA">
            <w:pPr>
              <w:rPr>
                <w:rFonts w:ascii="Arial" w:hAnsi="Arial" w:cs="Arial"/>
                <w:sz w:val="24"/>
                <w:szCs w:val="24"/>
              </w:rPr>
            </w:pPr>
            <w:r>
              <w:rPr>
                <w:rFonts w:ascii="Arial" w:hAnsi="Arial" w:cs="Arial"/>
                <w:sz w:val="24"/>
                <w:szCs w:val="24"/>
              </w:rPr>
              <w:t>2-Second Phase is Planning one.In this phase the project team identifies the steps and develops plan and strategies for how and when the project eill be accomplished.This is called the mos critical phase of a project.The output of this phase is a project plan document,and a complete plan fow how the project will be executed.</w:t>
            </w:r>
          </w:p>
          <w:p w:rsidR="004E3A4B" w:rsidRDefault="004E3A4B" w:rsidP="00A851DA">
            <w:pPr>
              <w:rPr>
                <w:rFonts w:ascii="Arial" w:hAnsi="Arial" w:cs="Arial"/>
                <w:sz w:val="24"/>
                <w:szCs w:val="24"/>
              </w:rPr>
            </w:pPr>
            <w:r>
              <w:rPr>
                <w:rFonts w:ascii="Arial" w:hAnsi="Arial" w:cs="Arial"/>
                <w:sz w:val="24"/>
                <w:szCs w:val="24"/>
              </w:rPr>
              <w:t>3-Third Phase is Executions.This phase comes immediately after the project plan is approved and execution has started.The main tasks of this</w:t>
            </w:r>
            <w:r w:rsidR="00894297">
              <w:rPr>
                <w:rFonts w:ascii="Arial" w:hAnsi="Arial" w:cs="Arial"/>
                <w:sz w:val="24"/>
                <w:szCs w:val="24"/>
              </w:rPr>
              <w:t xml:space="preserve"> phase is make the  necessary time to get things ( work ) done,using all the available resources such as money,people and equipment ) meeting team member and updating stakeholder for every going on of the project.</w:t>
            </w:r>
          </w:p>
          <w:p w:rsidR="00894297" w:rsidRDefault="00894297" w:rsidP="00A851DA">
            <w:pPr>
              <w:rPr>
                <w:rFonts w:ascii="Arial" w:hAnsi="Arial" w:cs="Arial"/>
                <w:sz w:val="24"/>
                <w:szCs w:val="24"/>
              </w:rPr>
            </w:pPr>
          </w:p>
          <w:p w:rsidR="00F428A4" w:rsidRDefault="00F428A4" w:rsidP="00A851DA">
            <w:pPr>
              <w:rPr>
                <w:rFonts w:ascii="Arial" w:hAnsi="Arial" w:cs="Arial"/>
                <w:sz w:val="24"/>
                <w:szCs w:val="24"/>
              </w:rPr>
            </w:pPr>
          </w:p>
          <w:p w:rsidR="0050722F" w:rsidRDefault="0050722F" w:rsidP="00A851DA">
            <w:pPr>
              <w:rPr>
                <w:rFonts w:ascii="Arial" w:hAnsi="Arial" w:cs="Arial"/>
                <w:sz w:val="24"/>
                <w:szCs w:val="24"/>
              </w:rPr>
            </w:pPr>
          </w:p>
          <w:p w:rsidR="0050722F" w:rsidRPr="00CC2FB3" w:rsidRDefault="0050722F"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879CE">
        <w:trPr>
          <w:trHeight w:val="269"/>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879CE" w:rsidRDefault="004879CE" w:rsidP="00A851DA">
            <w:pPr>
              <w:rPr>
                <w:rFonts w:ascii="Arial" w:hAnsi="Arial" w:cs="Arial"/>
                <w:color w:val="000000"/>
                <w:sz w:val="24"/>
                <w:szCs w:val="24"/>
              </w:rPr>
            </w:pPr>
            <w:r w:rsidRPr="004879CE">
              <w:rPr>
                <w:rFonts w:ascii="Arial" w:hAnsi="Arial" w:cs="Arial"/>
                <w:color w:val="000000"/>
                <w:sz w:val="24"/>
                <w:szCs w:val="24"/>
              </w:rPr>
              <w:t xml:space="preserve">Klara Liko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894297" w:rsidRDefault="00894297" w:rsidP="00A851DA">
            <w:pPr>
              <w:rPr>
                <w:rFonts w:ascii="Arial" w:hAnsi="Arial" w:cs="Arial"/>
                <w:color w:val="000000"/>
              </w:rPr>
            </w:pPr>
            <w:r w:rsidRPr="00894297">
              <w:rPr>
                <w:rFonts w:ascii="Arial" w:hAnsi="Arial" w:cs="Arial"/>
                <w:color w:val="000000"/>
              </w:rPr>
              <w:t>24.09.2015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70F4" w:rsidRDefault="00EF70F4" w:rsidP="00CB4D0A">
      <w:pPr>
        <w:spacing w:after="0" w:line="240" w:lineRule="auto"/>
      </w:pPr>
      <w:r>
        <w:separator/>
      </w:r>
    </w:p>
  </w:endnote>
  <w:endnote w:type="continuationSeparator" w:id="0">
    <w:p w:rsidR="00EF70F4" w:rsidRDefault="00EF70F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70F4" w:rsidRDefault="00EF70F4" w:rsidP="00CB4D0A">
      <w:pPr>
        <w:spacing w:after="0" w:line="240" w:lineRule="auto"/>
      </w:pPr>
      <w:r>
        <w:separator/>
      </w:r>
    </w:p>
  </w:footnote>
  <w:footnote w:type="continuationSeparator" w:id="0">
    <w:p w:rsidR="00EF70F4" w:rsidRDefault="00EF70F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B1BA3"/>
    <w:rsid w:val="001F0481"/>
    <w:rsid w:val="00200C92"/>
    <w:rsid w:val="0020451E"/>
    <w:rsid w:val="00206B9D"/>
    <w:rsid w:val="0023259C"/>
    <w:rsid w:val="00290D64"/>
    <w:rsid w:val="002B0BD7"/>
    <w:rsid w:val="002B573D"/>
    <w:rsid w:val="002C5CB2"/>
    <w:rsid w:val="002F779F"/>
    <w:rsid w:val="00371885"/>
    <w:rsid w:val="003E2B87"/>
    <w:rsid w:val="00402786"/>
    <w:rsid w:val="00405895"/>
    <w:rsid w:val="004058DF"/>
    <w:rsid w:val="00427055"/>
    <w:rsid w:val="00443E6F"/>
    <w:rsid w:val="00486F1A"/>
    <w:rsid w:val="004879CE"/>
    <w:rsid w:val="00490CB9"/>
    <w:rsid w:val="004A2CE2"/>
    <w:rsid w:val="004E3A4B"/>
    <w:rsid w:val="004E3CDA"/>
    <w:rsid w:val="004F4B4D"/>
    <w:rsid w:val="0050216D"/>
    <w:rsid w:val="00503D7E"/>
    <w:rsid w:val="0050722F"/>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94297"/>
    <w:rsid w:val="008A60B4"/>
    <w:rsid w:val="008B3C31"/>
    <w:rsid w:val="008B64FE"/>
    <w:rsid w:val="009224D0"/>
    <w:rsid w:val="00935BF7"/>
    <w:rsid w:val="0095442C"/>
    <w:rsid w:val="00983942"/>
    <w:rsid w:val="009C37E0"/>
    <w:rsid w:val="009E41F4"/>
    <w:rsid w:val="00A14B66"/>
    <w:rsid w:val="00A65CF7"/>
    <w:rsid w:val="00A81AB4"/>
    <w:rsid w:val="00A851DA"/>
    <w:rsid w:val="00AC7D5B"/>
    <w:rsid w:val="00AE1481"/>
    <w:rsid w:val="00B0415E"/>
    <w:rsid w:val="00B04678"/>
    <w:rsid w:val="00BA3D2B"/>
    <w:rsid w:val="00BC46DF"/>
    <w:rsid w:val="00C03577"/>
    <w:rsid w:val="00C53029"/>
    <w:rsid w:val="00C65FEA"/>
    <w:rsid w:val="00C97437"/>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70F4"/>
    <w:rsid w:val="00F15E2C"/>
    <w:rsid w:val="00F428A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071B1-1DED-4315-A2C8-8E0BC35EC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2015-09-24T19:37:00Z</dcterms:created>
  <dcterms:modified xsi:type="dcterms:W3CDTF">2015-09-24T19:37:00Z</dcterms:modified>
</cp:coreProperties>
</file>