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954D2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633D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Omnia Rafiq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633D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1343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633D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 diploma</w:t>
            </w:r>
            <w:r w:rsidR="006E4452">
              <w:rPr>
                <w:rFonts w:asciiTheme="minorHAnsi" w:hAnsiTheme="minorHAnsi"/>
              </w:rPr>
              <w:t xml:space="preserve"> - unit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E4452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3915"/>
        <w:gridCol w:w="1252"/>
        <w:gridCol w:w="1585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633D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Omnia Rafiq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B7470" w:rsidP="00054337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</w:t>
            </w:r>
            <w:bookmarkStart w:id="0" w:name="_GoBack"/>
            <w:bookmarkEnd w:id="0"/>
            <w:r w:rsidR="00394DE1">
              <w:rPr>
                <w:rFonts w:cs="Bliss-Regular"/>
                <w:color w:val="000000"/>
              </w:rPr>
              <w:t>-11-2014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EB5FEC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EB5FEC" w:rsidRPr="00B0415E" w:rsidRDefault="00EB5FEC" w:rsidP="00503D7E">
            <w:pPr>
              <w:rPr>
                <w:b/>
                <w:color w:val="002060"/>
              </w:rPr>
            </w:pPr>
          </w:p>
        </w:tc>
        <w:tc>
          <w:tcPr>
            <w:tcW w:w="4621" w:type="dxa"/>
          </w:tcPr>
          <w:p w:rsidR="00EB5FEC" w:rsidRPr="00B0415E" w:rsidRDefault="00EB5FEC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margin" w:tblpY="-62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4452" w:rsidTr="006E4452">
        <w:tc>
          <w:tcPr>
            <w:tcW w:w="9016" w:type="dxa"/>
          </w:tcPr>
          <w:p w:rsidR="006E4452" w:rsidRDefault="006E4452" w:rsidP="006E4452">
            <w:pPr>
              <w:rPr>
                <w:rFonts w:ascii="Arial" w:hAnsi="Arial" w:cs="Arial"/>
                <w:sz w:val="24"/>
                <w:szCs w:val="24"/>
              </w:rPr>
            </w:pPr>
          </w:p>
          <w:p w:rsidR="00E448EE" w:rsidRPr="004A184E" w:rsidRDefault="006E4452" w:rsidP="00E448EE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  <w:r w:rsidRPr="004A184E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>Q.1.i)</w:t>
            </w:r>
            <w:r w:rsidR="00E448EE" w:rsidRPr="004A184E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 xml:space="preserve"> What is the difference between fashion and style? </w:t>
            </w:r>
          </w:p>
          <w:p w:rsidR="00E448EE" w:rsidRPr="00E448EE" w:rsidRDefault="00E448EE" w:rsidP="00E448EE">
            <w:pPr>
              <w:rPr>
                <w:rFonts w:ascii="Arial" w:hAnsi="Arial" w:cs="Arial"/>
                <w:sz w:val="24"/>
                <w:szCs w:val="24"/>
              </w:rPr>
            </w:pPr>
          </w:p>
          <w:p w:rsidR="0073279D" w:rsidRPr="0073279D" w:rsidRDefault="0073279D" w:rsidP="009D4162">
            <w:pPr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</w:rPr>
            </w:pPr>
            <w:r w:rsidRPr="0073279D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Fashion is what is trendy right now</w:t>
            </w:r>
            <w: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,</w:t>
            </w: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>It’s</w:t>
            </w:r>
            <w:r w:rsidR="00234612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a relationship to the external,</w:t>
            </w:r>
          </w:p>
          <w:p w:rsidR="0073279D" w:rsidRPr="0073279D" w:rsidRDefault="001C65E8" w:rsidP="00222D92">
            <w:pPr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</w:rPr>
            </w:pP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It</w:t>
            </w:r>
            <w:r w:rsidR="00234612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</w:t>
            </w:r>
            <w:r w:rsidR="006B69C1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can b</w:t>
            </w:r>
            <w:r w:rsidR="005963DC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e linked to any specific </w:t>
            </w:r>
            <w:r w:rsidR="004C53C0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object. </w:t>
            </w:r>
            <w:r w:rsidR="004C53C0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Small</w:t>
            </w:r>
            <w:r w:rsidR="00234612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details and </w:t>
            </w:r>
            <w:r w:rsidR="00222D92">
              <w:rPr>
                <w:rFonts w:ascii="Arial" w:hAnsi="Arial" w:cs="Arial"/>
                <w:color w:val="1F497D" w:themeColor="text2"/>
                <w:sz w:val="24"/>
                <w:szCs w:val="24"/>
              </w:rPr>
              <w:t>suitability</w:t>
            </w:r>
            <w:r w:rsidR="00234612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are not included</w:t>
            </w: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, it’s</w:t>
            </w:r>
            <w:r w:rsidR="00234612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all about a matching process between what’s out there</w:t>
            </w: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, to</w:t>
            </w:r>
            <w:r w:rsidR="00234612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what we already have</w:t>
            </w:r>
            <w:r w:rsidR="0073279D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. Style </w:t>
            </w:r>
            <w:r w:rsidR="0073279D" w:rsidRPr="0073279D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on the other hand, is unique to </w:t>
            </w:r>
            <w:r w:rsidR="003C7658" w:rsidRPr="0073279D">
              <w:rPr>
                <w:rFonts w:ascii="Arial" w:hAnsi="Arial" w:cs="Arial"/>
                <w:color w:val="1F497D" w:themeColor="text2"/>
                <w:sz w:val="24"/>
                <w:szCs w:val="24"/>
              </w:rPr>
              <w:t>everyone</w:t>
            </w:r>
            <w:r w:rsidR="003C7658">
              <w:rPr>
                <w:rFonts w:ascii="Arial" w:hAnsi="Arial" w:cs="Arial"/>
                <w:color w:val="1F497D" w:themeColor="text2"/>
                <w:sz w:val="24"/>
                <w:szCs w:val="24"/>
              </w:rPr>
              <w:t>.</w:t>
            </w:r>
            <w:r w:rsidR="004C53C0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But, It</w:t>
            </w:r>
            <w:r w:rsidR="003C7658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shouldn’t be adopted for its visual effect alone.</w:t>
            </w:r>
          </w:p>
          <w:p w:rsidR="006B69C1" w:rsidRPr="005559C2" w:rsidRDefault="0073279D" w:rsidP="005559C2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>It</w:t>
            </w:r>
            <w:r w:rsidR="006B69C1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i</w:t>
            </w:r>
            <w:r w:rsidR="00234612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s cohesive and a pleasing </w:t>
            </w:r>
            <w:r w:rsidR="001C65E8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whole, it</w:t>
            </w:r>
            <w:r w:rsidR="00216165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is concerned about small </w:t>
            </w:r>
            <w:r w:rsidR="003C7658">
              <w:rPr>
                <w:rFonts w:ascii="Arial" w:hAnsi="Arial" w:cs="Arial"/>
                <w:color w:val="1F497D" w:themeColor="text2"/>
                <w:sz w:val="24"/>
                <w:szCs w:val="24"/>
              </w:rPr>
              <w:t>details</w:t>
            </w:r>
            <w:r w:rsidR="004C53C0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,</w:t>
            </w:r>
            <w:r w:rsidR="004C53C0" w:rsidRPr="00C74A56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 xml:space="preserve"> It</w:t>
            </w:r>
            <w:r w:rsidR="00C74A56" w:rsidRPr="00C74A56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 xml:space="preserve"> is</w:t>
            </w:r>
            <w:r w:rsidR="00C74A56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 xml:space="preserve"> </w:t>
            </w:r>
            <w:r w:rsidR="00C74A56" w:rsidRPr="00C74A56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something that has been modified and customized on an individual level</w:t>
            </w:r>
            <w:r w:rsidR="00861F22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 xml:space="preserve"> </w:t>
            </w:r>
            <w:r w:rsidR="009D4162">
              <w:rPr>
                <w:rFonts w:ascii="Arial" w:hAnsi="Arial" w:cs="Arial"/>
                <w:color w:val="1F497D" w:themeColor="text2"/>
                <w:sz w:val="24"/>
                <w:szCs w:val="24"/>
              </w:rPr>
              <w:t>Showing</w:t>
            </w:r>
            <w:r w:rsidR="00216165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how </w:t>
            </w:r>
            <w:r w:rsidR="005963DC">
              <w:rPr>
                <w:rFonts w:ascii="Arial" w:hAnsi="Arial" w:cs="Arial"/>
                <w:color w:val="1F497D" w:themeColor="text2"/>
                <w:sz w:val="24"/>
                <w:szCs w:val="24"/>
              </w:rPr>
              <w:t>well</w:t>
            </w:r>
            <w:r w:rsidR="00216165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</w:t>
            </w:r>
            <w:r w:rsidR="00234612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it</w:t>
            </w:r>
            <w:r w:rsidR="00216165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suit</w:t>
            </w:r>
            <w:r w:rsidR="005963DC">
              <w:rPr>
                <w:rFonts w:ascii="Arial" w:hAnsi="Arial" w:cs="Arial"/>
                <w:color w:val="1F497D" w:themeColor="text2"/>
                <w:sz w:val="24"/>
                <w:szCs w:val="24"/>
              </w:rPr>
              <w:t>s</w:t>
            </w:r>
            <w:r w:rsidR="00216165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the people living </w:t>
            </w:r>
            <w:r w:rsidR="001C65E8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there, </w:t>
            </w:r>
            <w:r w:rsidR="004C53C0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besides</w:t>
            </w:r>
            <w:r w:rsidR="00216165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reflectin</w:t>
            </w:r>
            <w:r w:rsidR="005963DC">
              <w:rPr>
                <w:rFonts w:ascii="Arial" w:hAnsi="Arial" w:cs="Arial"/>
                <w:color w:val="1F497D" w:themeColor="text2"/>
                <w:sz w:val="24"/>
                <w:szCs w:val="24"/>
              </w:rPr>
              <w:t>g their lives and personalities.</w:t>
            </w:r>
            <w:r w:rsidR="005559C2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 xml:space="preserve"> </w:t>
            </w:r>
            <w:r w:rsidR="001C65E8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Considering</w:t>
            </w:r>
            <w:r w:rsidR="00F073F4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that the style of every space depends mainly on its function.</w:t>
            </w:r>
          </w:p>
          <w:p w:rsidR="00E6061C" w:rsidRDefault="00E6061C" w:rsidP="00F073F4">
            <w:pPr>
              <w:rPr>
                <w:rFonts w:ascii="Arial" w:hAnsi="Arial" w:cs="Arial"/>
                <w:sz w:val="24"/>
                <w:szCs w:val="24"/>
              </w:rPr>
            </w:pPr>
          </w:p>
          <w:p w:rsidR="00E448EE" w:rsidRPr="004A184E" w:rsidRDefault="00E448EE" w:rsidP="00E448EE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  <w:r w:rsidRPr="004A184E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 xml:space="preserve">Q.1.ii) How can the sense of style been created? </w:t>
            </w:r>
          </w:p>
          <w:p w:rsidR="00E448EE" w:rsidRPr="00E448EE" w:rsidRDefault="00E448EE" w:rsidP="00E448EE">
            <w:pPr>
              <w:rPr>
                <w:rFonts w:ascii="Arial" w:hAnsi="Arial" w:cs="Arial"/>
                <w:sz w:val="24"/>
                <w:szCs w:val="24"/>
              </w:rPr>
            </w:pPr>
          </w:p>
          <w:p w:rsidR="00E6061C" w:rsidRPr="004A184E" w:rsidRDefault="00E6061C" w:rsidP="00452AB4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07533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Having a sense of style is achievable </w:t>
            </w:r>
            <w:r w:rsidR="00207533" w:rsidRPr="004A184E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by developing interest in this field and acquiring appropriate qualifications</w:t>
            </w:r>
            <w:r w:rsidR="001C65E8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, By</w:t>
            </w:r>
            <w:r w:rsidR="00207533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having</w:t>
            </w: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a sense of understanding factors like </w:t>
            </w:r>
            <w:r w:rsidR="003C7658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colors</w:t>
            </w:r>
            <w:r w:rsidR="001C65E8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, proportions, textures</w:t>
            </w:r>
            <w:r w:rsidR="009A32E6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and</w:t>
            </w:r>
            <w:r w:rsidR="001C65E8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</w:t>
            </w:r>
            <w:r w:rsidR="009A32E6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patterns that</w:t>
            </w:r>
            <w:r w:rsidR="00073454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should all merge together effectively.</w:t>
            </w:r>
          </w:p>
          <w:p w:rsidR="00C94FE3" w:rsidRDefault="00073454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To possess a good sense of style</w:t>
            </w:r>
            <w:r w:rsidR="009A32E6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, as</w:t>
            </w: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a first step is to look at and analyze caref</w:t>
            </w:r>
            <w:r w:rsidR="009A32E6">
              <w:rPr>
                <w:rFonts w:ascii="Arial" w:hAnsi="Arial" w:cs="Arial"/>
                <w:color w:val="1F497D" w:themeColor="text2"/>
                <w:sz w:val="24"/>
                <w:szCs w:val="24"/>
              </w:rPr>
              <w:t>ully what pleases and suits ones</w:t>
            </w: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elf. Afterwards, the development of </w:t>
            </w:r>
            <w:r w:rsidR="009A32E6">
              <w:rPr>
                <w:rFonts w:ascii="Arial" w:hAnsi="Arial" w:cs="Arial"/>
                <w:color w:val="1F497D" w:themeColor="text2"/>
                <w:sz w:val="24"/>
                <w:szCs w:val="24"/>
              </w:rPr>
              <w:t>our</w:t>
            </w: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sense of style </w:t>
            </w:r>
            <w:r w:rsidR="00041CD9">
              <w:rPr>
                <w:rFonts w:ascii="Arial" w:hAnsi="Arial" w:cs="Arial"/>
                <w:color w:val="1F497D" w:themeColor="text2"/>
                <w:sz w:val="24"/>
                <w:szCs w:val="24"/>
              </w:rPr>
              <w:t>follows</w:t>
            </w: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</w:t>
            </w:r>
            <w:r w:rsidR="009F17CF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quickly. All</w:t>
            </w: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decorative possibilities will open wide afte</w:t>
            </w:r>
            <w:r w:rsidR="00207533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r gaining self confidence about </w:t>
            </w:r>
            <w:r w:rsidR="00E64A94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our</w:t>
            </w:r>
            <w:r w:rsidR="00207533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own taste,</w:t>
            </w:r>
            <w:r w:rsidR="00E64A94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having developed a good eye</w:t>
            </w:r>
            <w:r w:rsidR="009A32E6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, and</w:t>
            </w:r>
            <w:r w:rsidR="00E64A94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attaining a good knowledge of various furnishing </w:t>
            </w:r>
            <w:r w:rsidR="00452AB4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styles.</w:t>
            </w:r>
            <w:r w:rsidR="00452AB4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A proper training and hardworking can open up all the possibilities for an interior designer.</w:t>
            </w: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Pr="00C94FE3" w:rsidRDefault="00C94FE3" w:rsidP="00C94F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E448EE" w:rsidRPr="004A184E" w:rsidRDefault="00E448EE" w:rsidP="00E448EE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  <w:r w:rsidRPr="004A184E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 xml:space="preserve">Q.1.iii) What is of great importance when mixing styles together? </w:t>
            </w:r>
          </w:p>
          <w:p w:rsidR="00E448EE" w:rsidRPr="00E448EE" w:rsidRDefault="00E448EE" w:rsidP="00E448EE">
            <w:pPr>
              <w:rPr>
                <w:rFonts w:ascii="Arial" w:hAnsi="Arial" w:cs="Arial"/>
                <w:sz w:val="24"/>
                <w:szCs w:val="24"/>
              </w:rPr>
            </w:pPr>
          </w:p>
          <w:p w:rsidR="00C94FE3" w:rsidRDefault="00A75DE8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Style mix is about choosing a certain style and mixing it with the elements of another style.Bearing in mind that the items from the other style should mix well and coordinate the scheme, without being excessively </w:t>
            </w:r>
            <w:r w:rsidR="003C7658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matched. By</w:t>
            </w:r>
            <w:r w:rsidR="004C3E1D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doing so</w:t>
            </w:r>
            <w:r w:rsidR="001C65E8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, we</w:t>
            </w:r>
            <w:r w:rsidR="004C3E1D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get new styles</w:t>
            </w:r>
            <w:r w:rsidR="001C65E8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, renewing</w:t>
            </w:r>
            <w:r w:rsidR="004C3E1D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the looks of today’s interiors</w:t>
            </w:r>
            <w:r w:rsidR="001C65E8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, making</w:t>
            </w:r>
            <w:r w:rsidR="004C3E1D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it more refreshingly interesting,</w:t>
            </w:r>
            <w:r w:rsidR="00357190"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and new ideas of interior design to be added to the history.</w:t>
            </w:r>
          </w:p>
          <w:p w:rsidR="00C94FE3" w:rsidRDefault="00C94FE3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Pr="00C94FE3" w:rsidRDefault="00C94FE3" w:rsidP="00517F56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T</w:t>
            </w:r>
            <w:r w:rsidRPr="00C94FE3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 xml:space="preserve">hese are rooms that </w:t>
            </w:r>
            <w:r w:rsidR="00517F56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c</w:t>
            </w:r>
            <w:r w:rsidRPr="00C94FE3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arry old and new, antique and contemporary, serious and fanciful. For example, a heavy velvet Victorian armchair may be paired with a Lucite coffee table so as to highlight — through contrast — the independent beauty of each piece.</w:t>
            </w:r>
          </w:p>
          <w:p w:rsidR="00C94FE3" w:rsidRDefault="00C94FE3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A75DE8" w:rsidRDefault="00C94FE3" w:rsidP="00555F67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4665B1D1" wp14:editId="466367FB">
                  <wp:extent cx="2752725" cy="3288292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yle mix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30" cy="3337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55F67"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2695575" cy="3273425"/>
                  <wp:effectExtent l="0" t="0" r="9525" b="3175"/>
                  <wp:docPr id="7" name="Picture 7" descr="C:\Users\user\AppData\Local\Microsoft\Windows\INetCache\Content.Word\mix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AppData\Local\Microsoft\Windows\INetCache\Content.Word\mix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327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4FE3" w:rsidRDefault="00C94FE3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E77492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>Traditional Furnishings with modern art mix.</w:t>
            </w:r>
          </w:p>
          <w:p w:rsidR="00C94FE3" w:rsidRDefault="00C94FE3" w:rsidP="00E77492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2828925" cy="226695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tyle mix3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2185" cy="2277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6B251A81" wp14:editId="0976B60F">
                  <wp:extent cx="1885950" cy="2281375"/>
                  <wp:effectExtent l="0" t="0" r="0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tyle mix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276" cy="2318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77492" w:rsidRDefault="00E77492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E77492" w:rsidRDefault="00E77492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555F67" w:rsidRDefault="00555F67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E77492" w:rsidRDefault="00E77492" w:rsidP="00E77492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>Mixing old and new styles.</w:t>
            </w:r>
          </w:p>
          <w:p w:rsidR="00E77492" w:rsidRDefault="00E77492" w:rsidP="00E77492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3307080" cy="4267200"/>
                  <wp:effectExtent l="0" t="0" r="762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mixing old and new styles.JPE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582" cy="427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4FE3" w:rsidRDefault="00C94FE3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C94FE3" w:rsidRDefault="00C94FE3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Pr="004A184E" w:rsidRDefault="0027376C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6B5438" w:rsidRDefault="006B5438" w:rsidP="004C3E1D">
            <w:pPr>
              <w:rPr>
                <w:rFonts w:ascii="Arial" w:hAnsi="Arial" w:cs="Arial"/>
                <w:sz w:val="24"/>
                <w:szCs w:val="24"/>
              </w:rPr>
            </w:pPr>
          </w:p>
          <w:p w:rsidR="00E448EE" w:rsidRPr="004A184E" w:rsidRDefault="006B5438" w:rsidP="00E448EE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  <w:r w:rsidRPr="004A184E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>Q.1.iv)</w:t>
            </w:r>
            <w:r w:rsidR="00E448EE" w:rsidRPr="004A184E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 xml:space="preserve"> What are the key characteristics of American Country style?</w:t>
            </w:r>
          </w:p>
          <w:p w:rsidR="00E448EE" w:rsidRPr="00E448EE" w:rsidRDefault="00E448EE" w:rsidP="00E448EE">
            <w:pPr>
              <w:rPr>
                <w:rFonts w:ascii="Arial" w:hAnsi="Arial" w:cs="Arial"/>
                <w:sz w:val="24"/>
                <w:szCs w:val="24"/>
              </w:rPr>
            </w:pPr>
            <w:r w:rsidRPr="00E448E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B5438" w:rsidRPr="004A184E" w:rsidRDefault="006B5438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The American country style is based on creating very homely and very practical interiors.The key characteristics are :</w:t>
            </w:r>
          </w:p>
          <w:p w:rsidR="006B5438" w:rsidRPr="004A184E" w:rsidRDefault="006B5438" w:rsidP="006B5438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6B5438" w:rsidRDefault="006B5438" w:rsidP="004D565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4D5650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Natural wood flooring decorated with plain or checked weave rug. </w:t>
            </w:r>
          </w:p>
          <w:p w:rsidR="0027376C" w:rsidRDefault="0027376C" w:rsidP="0027376C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Pr="004D5650" w:rsidRDefault="0027376C" w:rsidP="0027376C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07D07023" wp14:editId="626AA9D5">
                  <wp:extent cx="2762250" cy="2257425"/>
                  <wp:effectExtent l="0" t="0" r="0" b="9525"/>
                  <wp:docPr id="9" name="Picture 9" descr="C:\Users\user\AppData\Local\Microsoft\Windows\INetCache\Content.Word\natural wooden flooring decorated with woven ru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AppData\Local\Microsoft\Windows\INetCache\Content.Word\natural wooden flooring decorated with woven ru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7B5A3F56" wp14:editId="503CC0D3">
                  <wp:extent cx="2257425" cy="225742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natural colored woven rug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225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5650" w:rsidRPr="004D5650" w:rsidRDefault="004D5650" w:rsidP="004D5650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6B5438" w:rsidRDefault="006B5438" w:rsidP="0027376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27376C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White painted rugs. </w:t>
            </w:r>
          </w:p>
          <w:p w:rsidR="00324BA3" w:rsidRPr="0027376C" w:rsidRDefault="00324BA3" w:rsidP="00324BA3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7376C" w:rsidRDefault="0027376C" w:rsidP="00324BA3">
            <w:pPr>
              <w:pStyle w:val="ListParagraph"/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3158219" cy="2009775"/>
                  <wp:effectExtent l="0" t="0" r="444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white painted rug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881" cy="2040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24BA3" w:rsidRPr="0027376C" w:rsidRDefault="00324BA3" w:rsidP="00324BA3">
            <w:pPr>
              <w:pStyle w:val="ListParagraph"/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6B5438" w:rsidRDefault="006B5438" w:rsidP="00324BA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324BA3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Cross-stitch hand embroidery. </w:t>
            </w:r>
          </w:p>
          <w:p w:rsidR="0073697A" w:rsidRDefault="0073697A" w:rsidP="0073697A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324BA3" w:rsidRDefault="0073697A" w:rsidP="0073697A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74859AA7" wp14:editId="448AF726">
                  <wp:extent cx="1847850" cy="184785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Cross-stitch hand embroidery.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24BA3" w:rsidRDefault="00324BA3" w:rsidP="00324BA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324BA3" w:rsidRPr="001616AB" w:rsidRDefault="00324BA3" w:rsidP="001616AB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1616AB" w:rsidRDefault="006B5438" w:rsidP="001616A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1616AB">
              <w:rPr>
                <w:rFonts w:ascii="Arial" w:hAnsi="Arial" w:cs="Arial"/>
                <w:color w:val="1F497D" w:themeColor="text2"/>
                <w:sz w:val="24"/>
                <w:szCs w:val="24"/>
              </w:rPr>
              <w:t>Gingham and check materials used in subdued amounts for subtle interest.</w:t>
            </w:r>
          </w:p>
          <w:p w:rsidR="008C12F0" w:rsidRDefault="008C12F0" w:rsidP="008C12F0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8C12F0" w:rsidRPr="008C12F0" w:rsidRDefault="008C12F0" w:rsidP="008C12F0">
            <w:pPr>
              <w:pStyle w:val="ListParagraph"/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>Different gingham fabric styles</w:t>
            </w:r>
          </w:p>
          <w:p w:rsidR="001616AB" w:rsidRDefault="008C12F0" w:rsidP="008C12F0">
            <w:pPr>
              <w:pStyle w:val="ListParagraph"/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3114675" cy="2322381"/>
                  <wp:effectExtent l="0" t="0" r="0" b="190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gigham fabrics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9490" cy="2325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12F0" w:rsidRDefault="008C12F0" w:rsidP="008C12F0">
            <w:pPr>
              <w:pStyle w:val="ListParagraph"/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6B5438" w:rsidRDefault="008C12F0" w:rsidP="001A4C7D">
            <w:pPr>
              <w:pStyle w:val="ListParagraph"/>
              <w:jc w:val="center"/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t xml:space="preserve">Different checked fabrics </w:t>
            </w:r>
          </w:p>
          <w:p w:rsidR="008C12F0" w:rsidRDefault="008C12F0" w:rsidP="001A4C7D">
            <w:pPr>
              <w:pStyle w:val="ListParagraph"/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3162300" cy="2464129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checked fabric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8570" cy="2476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3C8B" w:rsidRPr="001616AB" w:rsidRDefault="00F53C8B" w:rsidP="001A4C7D">
            <w:pPr>
              <w:pStyle w:val="ListParagraph"/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8C5077" w:rsidRDefault="006B5438" w:rsidP="006D6B2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8C5077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Clutter free floor space. </w:t>
            </w:r>
          </w:p>
          <w:p w:rsidR="002A03AD" w:rsidRDefault="002A03AD" w:rsidP="002A03A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A03AD" w:rsidRDefault="002A03AD" w:rsidP="002A03A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A03AD" w:rsidRDefault="002A03AD" w:rsidP="002A03A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A03AD" w:rsidRDefault="002A03AD" w:rsidP="002A03A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A03AD" w:rsidRDefault="002A03AD" w:rsidP="002A03A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A03AD" w:rsidRDefault="002A03AD" w:rsidP="002A03A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A03AD" w:rsidRDefault="002A03AD" w:rsidP="002A03A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A03AD" w:rsidRDefault="002A03AD" w:rsidP="002A03A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A03AD" w:rsidRDefault="002A03AD" w:rsidP="002A03A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A03AD" w:rsidRDefault="002A03AD" w:rsidP="002A03A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A03AD" w:rsidRDefault="002A03AD" w:rsidP="002A03A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A03AD" w:rsidRDefault="002A03AD" w:rsidP="002A03A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A03AD" w:rsidRDefault="002A03AD" w:rsidP="002A03A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A03AD" w:rsidRDefault="002A03AD" w:rsidP="002A03A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A03AD" w:rsidRPr="002A03AD" w:rsidRDefault="002A03AD" w:rsidP="002A03A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F01BBF" w:rsidRDefault="00F01BBF" w:rsidP="006B5438">
            <w:pPr>
              <w:rPr>
                <w:rFonts w:ascii="Arial" w:hAnsi="Arial" w:cs="Arial"/>
                <w:sz w:val="24"/>
                <w:szCs w:val="24"/>
              </w:rPr>
            </w:pPr>
          </w:p>
          <w:p w:rsidR="004A184E" w:rsidRPr="004A184E" w:rsidRDefault="00F01BBF" w:rsidP="004A184E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  <w:r w:rsidRPr="004A184E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>Q.1.v)</w:t>
            </w:r>
            <w:r w:rsidR="004A184E" w:rsidRPr="004A184E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 xml:space="preserve"> What is the best option for window treatment in Contemporary style? </w:t>
            </w:r>
          </w:p>
          <w:p w:rsidR="004A184E" w:rsidRPr="004A184E" w:rsidRDefault="004A184E" w:rsidP="004A184E">
            <w:pPr>
              <w:rPr>
                <w:rFonts w:ascii="Arial" w:hAnsi="Arial" w:cs="Arial"/>
                <w:sz w:val="24"/>
                <w:szCs w:val="24"/>
              </w:rPr>
            </w:pPr>
          </w:p>
          <w:p w:rsidR="00F01BBF" w:rsidRDefault="00F01BBF" w:rsidP="00F01BBF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This style emphasizes the architectural features, drawing attention to the shape and line of the window itself. Therefore the best option may be natural roll up blinds m</w:t>
            </w:r>
            <w:r w:rsidR="00866B78" w:rsidRPr="004A184E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ounted inside the window frame,As t</w:t>
            </w: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hey filter light and also introduce an element of texture. Simple Roman shades can also be considered</w:t>
            </w:r>
            <w:r w:rsidR="004376C0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.</w:t>
            </w:r>
          </w:p>
          <w:p w:rsidR="002A03AD" w:rsidRDefault="002A03AD" w:rsidP="00F01BBF">
            <w:pP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</w:pPr>
          </w:p>
          <w:p w:rsidR="002A03AD" w:rsidRDefault="002A03AD" w:rsidP="002A03AD">
            <w:pPr>
              <w:jc w:val="center"/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t>Natural roll up blinds mounted inside the window frame.</w:t>
            </w:r>
          </w:p>
          <w:p w:rsidR="002A03AD" w:rsidRDefault="002A03AD" w:rsidP="00DB78BE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2962275" cy="280987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natural roll up mounted inside the window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275" cy="28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8449B" w:rsidRDefault="00C8449B" w:rsidP="002A03AD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A03AD" w:rsidRDefault="002A03AD" w:rsidP="002A03AD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>Simple roman shades</w:t>
            </w:r>
          </w:p>
          <w:p w:rsidR="002A03AD" w:rsidRDefault="002A03AD" w:rsidP="00C8449B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70D2AADB" wp14:editId="5CF18975">
                  <wp:extent cx="2990764" cy="2247795"/>
                  <wp:effectExtent l="0" t="0" r="635" b="63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simple roman shades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111" cy="2263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8449B"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39333355" wp14:editId="7C4517F2">
                  <wp:extent cx="2047875" cy="2228850"/>
                  <wp:effectExtent l="0" t="0" r="952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simple roman shades 2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19A7" w:rsidRDefault="004919A7" w:rsidP="00C8449B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4919A7" w:rsidRPr="004A184E" w:rsidRDefault="004919A7" w:rsidP="00C8449B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6B5438" w:rsidRPr="004A184E" w:rsidRDefault="006B5438" w:rsidP="004C3E1D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4A184E" w:rsidRDefault="004A184E" w:rsidP="004C3E1D">
            <w:pPr>
              <w:rPr>
                <w:rFonts w:ascii="Arial" w:hAnsi="Arial" w:cs="Arial"/>
                <w:sz w:val="24"/>
                <w:szCs w:val="24"/>
              </w:rPr>
            </w:pPr>
          </w:p>
          <w:p w:rsidR="004A184E" w:rsidRDefault="004A184E" w:rsidP="004C3E1D">
            <w:pPr>
              <w:rPr>
                <w:rFonts w:ascii="Arial" w:hAnsi="Arial" w:cs="Arial"/>
                <w:sz w:val="24"/>
                <w:szCs w:val="24"/>
              </w:rPr>
            </w:pPr>
          </w:p>
          <w:p w:rsidR="004A184E" w:rsidRDefault="004A184E" w:rsidP="004C3E1D">
            <w:pPr>
              <w:rPr>
                <w:rFonts w:ascii="Arial" w:hAnsi="Arial" w:cs="Arial"/>
                <w:sz w:val="24"/>
                <w:szCs w:val="24"/>
              </w:rPr>
            </w:pPr>
          </w:p>
          <w:p w:rsidR="004A184E" w:rsidRDefault="004A184E" w:rsidP="004C3E1D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C0C" w:rsidRDefault="002F3C0C" w:rsidP="004C3E1D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C0C" w:rsidRDefault="002F3C0C" w:rsidP="004C3E1D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C0C" w:rsidRDefault="002F3C0C" w:rsidP="004C3E1D">
            <w:pPr>
              <w:rPr>
                <w:rFonts w:ascii="Arial" w:hAnsi="Arial" w:cs="Arial"/>
                <w:sz w:val="24"/>
                <w:szCs w:val="24"/>
              </w:rPr>
            </w:pPr>
          </w:p>
          <w:p w:rsidR="004A184E" w:rsidRPr="004A184E" w:rsidRDefault="004A184E" w:rsidP="004A184E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C0C" w:rsidRDefault="004A184E" w:rsidP="004A184E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  <w:r w:rsidRPr="004A184E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  <w:t xml:space="preserve"> Q.2. Describe at least three characteristics of French Chic style. </w:t>
            </w:r>
          </w:p>
          <w:p w:rsidR="002F3C0C" w:rsidRDefault="002F3C0C" w:rsidP="004A184E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</w:p>
          <w:p w:rsidR="006E4452" w:rsidRPr="002F3C0C" w:rsidRDefault="00866B78" w:rsidP="004A184E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 w:rsidRPr="002F3C0C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French chic is elegant, romantic and ornate,For furniture and textures:</w:t>
            </w:r>
          </w:p>
          <w:p w:rsidR="00866B78" w:rsidRPr="00866B78" w:rsidRDefault="00866B78" w:rsidP="00866B78">
            <w:pPr>
              <w:rPr>
                <w:rFonts w:ascii="Arial" w:hAnsi="Arial" w:cs="Arial"/>
                <w:sz w:val="24"/>
                <w:szCs w:val="24"/>
              </w:rPr>
            </w:pPr>
          </w:p>
          <w:p w:rsidR="004F46D2" w:rsidRDefault="00866B78" w:rsidP="004F46D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4F46D2">
              <w:rPr>
                <w:rFonts w:ascii="Arial" w:hAnsi="Arial" w:cs="Arial"/>
                <w:color w:val="1F497D" w:themeColor="text2"/>
                <w:sz w:val="24"/>
                <w:szCs w:val="24"/>
              </w:rPr>
              <w:t>Scrolled metal furniture in delicate designs is appropriate for this style. Look out for silver, soft gold or bronze rather than heavier- looking wrought iron.</w:t>
            </w:r>
          </w:p>
          <w:p w:rsidR="009F17CF" w:rsidRDefault="009F17CF" w:rsidP="009F17CF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9F17CF" w:rsidRPr="009F17CF" w:rsidRDefault="009F17CF" w:rsidP="009F17CF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Scrolled metal armchair </w:t>
            </w:r>
          </w:p>
          <w:p w:rsidR="009F17CF" w:rsidRDefault="009F17CF" w:rsidP="009F17CF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in delicate bronze design                   </w:t>
            </w:r>
            <w:r w:rsidRPr="009F17CF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Scrolled metal </w:t>
            </w: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>Table</w:t>
            </w:r>
          </w:p>
          <w:p w:rsidR="009F17CF" w:rsidRPr="009F17CF" w:rsidRDefault="009F17CF" w:rsidP="009F17CF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                                                           In soft gold design.</w:t>
            </w:r>
            <w:r w:rsidRPr="009F17CF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</w:t>
            </w:r>
          </w:p>
          <w:p w:rsidR="009F17CF" w:rsidRPr="009F17CF" w:rsidRDefault="009F17CF" w:rsidP="009F17CF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     </w:t>
            </w:r>
          </w:p>
          <w:p w:rsidR="00866B78" w:rsidRDefault="009F17CF" w:rsidP="009F17CF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5EE080B9" wp14:editId="65B720D5">
                  <wp:extent cx="1964976" cy="296227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scrolled bronze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640" cy="2964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25836C2D" wp14:editId="3DD9D1DD">
                  <wp:extent cx="2364370" cy="2952046"/>
                  <wp:effectExtent l="0" t="0" r="0" b="1270"/>
                  <wp:docPr id="25" name="Picture 25" descr="C:\Users\user\AppData\Local\Microsoft\Windows\INetCache\Content.Word\soft gold scroll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AppData\Local\Microsoft\Windows\INetCache\Content.Word\soft gold scroll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6618" cy="2979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46D2" w:rsidRPr="004F46D2" w:rsidRDefault="004F46D2" w:rsidP="00E67561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E67561" w:rsidRPr="00E67561" w:rsidRDefault="00866B78" w:rsidP="00E6756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3F18E8">
              <w:rPr>
                <w:rFonts w:ascii="Arial" w:hAnsi="Arial" w:cs="Arial"/>
                <w:color w:val="1F497D" w:themeColor="text2"/>
                <w:sz w:val="24"/>
                <w:szCs w:val="24"/>
              </w:rPr>
              <w:t>Fabrics such as velvet, chenille, silk and linen, whether plain or with delicate self- patterns- are all appropriate for this design scheme.</w:t>
            </w:r>
          </w:p>
          <w:p w:rsidR="00866B78" w:rsidRDefault="00866B78" w:rsidP="00E6756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E67561">
              <w:rPr>
                <w:rFonts w:ascii="Arial" w:hAnsi="Arial" w:cs="Arial"/>
                <w:color w:val="1F497D" w:themeColor="text2"/>
                <w:sz w:val="24"/>
                <w:szCs w:val="24"/>
              </w:rPr>
              <w:t>Pelmented or swaged window treatments are ideal with shimmering voiles or organza sheers.</w:t>
            </w:r>
          </w:p>
          <w:p w:rsidR="00E67561" w:rsidRDefault="00E67561" w:rsidP="00E67561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DE4A1B" w:rsidRDefault="00DE4A1B" w:rsidP="00E67561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02745" w:rsidRDefault="00E67561" w:rsidP="00E67561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Pelmented window treatment     </w:t>
            </w:r>
          </w:p>
          <w:p w:rsidR="00202745" w:rsidRDefault="00202745" w:rsidP="00E67561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7BE7886B" wp14:editId="7C696861">
                  <wp:extent cx="2135981" cy="1533525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elmented 1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801" cy="1541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72CF962D" wp14:editId="20C12C25">
                  <wp:extent cx="2047875" cy="1536020"/>
                  <wp:effectExtent l="0" t="0" r="0" b="762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elmented2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924" cy="1548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02745" w:rsidRDefault="00202745" w:rsidP="00E67561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02745" w:rsidRDefault="00202745" w:rsidP="00E67561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02745" w:rsidRDefault="00202745" w:rsidP="00E67561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02745" w:rsidRDefault="00202745" w:rsidP="00E67561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02745" w:rsidRPr="00314EA3" w:rsidRDefault="00202745" w:rsidP="00314EA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02745" w:rsidRPr="00202745" w:rsidRDefault="00202745" w:rsidP="00202745">
            <w:pPr>
              <w:pStyle w:val="ListParagraph"/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202745">
              <w:rPr>
                <w:rFonts w:ascii="Arial" w:hAnsi="Arial" w:cs="Arial"/>
                <w:color w:val="1F497D" w:themeColor="text2"/>
                <w:sz w:val="24"/>
                <w:szCs w:val="24"/>
              </w:rPr>
              <w:t>Swaged window treatment</w:t>
            </w:r>
          </w:p>
          <w:p w:rsidR="00202745" w:rsidRDefault="00202745" w:rsidP="00202745">
            <w:pPr>
              <w:pStyle w:val="ListParagraph"/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247172B3" wp14:editId="2F49F201">
                  <wp:extent cx="2409190" cy="2201176"/>
                  <wp:effectExtent l="0" t="0" r="0" b="889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swaged window treatment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875" cy="2221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957BA" w:rsidRPr="00314EA3" w:rsidRDefault="008957BA" w:rsidP="00314EA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8957BA" w:rsidRDefault="00CE3278" w:rsidP="00CE3278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             </w:t>
            </w:r>
            <w:r w:rsidR="003E563A">
              <w:rPr>
                <w:rFonts w:ascii="Arial" w:hAnsi="Arial" w:cs="Arial"/>
                <w:color w:val="1F497D" w:themeColor="text2"/>
                <w:sz w:val="24"/>
                <w:szCs w:val="24"/>
              </w:rPr>
              <w:t>Some</w:t>
            </w: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</w:t>
            </w:r>
            <w:r w:rsidR="003E563A">
              <w:rPr>
                <w:rFonts w:ascii="Arial" w:hAnsi="Arial" w:cs="Arial"/>
                <w:color w:val="1F497D" w:themeColor="text2"/>
                <w:sz w:val="24"/>
                <w:szCs w:val="24"/>
              </w:rPr>
              <w:t>s</w:t>
            </w:r>
            <w:r w:rsidR="008957BA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himmering voiles       </w:t>
            </w: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               </w:t>
            </w:r>
            <w:r w:rsidR="003E563A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</w:t>
            </w:r>
            <w:r w:rsidR="008957BA">
              <w:rPr>
                <w:rFonts w:ascii="Arial" w:hAnsi="Arial" w:cs="Arial"/>
                <w:color w:val="1F497D" w:themeColor="text2"/>
                <w:sz w:val="24"/>
                <w:szCs w:val="24"/>
              </w:rPr>
              <w:t>Simple curtains in velvet.</w:t>
            </w:r>
          </w:p>
          <w:p w:rsidR="00CE3278" w:rsidRDefault="00E67561" w:rsidP="00CE3278">
            <w:pPr>
              <w:pStyle w:val="ListParagraph"/>
              <w:jc w:val="bot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1771650" cy="1571625"/>
                  <wp:effectExtent l="0" t="0" r="0" b="952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shimmering voiles.JP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E3278"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207F24C0" wp14:editId="48B18E6D">
                  <wp:extent cx="1524000" cy="1571625"/>
                  <wp:effectExtent l="0" t="0" r="0" b="952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shimmer organz.jp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E3278"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26AB4E3B" wp14:editId="14E5052D">
                  <wp:extent cx="1764221" cy="1656348"/>
                  <wp:effectExtent l="0" t="0" r="7620" b="127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simple curtains in luxurious velvets.jpg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410" cy="1667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7561" w:rsidRPr="002506E3" w:rsidRDefault="00E67561" w:rsidP="002506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506E3" w:rsidRPr="00891E24" w:rsidRDefault="002506E3" w:rsidP="00891E24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866B78" w:rsidRDefault="00866B78" w:rsidP="002506E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2506E3">
              <w:rPr>
                <w:rFonts w:ascii="Arial" w:hAnsi="Arial" w:cs="Arial"/>
                <w:color w:val="1F497D" w:themeColor="text2"/>
                <w:sz w:val="24"/>
                <w:szCs w:val="24"/>
              </w:rPr>
              <w:t>Smooth textures, from sleek laminate flooring to velvet cushions and cool marble for work tops in the kitchen -are key to this style.</w:t>
            </w:r>
          </w:p>
          <w:p w:rsidR="002506E3" w:rsidRDefault="002506E3" w:rsidP="002506E3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891E24" w:rsidRPr="002506E3" w:rsidRDefault="00891E24" w:rsidP="00C46C07">
            <w:pPr>
              <w:pStyle w:val="ListParagraph"/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>Textures and laminate flooring example.</w:t>
            </w:r>
          </w:p>
          <w:p w:rsidR="002506E3" w:rsidRPr="00891E24" w:rsidRDefault="00D7341F" w:rsidP="00C46C07">
            <w:pPr>
              <w:pStyle w:val="ListParagraph"/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3971925" cy="2979164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french chic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219" cy="300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506E3" w:rsidRDefault="002506E3" w:rsidP="002506E3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506E3" w:rsidRPr="002506E3" w:rsidRDefault="002506E3" w:rsidP="002506E3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2506E3" w:rsidRDefault="00185C12" w:rsidP="00D7341F">
            <w:pPr>
              <w:pStyle w:val="ListParagraph"/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color w:val="1F497D" w:themeColor="text2"/>
                <w:sz w:val="24"/>
                <w:szCs w:val="24"/>
              </w:rPr>
              <w:t>French chic</w:t>
            </w:r>
            <w:r w:rsidR="00BD1DF0">
              <w:rPr>
                <w:rFonts w:ascii="Arial" w:hAnsi="Arial" w:cs="Arial"/>
                <w:color w:val="1F497D" w:themeColor="text2"/>
                <w:sz w:val="24"/>
                <w:szCs w:val="24"/>
              </w:rPr>
              <w:t xml:space="preserve"> cushions.</w:t>
            </w:r>
          </w:p>
          <w:p w:rsidR="00185C12" w:rsidRDefault="00185C12" w:rsidP="002506E3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486025" cy="1797757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french chic cushion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0048" cy="1800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1344AD4D" wp14:editId="4CB91061">
                  <wp:extent cx="1752600" cy="179070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french velvet cushion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5C12" w:rsidRDefault="00185C12" w:rsidP="002506E3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185C12" w:rsidRDefault="00185C12" w:rsidP="00185C12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185C12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Marble for work tops in the kitchen.</w:t>
            </w:r>
          </w:p>
          <w:p w:rsidR="002506E3" w:rsidRPr="002506E3" w:rsidRDefault="00891E24" w:rsidP="002506E3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3505200" cy="271061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french-kitchen-design1.jp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3761" cy="271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506E3" w:rsidRPr="002506E3" w:rsidRDefault="002506E3" w:rsidP="002506E3">
            <w:pPr>
              <w:pStyle w:val="ListParagraph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866B78" w:rsidRPr="004A184E" w:rsidRDefault="00866B78" w:rsidP="00E67561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5. Mirrors are used to reflect light and candle lights to enhance the sense of luxury.</w:t>
            </w:r>
          </w:p>
          <w:p w:rsidR="00866B78" w:rsidRDefault="00866B78" w:rsidP="00E67561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6. Careful choice of accessories is another distinctive feature of this look. ‘Less is more’ in this French look. Whatever is displayed should be of top quality.</w:t>
            </w:r>
          </w:p>
          <w:p w:rsidR="00D42912" w:rsidRDefault="00D42912" w:rsidP="00E67561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D42912" w:rsidRPr="004A184E" w:rsidRDefault="00846BBB" w:rsidP="00476953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1838325" cy="2040541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french country chic.jpg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863" cy="2058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76953"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1952061" cy="154813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FrenchStyleVignetteMain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026" cy="156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76953"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1400175" cy="1992249"/>
                  <wp:effectExtent l="0" t="0" r="0" b="825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frenchchic candle holder.jpg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743" cy="2001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6B78" w:rsidRPr="004A184E" w:rsidRDefault="00866B78" w:rsidP="00866B78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866B78" w:rsidRDefault="00866B78" w:rsidP="00866B78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064C5B" w:rsidRDefault="00064C5B" w:rsidP="00866B78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064C5B" w:rsidRDefault="00064C5B" w:rsidP="00866B78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064C5B" w:rsidRPr="004A184E" w:rsidRDefault="00064C5B" w:rsidP="00866B78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</w:p>
          <w:p w:rsidR="00866B78" w:rsidRPr="004A184E" w:rsidRDefault="00866B78" w:rsidP="00866B78">
            <w:pPr>
              <w:rPr>
                <w:rFonts w:ascii="Arial" w:hAnsi="Arial" w:cs="Arial"/>
                <w:color w:val="1F497D" w:themeColor="text2"/>
                <w:sz w:val="24"/>
                <w:szCs w:val="24"/>
              </w:rPr>
            </w:pP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</w:rPr>
              <w:t>For colours Used :</w:t>
            </w:r>
          </w:p>
          <w:p w:rsidR="00866B78" w:rsidRDefault="00C1356F" w:rsidP="00866B78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Sophisticated</w:t>
            </w:r>
            <w:r w:rsidR="00866B78" w:rsidRPr="004A184E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 xml:space="preserve"> palette of silvery grey- tinged pastels ranges from icy blue to sage green and mauve are preferred</w:t>
            </w: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, No</w:t>
            </w:r>
            <w:r w:rsidR="00866B78" w:rsidRPr="004A184E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 xml:space="preserve"> colour should be dominant.In this style ceilings can be painted in any soft colour other than white.</w:t>
            </w:r>
          </w:p>
          <w:p w:rsidR="00C1356F" w:rsidRDefault="00C1356F" w:rsidP="00866B78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</w:p>
          <w:p w:rsidR="00C1356F" w:rsidRPr="004A184E" w:rsidRDefault="00C1356F" w:rsidP="00C1356F">
            <w:pPr>
              <w:jc w:val="center"/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2466975" cy="2069392"/>
                  <wp:effectExtent l="0" t="0" r="0" b="762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sage gren palette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9996" cy="208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6B78" w:rsidRPr="004A184E" w:rsidRDefault="00866B78" w:rsidP="00866B78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</w:p>
          <w:p w:rsidR="00866B78" w:rsidRPr="004A184E" w:rsidRDefault="00866B78" w:rsidP="00866B78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For the walls :</w:t>
            </w:r>
          </w:p>
          <w:p w:rsidR="006E4452" w:rsidRPr="004A184E" w:rsidRDefault="00866B78" w:rsidP="00866B78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Matt painted walls in light colours suits best to this scheme. But silk emulsion or even pearlescent paint used in limited areas is a wonderful way to add glamour to this style</w:t>
            </w:r>
          </w:p>
          <w:p w:rsidR="002D0A82" w:rsidRPr="004A184E" w:rsidRDefault="002D0A82" w:rsidP="00866B78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</w:p>
          <w:p w:rsidR="002D0A82" w:rsidRPr="004A184E" w:rsidRDefault="002D0A82" w:rsidP="00866B78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>For the floors :</w:t>
            </w:r>
          </w:p>
          <w:p w:rsidR="004A184E" w:rsidRPr="004A184E" w:rsidRDefault="002D0A82" w:rsidP="004A184E">
            <w:pPr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</w:pPr>
            <w:r w:rsidRPr="004A184E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 xml:space="preserve">Flooring in this style should look and feel luxurious.Laminated floors covered with </w:t>
            </w:r>
            <w:r w:rsidR="004A184E" w:rsidRPr="004A184E">
              <w:rPr>
                <w:rFonts w:ascii="Arial" w:hAnsi="Arial" w:cs="Arial"/>
                <w:color w:val="1F497D" w:themeColor="text2"/>
                <w:sz w:val="24"/>
                <w:szCs w:val="24"/>
                <w:lang w:val="en-GB"/>
              </w:rPr>
              <w:t xml:space="preserve">soft patterned rugs can be used </w:t>
            </w:r>
          </w:p>
          <w:p w:rsidR="004A184E" w:rsidRDefault="004A184E" w:rsidP="004A184E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4A184E" w:rsidRDefault="00E67D92" w:rsidP="00E67D92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2771775" cy="1706880"/>
                  <wp:effectExtent l="0" t="0" r="9525" b="762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laminate french chic flooring.jp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170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2276475" cy="1707356"/>
                  <wp:effectExtent l="0" t="0" r="0" b="762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ZeistRug3.jp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3540" cy="1712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6F21" w:rsidRDefault="00176F21" w:rsidP="00E67D92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176F21" w:rsidRDefault="00176F21" w:rsidP="00E67D92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176F21" w:rsidRDefault="00176F21" w:rsidP="00E67D92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176F21" w:rsidRDefault="00176F21" w:rsidP="00E67D92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176F21" w:rsidRDefault="00176F21" w:rsidP="00E67D92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176F21" w:rsidRDefault="00176F21" w:rsidP="00E67D92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176F21" w:rsidRDefault="00176F21" w:rsidP="00E67D92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176F21" w:rsidRDefault="00176F21" w:rsidP="00E67D92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176F21" w:rsidRDefault="00176F21" w:rsidP="00E67D92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176F21" w:rsidRDefault="00176F21" w:rsidP="00E67D92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176F21" w:rsidRDefault="00176F21" w:rsidP="00E67D92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176F21" w:rsidRDefault="00176F21" w:rsidP="00E67D92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4A184E" w:rsidRDefault="004A184E" w:rsidP="004A184E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4A184E" w:rsidRPr="004A184E" w:rsidRDefault="004A184E" w:rsidP="004A184E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  <w:r w:rsidRPr="004A184E">
              <w:rPr>
                <w:b/>
                <w:bCs/>
                <w:color w:val="C0504D" w:themeColor="accent2"/>
                <w:lang w:val="en-GB"/>
              </w:rPr>
              <w:t xml:space="preserve"> </w:t>
            </w:r>
            <w:r w:rsidRPr="004A184E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  <w:t>Case Study:</w:t>
            </w:r>
          </w:p>
          <w:p w:rsidR="004A184E" w:rsidRPr="004A184E" w:rsidRDefault="004A184E" w:rsidP="004A184E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</w:p>
          <w:p w:rsidR="004A184E" w:rsidRPr="004A184E" w:rsidRDefault="004A184E" w:rsidP="004A184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A184E" w:rsidRPr="00BB015A" w:rsidRDefault="004A184E" w:rsidP="00E149EF">
            <w:pPr>
              <w:rPr>
                <w:rFonts w:asciiTheme="minorBidi" w:hAnsiTheme="minorBidi"/>
                <w:b/>
                <w:color w:val="C0504D" w:themeColor="accent2"/>
                <w:sz w:val="24"/>
                <w:szCs w:val="24"/>
                <w:u w:val="single"/>
                <w:lang w:val="en-GB"/>
              </w:rPr>
            </w:pPr>
            <w:r w:rsidRPr="004A184E">
              <w:rPr>
                <w:rFonts w:asciiTheme="minorBidi" w:hAnsiTheme="minorBidi"/>
                <w:b/>
                <w:color w:val="C0504D" w:themeColor="accent2"/>
                <w:sz w:val="24"/>
                <w:szCs w:val="24"/>
                <w:lang w:val="en-GB"/>
              </w:rPr>
              <w:t xml:space="preserve">Laura has bought a new house but is a period property. Some of the architectural features are very interesting and Laura wants to retain them at the same time she wants to give the house a modern feel as well. </w:t>
            </w:r>
            <w:r w:rsidRPr="00BB015A">
              <w:rPr>
                <w:rFonts w:asciiTheme="minorBidi" w:hAnsiTheme="minorBidi"/>
                <w:b/>
                <w:color w:val="C0504D" w:themeColor="accent2"/>
                <w:sz w:val="24"/>
                <w:szCs w:val="24"/>
                <w:u w:val="single"/>
                <w:lang w:val="en-GB"/>
              </w:rPr>
              <w:t>Can she mix Victorian style with Contemporary style? If so how?</w:t>
            </w:r>
          </w:p>
          <w:p w:rsidR="00BB015A" w:rsidRDefault="00BB015A" w:rsidP="004A184E">
            <w:pPr>
              <w:rPr>
                <w:rFonts w:asciiTheme="minorBidi" w:hAnsiTheme="minorBidi"/>
                <w:b/>
                <w:color w:val="C0504D" w:themeColor="accent2"/>
                <w:sz w:val="24"/>
                <w:szCs w:val="24"/>
                <w:lang w:val="en-GB"/>
              </w:rPr>
            </w:pPr>
          </w:p>
          <w:p w:rsidR="00EE0091" w:rsidRDefault="00E90E88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Yes, she</w:t>
            </w:r>
            <w:r w:rsidR="00BB015A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</w:t>
            </w:r>
            <w:r w:rsidR="00802734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Can</w:t>
            </w:r>
            <w:r w:rsidR="005640A4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. By</w:t>
            </w:r>
            <w:r w:rsidR="00BB015A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mixing</w:t>
            </w:r>
            <w:r w:rsidR="0032161C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both</w:t>
            </w:r>
            <w:r w:rsidR="00BB015A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</w:t>
            </w:r>
            <w:r w:rsidR="0032161C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of the </w:t>
            </w:r>
            <w:r w:rsidR="00BB015A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interior styles </w:t>
            </w: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design.</w:t>
            </w:r>
            <w:r w:rsidRPr="00BB015A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Starting</w:t>
            </w:r>
            <w:r w:rsidR="00BB015A" w:rsidRPr="00BB015A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with one style then</w:t>
            </w:r>
            <w:r w:rsidR="00AC2FAE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mixing </w:t>
            </w:r>
            <w:r w:rsidR="00074E23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it with </w:t>
            </w:r>
            <w:r w:rsidR="00AC2FAE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elements of another one. </w:t>
            </w:r>
            <w:r w:rsidR="00BB015A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In this </w:t>
            </w: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case, she</w:t>
            </w:r>
            <w:r w:rsidR="00BB015A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</w:t>
            </w:r>
            <w:r w:rsidR="00AC2FAE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already has the house </w:t>
            </w:r>
            <w:r w:rsidR="0032161C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designed</w:t>
            </w:r>
            <w:r w:rsidR="00AC2FAE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in Victorian </w:t>
            </w:r>
            <w:r w:rsidR="0032161C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style</w:t>
            </w:r>
            <w:r w:rsidR="00AC2FAE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.</w:t>
            </w:r>
            <w:r w:rsidR="00BB015A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</w:t>
            </w:r>
            <w:r w:rsidR="00AC2FAE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First step she </w:t>
            </w:r>
            <w:r w:rsidR="0032161C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can </w:t>
            </w:r>
            <w:r w:rsidR="00074E23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d</w:t>
            </w:r>
            <w:r w:rsidR="0032161C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o is to</w:t>
            </w:r>
            <w:r w:rsidR="00AC2FAE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</w:t>
            </w:r>
            <w:r w:rsidR="00BB015A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mix it with some contemporary </w:t>
            </w:r>
            <w:r w:rsidR="002D44C9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elements.</w:t>
            </w: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</w:t>
            </w:r>
            <w:r w:rsidR="002D44C9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Giving</w:t>
            </w:r>
            <w:r w:rsidR="00BB015A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it refreshing mode</w:t>
            </w:r>
            <w:r w:rsidR="00AC2FAE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rn </w:t>
            </w: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touch, without</w:t>
            </w:r>
            <w:r w:rsidR="00AC2FAE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losing the Victorian </w:t>
            </w:r>
            <w:r w:rsidR="00EE0091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style effect.</w:t>
            </w:r>
          </w:p>
          <w:p w:rsidR="00EE0091" w:rsidRDefault="00EE0091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E7B7B" w:rsidRDefault="00EE0091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For example:</w:t>
            </w:r>
          </w:p>
          <w:p w:rsidR="000D55DA" w:rsidRDefault="000D55DA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674096" w:rsidRDefault="00674096" w:rsidP="00EF780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She can use black and </w:t>
            </w:r>
            <w:r w:rsidR="00EF780A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creamy</w:t>
            </w: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tones to show a touch of contemporary style.</w:t>
            </w:r>
          </w:p>
          <w:p w:rsidR="00B67088" w:rsidRDefault="00B67088" w:rsidP="00EF780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Paint the walls with </w:t>
            </w:r>
            <w:r w:rsidR="00EF780A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neutral</w:t>
            </w: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tones instead of using wallpapers.</w:t>
            </w:r>
          </w:p>
          <w:p w:rsidR="000D55DA" w:rsidRDefault="000D55DA" w:rsidP="00B67088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Choose drab colours for the ceiling to keep the Victorian style effect.</w:t>
            </w:r>
          </w:p>
          <w:p w:rsidR="00674096" w:rsidRDefault="00674096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Mix some clean lined modern furnishings </w:t>
            </w:r>
            <w:r w:rsidR="00D82B3F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besides</w:t>
            </w: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 using the Victorian </w:t>
            </w:r>
            <w:r w:rsidR="00F52866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styled </w:t>
            </w:r>
            <w:r w:rsidR="00D82B3F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Mahogany furniture.</w:t>
            </w:r>
          </w:p>
          <w:p w:rsidR="00674096" w:rsidRDefault="000D55DA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Simple roman shades can be used instead of the curtains hung from brass poles.</w:t>
            </w:r>
          </w:p>
          <w:p w:rsidR="00674096" w:rsidRDefault="00674096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Use the hard wood or Marble floors and cover it with a contemporary styled jute area rug</w:t>
            </w:r>
            <w:r w:rsidR="000D55DA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.</w:t>
            </w:r>
            <w:r w:rsidR="00F52866" w:rsidRPr="00F52866">
              <w:rPr>
                <w:rFonts w:ascii="Calibri" w:hAnsi="Calibri" w:cs="Calibri"/>
                <w:color w:val="000000"/>
                <w:sz w:val="23"/>
                <w:szCs w:val="23"/>
                <w:lang w:val="en-GB"/>
              </w:rPr>
              <w:t xml:space="preserve"> </w:t>
            </w:r>
            <w:r w:rsidR="00F52866" w:rsidRPr="00F52866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A modern vase filled with coarse twigs, for example, can provide visual relief to the surfaces around it.</w:t>
            </w:r>
          </w:p>
          <w:p w:rsidR="00EF780A" w:rsidRDefault="00EF780A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F780A" w:rsidRDefault="00EF780A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>Victorian-Contemporary S</w:t>
            </w:r>
            <w:r w:rsidR="0080302F"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  <w:t xml:space="preserve">tyle mix design ideas examples: </w:t>
            </w:r>
          </w:p>
          <w:p w:rsidR="00EF780A" w:rsidRDefault="00EF780A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F780A" w:rsidP="00EF780A">
            <w:pPr>
              <w:jc w:val="center"/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4429881" cy="2790825"/>
                  <wp:effectExtent l="0" t="0" r="889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victmix.jpg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209" cy="2857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F780A" w:rsidRDefault="00EF780A" w:rsidP="00EF780A">
            <w:pPr>
              <w:jc w:val="center"/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F780A" w:rsidRDefault="00EF780A" w:rsidP="00EF780A">
            <w:pPr>
              <w:jc w:val="center"/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80302F" w:rsidRDefault="0080302F" w:rsidP="00EF780A">
            <w:pPr>
              <w:jc w:val="center"/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80302F" w:rsidRDefault="0080302F" w:rsidP="00EF780A">
            <w:pPr>
              <w:jc w:val="center"/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80302F" w:rsidRDefault="0080302F" w:rsidP="00EF780A">
            <w:pPr>
              <w:jc w:val="center"/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80302F" w:rsidRDefault="0080302F" w:rsidP="0080302F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80302F" w:rsidRDefault="00B67088" w:rsidP="00EF780A">
            <w:pPr>
              <w:jc w:val="center"/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3936868" cy="2423795"/>
                  <wp:effectExtent l="0" t="0" r="698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vict mix.jpg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4852" cy="2428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0302F" w:rsidRDefault="0080302F" w:rsidP="00EF780A">
            <w:pPr>
              <w:jc w:val="center"/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B67088" w:rsidRDefault="00B67088" w:rsidP="00EF780A">
            <w:pPr>
              <w:jc w:val="center"/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>
                  <wp:extent cx="3886200" cy="291465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vict mix1.jpg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8056" cy="2923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0302F" w:rsidRDefault="0080302F" w:rsidP="00EF780A">
            <w:pPr>
              <w:jc w:val="center"/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EC5983">
            <w:pPr>
              <w:jc w:val="center"/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6A4AD2E2" wp14:editId="53891918">
                  <wp:extent cx="3971988" cy="2645205"/>
                  <wp:effectExtent l="0" t="0" r="0" b="317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cont vict.jpg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0956" cy="2657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0302F" w:rsidRDefault="0080302F" w:rsidP="00EC5983">
            <w:pPr>
              <w:jc w:val="center"/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B67088">
            <w:pPr>
              <w:jc w:val="center"/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B67088">
            <w:pPr>
              <w:jc w:val="center"/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C5983" w:rsidRDefault="00EC5983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F52866" w:rsidRDefault="00F52866" w:rsidP="00612D4A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0D55DA" w:rsidRDefault="000D55DA" w:rsidP="00EC5983">
            <w:pPr>
              <w:jc w:val="center"/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E0091" w:rsidRDefault="00EE0091" w:rsidP="00EE0091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E0091" w:rsidRDefault="00EE0091" w:rsidP="00EE0091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E0091" w:rsidRDefault="00EE0091" w:rsidP="00EE0091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E0091" w:rsidRDefault="00EE0091" w:rsidP="00EE0091">
            <w:pPr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EE0091" w:rsidRDefault="00EE0091" w:rsidP="00074E23">
            <w:pPr>
              <w:rPr>
                <w:rFonts w:asciiTheme="minorBidi" w:hAnsiTheme="minorBidi"/>
                <w:bCs/>
                <w:color w:val="1F497D" w:themeColor="text2"/>
                <w:sz w:val="24"/>
                <w:szCs w:val="24"/>
                <w:lang w:val="en-GB"/>
              </w:rPr>
            </w:pPr>
          </w:p>
          <w:p w:rsidR="00EE7B7B" w:rsidRPr="00AC2FAE" w:rsidRDefault="00EE7B7B" w:rsidP="00074E23">
            <w:pPr>
              <w:rPr>
                <w:rFonts w:asciiTheme="minorBidi" w:hAnsiTheme="minorBidi"/>
                <w:bCs/>
                <w:color w:val="C0504D" w:themeColor="accent2"/>
                <w:sz w:val="24"/>
                <w:szCs w:val="24"/>
                <w:lang w:val="en-GB" w:bidi="ar-EG"/>
              </w:rPr>
            </w:pPr>
          </w:p>
          <w:p w:rsidR="00BB015A" w:rsidRPr="004A184E" w:rsidRDefault="00BB015A" w:rsidP="004A184E">
            <w:pPr>
              <w:rPr>
                <w:rFonts w:asciiTheme="minorBidi" w:hAnsiTheme="minorBidi"/>
                <w:b/>
                <w:color w:val="C0504D" w:themeColor="accent2"/>
                <w:sz w:val="24"/>
                <w:szCs w:val="24"/>
                <w:lang w:val="en-GB"/>
              </w:rPr>
            </w:pPr>
          </w:p>
          <w:p w:rsidR="002D0A82" w:rsidRDefault="002D0A82" w:rsidP="002D0A82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2D0A82" w:rsidRDefault="002D0A82" w:rsidP="002D0A82">
            <w:pPr>
              <w:rPr>
                <w:rFonts w:ascii="Arial" w:hAnsi="Arial" w:cs="Arial"/>
                <w:sz w:val="24"/>
                <w:szCs w:val="24"/>
              </w:rPr>
            </w:pPr>
          </w:p>
          <w:p w:rsidR="006E4452" w:rsidRDefault="006E4452" w:rsidP="006E4452">
            <w:pPr>
              <w:rPr>
                <w:rFonts w:ascii="Arial" w:hAnsi="Arial" w:cs="Arial"/>
                <w:sz w:val="24"/>
                <w:szCs w:val="24"/>
              </w:rPr>
            </w:pPr>
          </w:p>
          <w:p w:rsidR="006E4452" w:rsidRDefault="006E4452" w:rsidP="006E4452">
            <w:pPr>
              <w:rPr>
                <w:b/>
              </w:rPr>
            </w:pPr>
          </w:p>
          <w:p w:rsidR="004A184E" w:rsidRPr="004A184E" w:rsidRDefault="004A184E" w:rsidP="004A184E">
            <w:pPr>
              <w:rPr>
                <w:b/>
              </w:rPr>
            </w:pPr>
          </w:p>
          <w:p w:rsidR="006E4452" w:rsidRDefault="004A184E" w:rsidP="004A184E">
            <w:pPr>
              <w:rPr>
                <w:b/>
              </w:rPr>
            </w:pPr>
            <w:r w:rsidRPr="004A184E">
              <w:rPr>
                <w:b/>
                <w:lang w:val="en-GB"/>
              </w:rPr>
              <w:t xml:space="preserve"> </w:t>
            </w: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C5D" w:rsidRDefault="00901C5D" w:rsidP="00CB4D0A">
      <w:pPr>
        <w:spacing w:after="0" w:line="240" w:lineRule="auto"/>
      </w:pPr>
      <w:r>
        <w:separator/>
      </w:r>
    </w:p>
  </w:endnote>
  <w:endnote w:type="continuationSeparator" w:id="0">
    <w:p w:rsidR="00901C5D" w:rsidRDefault="00901C5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C5D" w:rsidRDefault="00901C5D" w:rsidP="00CB4D0A">
      <w:pPr>
        <w:spacing w:after="0" w:line="240" w:lineRule="auto"/>
      </w:pPr>
      <w:r>
        <w:separator/>
      </w:r>
    </w:p>
  </w:footnote>
  <w:footnote w:type="continuationSeparator" w:id="0">
    <w:p w:rsidR="00901C5D" w:rsidRDefault="00901C5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90AA3"/>
    <w:multiLevelType w:val="hybridMultilevel"/>
    <w:tmpl w:val="BF280CF4"/>
    <w:lvl w:ilvl="0" w:tplc="C2164FC6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F30B22"/>
    <w:multiLevelType w:val="hybridMultilevel"/>
    <w:tmpl w:val="CF220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81F9B"/>
    <w:multiLevelType w:val="hybridMultilevel"/>
    <w:tmpl w:val="3DAE9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41CD9"/>
    <w:rsid w:val="00054337"/>
    <w:rsid w:val="00055992"/>
    <w:rsid w:val="000563AB"/>
    <w:rsid w:val="00064C5B"/>
    <w:rsid w:val="00073454"/>
    <w:rsid w:val="00074E23"/>
    <w:rsid w:val="000820E8"/>
    <w:rsid w:val="00084CD8"/>
    <w:rsid w:val="000A6FD6"/>
    <w:rsid w:val="000D05A2"/>
    <w:rsid w:val="000D55DA"/>
    <w:rsid w:val="000F73FB"/>
    <w:rsid w:val="00100E13"/>
    <w:rsid w:val="0011511D"/>
    <w:rsid w:val="001175EE"/>
    <w:rsid w:val="00120F2D"/>
    <w:rsid w:val="00157CF6"/>
    <w:rsid w:val="001616AB"/>
    <w:rsid w:val="00176F21"/>
    <w:rsid w:val="00182416"/>
    <w:rsid w:val="00185C12"/>
    <w:rsid w:val="00187EB4"/>
    <w:rsid w:val="001A4C7D"/>
    <w:rsid w:val="001C65E8"/>
    <w:rsid w:val="001F0481"/>
    <w:rsid w:val="00202745"/>
    <w:rsid w:val="0020451E"/>
    <w:rsid w:val="0020545E"/>
    <w:rsid w:val="00206B9D"/>
    <w:rsid w:val="00207533"/>
    <w:rsid w:val="00216165"/>
    <w:rsid w:val="00222D92"/>
    <w:rsid w:val="0023259C"/>
    <w:rsid w:val="00234612"/>
    <w:rsid w:val="002506E3"/>
    <w:rsid w:val="0027376C"/>
    <w:rsid w:val="002A03AD"/>
    <w:rsid w:val="002B0BD7"/>
    <w:rsid w:val="002B573D"/>
    <w:rsid w:val="002C5CB2"/>
    <w:rsid w:val="002D0A82"/>
    <w:rsid w:val="002D44C9"/>
    <w:rsid w:val="002E4397"/>
    <w:rsid w:val="002F391E"/>
    <w:rsid w:val="002F3C0C"/>
    <w:rsid w:val="002F779F"/>
    <w:rsid w:val="00306C1B"/>
    <w:rsid w:val="00314EA3"/>
    <w:rsid w:val="0032161C"/>
    <w:rsid w:val="00324BA3"/>
    <w:rsid w:val="00357190"/>
    <w:rsid w:val="00371885"/>
    <w:rsid w:val="00382CFD"/>
    <w:rsid w:val="003916E5"/>
    <w:rsid w:val="00394DE1"/>
    <w:rsid w:val="003972E0"/>
    <w:rsid w:val="003C7658"/>
    <w:rsid w:val="003E2B87"/>
    <w:rsid w:val="003E384C"/>
    <w:rsid w:val="003E563A"/>
    <w:rsid w:val="003F18E8"/>
    <w:rsid w:val="00401150"/>
    <w:rsid w:val="00405895"/>
    <w:rsid w:val="004058DF"/>
    <w:rsid w:val="004376C0"/>
    <w:rsid w:val="00452AB4"/>
    <w:rsid w:val="00476953"/>
    <w:rsid w:val="00486F1A"/>
    <w:rsid w:val="00490CB9"/>
    <w:rsid w:val="004919A7"/>
    <w:rsid w:val="00495ECD"/>
    <w:rsid w:val="004A184E"/>
    <w:rsid w:val="004A2CE2"/>
    <w:rsid w:val="004B0ED9"/>
    <w:rsid w:val="004C3E1D"/>
    <w:rsid w:val="004C53C0"/>
    <w:rsid w:val="004D5650"/>
    <w:rsid w:val="004E3CDA"/>
    <w:rsid w:val="004F46D2"/>
    <w:rsid w:val="004F4B4D"/>
    <w:rsid w:val="004F543B"/>
    <w:rsid w:val="0050216D"/>
    <w:rsid w:val="00503D7E"/>
    <w:rsid w:val="0050765A"/>
    <w:rsid w:val="0050778F"/>
    <w:rsid w:val="00517F56"/>
    <w:rsid w:val="005326CF"/>
    <w:rsid w:val="00535F31"/>
    <w:rsid w:val="005559C2"/>
    <w:rsid w:val="00555F67"/>
    <w:rsid w:val="005633D0"/>
    <w:rsid w:val="005640A4"/>
    <w:rsid w:val="00574D64"/>
    <w:rsid w:val="00591365"/>
    <w:rsid w:val="005963DC"/>
    <w:rsid w:val="005A1572"/>
    <w:rsid w:val="005B31E4"/>
    <w:rsid w:val="005C6FF8"/>
    <w:rsid w:val="006034F6"/>
    <w:rsid w:val="00607874"/>
    <w:rsid w:val="00607E77"/>
    <w:rsid w:val="00612D4A"/>
    <w:rsid w:val="00617BB3"/>
    <w:rsid w:val="00637468"/>
    <w:rsid w:val="00645CDD"/>
    <w:rsid w:val="00653618"/>
    <w:rsid w:val="00674096"/>
    <w:rsid w:val="006823A7"/>
    <w:rsid w:val="006B5438"/>
    <w:rsid w:val="006B69C1"/>
    <w:rsid w:val="006D52F6"/>
    <w:rsid w:val="006D6B20"/>
    <w:rsid w:val="006E4452"/>
    <w:rsid w:val="0070347F"/>
    <w:rsid w:val="0070678E"/>
    <w:rsid w:val="007108A5"/>
    <w:rsid w:val="0071170B"/>
    <w:rsid w:val="0073279D"/>
    <w:rsid w:val="0073697A"/>
    <w:rsid w:val="00765819"/>
    <w:rsid w:val="007C0970"/>
    <w:rsid w:val="00802734"/>
    <w:rsid w:val="0080302F"/>
    <w:rsid w:val="00831C11"/>
    <w:rsid w:val="00842A46"/>
    <w:rsid w:val="00846BBB"/>
    <w:rsid w:val="00861F22"/>
    <w:rsid w:val="00866B78"/>
    <w:rsid w:val="00885D36"/>
    <w:rsid w:val="00891E24"/>
    <w:rsid w:val="008957BA"/>
    <w:rsid w:val="0089768C"/>
    <w:rsid w:val="008A60B4"/>
    <w:rsid w:val="008B3C31"/>
    <w:rsid w:val="008B64FE"/>
    <w:rsid w:val="008B7982"/>
    <w:rsid w:val="008C12F0"/>
    <w:rsid w:val="008C5077"/>
    <w:rsid w:val="00901C5D"/>
    <w:rsid w:val="00935BF7"/>
    <w:rsid w:val="009515B9"/>
    <w:rsid w:val="0095442C"/>
    <w:rsid w:val="00956F43"/>
    <w:rsid w:val="00982B25"/>
    <w:rsid w:val="00983942"/>
    <w:rsid w:val="009A32E6"/>
    <w:rsid w:val="009B308B"/>
    <w:rsid w:val="009B7470"/>
    <w:rsid w:val="009C37E0"/>
    <w:rsid w:val="009D16A9"/>
    <w:rsid w:val="009D4162"/>
    <w:rsid w:val="009F17CF"/>
    <w:rsid w:val="00A14B66"/>
    <w:rsid w:val="00A3170B"/>
    <w:rsid w:val="00A401D0"/>
    <w:rsid w:val="00A65CF7"/>
    <w:rsid w:val="00A75DE8"/>
    <w:rsid w:val="00A851DA"/>
    <w:rsid w:val="00AC2089"/>
    <w:rsid w:val="00AC2FAE"/>
    <w:rsid w:val="00AC7D5B"/>
    <w:rsid w:val="00AD0C3C"/>
    <w:rsid w:val="00AE1481"/>
    <w:rsid w:val="00AE216A"/>
    <w:rsid w:val="00B0415E"/>
    <w:rsid w:val="00B04678"/>
    <w:rsid w:val="00B40220"/>
    <w:rsid w:val="00B67088"/>
    <w:rsid w:val="00B7433B"/>
    <w:rsid w:val="00B7773C"/>
    <w:rsid w:val="00BB015A"/>
    <w:rsid w:val="00BC46DF"/>
    <w:rsid w:val="00BC71EA"/>
    <w:rsid w:val="00BD1DF0"/>
    <w:rsid w:val="00C03577"/>
    <w:rsid w:val="00C1356F"/>
    <w:rsid w:val="00C46C07"/>
    <w:rsid w:val="00C65FEA"/>
    <w:rsid w:val="00C74A56"/>
    <w:rsid w:val="00C83146"/>
    <w:rsid w:val="00C8449B"/>
    <w:rsid w:val="00C9368E"/>
    <w:rsid w:val="00C94FE3"/>
    <w:rsid w:val="00C954D2"/>
    <w:rsid w:val="00CA0AC2"/>
    <w:rsid w:val="00CA45F8"/>
    <w:rsid w:val="00CB4D0A"/>
    <w:rsid w:val="00CC2FB3"/>
    <w:rsid w:val="00CC575A"/>
    <w:rsid w:val="00CC7DB4"/>
    <w:rsid w:val="00CE3278"/>
    <w:rsid w:val="00D039AC"/>
    <w:rsid w:val="00D144DF"/>
    <w:rsid w:val="00D273EA"/>
    <w:rsid w:val="00D427DE"/>
    <w:rsid w:val="00D42912"/>
    <w:rsid w:val="00D518F1"/>
    <w:rsid w:val="00D5587D"/>
    <w:rsid w:val="00D707CC"/>
    <w:rsid w:val="00D7341F"/>
    <w:rsid w:val="00D821FE"/>
    <w:rsid w:val="00D82B3F"/>
    <w:rsid w:val="00DB0793"/>
    <w:rsid w:val="00DB4218"/>
    <w:rsid w:val="00DB78BE"/>
    <w:rsid w:val="00DD28FB"/>
    <w:rsid w:val="00DE4A1B"/>
    <w:rsid w:val="00E00821"/>
    <w:rsid w:val="00E04DB4"/>
    <w:rsid w:val="00E149EF"/>
    <w:rsid w:val="00E30679"/>
    <w:rsid w:val="00E448EE"/>
    <w:rsid w:val="00E4597D"/>
    <w:rsid w:val="00E54832"/>
    <w:rsid w:val="00E56A90"/>
    <w:rsid w:val="00E6061C"/>
    <w:rsid w:val="00E641CC"/>
    <w:rsid w:val="00E64A94"/>
    <w:rsid w:val="00E6647F"/>
    <w:rsid w:val="00E67561"/>
    <w:rsid w:val="00E67D92"/>
    <w:rsid w:val="00E75F18"/>
    <w:rsid w:val="00E77492"/>
    <w:rsid w:val="00E90E88"/>
    <w:rsid w:val="00EA30AB"/>
    <w:rsid w:val="00EB3925"/>
    <w:rsid w:val="00EB5FEC"/>
    <w:rsid w:val="00EC5983"/>
    <w:rsid w:val="00EE0091"/>
    <w:rsid w:val="00EE7B7B"/>
    <w:rsid w:val="00EF69F3"/>
    <w:rsid w:val="00EF780A"/>
    <w:rsid w:val="00F01BBF"/>
    <w:rsid w:val="00F073F4"/>
    <w:rsid w:val="00F21CFC"/>
    <w:rsid w:val="00F52866"/>
    <w:rsid w:val="00F53C8B"/>
    <w:rsid w:val="00F63F67"/>
    <w:rsid w:val="00F85A7F"/>
    <w:rsid w:val="00FC1D3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7B156B9-1BA9-4617-AD89-1A142221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79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73279D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26" Type="http://schemas.openxmlformats.org/officeDocument/2006/relationships/image" Target="media/image19.jpeg"/><Relationship Id="rId39" Type="http://schemas.openxmlformats.org/officeDocument/2006/relationships/image" Target="media/image32.jpg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42" Type="http://schemas.openxmlformats.org/officeDocument/2006/relationships/image" Target="media/image35.jp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g"/><Relationship Id="rId31" Type="http://schemas.openxmlformats.org/officeDocument/2006/relationships/image" Target="media/image24.jpg"/><Relationship Id="rId44" Type="http://schemas.openxmlformats.org/officeDocument/2006/relationships/image" Target="media/image37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43" Type="http://schemas.openxmlformats.org/officeDocument/2006/relationships/image" Target="media/image36.jp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theme" Target="theme/theme1.xml"/><Relationship Id="rId20" Type="http://schemas.openxmlformats.org/officeDocument/2006/relationships/image" Target="media/image13.jpg"/><Relationship Id="rId41" Type="http://schemas.openxmlformats.org/officeDocument/2006/relationships/image" Target="media/image3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F0587-0BAA-4316-8856-6C868F416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3147</TotalTime>
  <Pages>14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Omnia Fath El Bab</cp:lastModifiedBy>
  <cp:revision>154</cp:revision>
  <dcterms:created xsi:type="dcterms:W3CDTF">2014-11-15T20:11:00Z</dcterms:created>
  <dcterms:modified xsi:type="dcterms:W3CDTF">2014-11-24T23:15:00Z</dcterms:modified>
</cp:coreProperties>
</file>