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57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B6F4A">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6F4A">
            <w:r>
              <w:t>FOUR</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8200FC" w:rsidRDefault="008200FC" w:rsidP="00A851DA">
            <w:pPr>
              <w:rPr>
                <w:rFonts w:ascii="Arial" w:hAnsi="Arial" w:cs="Arial"/>
                <w:sz w:val="24"/>
                <w:szCs w:val="24"/>
              </w:rPr>
            </w:pPr>
            <w:r>
              <w:rPr>
                <w:rFonts w:ascii="Arial" w:hAnsi="Arial" w:cs="Arial"/>
                <w:sz w:val="24"/>
                <w:szCs w:val="24"/>
              </w:rPr>
              <w:t>Question One. Give short answers for the following questions:</w:t>
            </w:r>
          </w:p>
          <w:p w:rsidR="008200FC" w:rsidRDefault="008200FC" w:rsidP="00A851DA">
            <w:pPr>
              <w:rPr>
                <w:rFonts w:ascii="Arial" w:hAnsi="Arial" w:cs="Arial"/>
                <w:sz w:val="24"/>
                <w:szCs w:val="24"/>
              </w:rPr>
            </w:pPr>
          </w:p>
          <w:p w:rsidR="008200FC" w:rsidRPr="008200FC" w:rsidRDefault="008200FC" w:rsidP="008200FC">
            <w:pPr>
              <w:pStyle w:val="ListParagraph"/>
              <w:numPr>
                <w:ilvl w:val="0"/>
                <w:numId w:val="4"/>
              </w:numPr>
              <w:rPr>
                <w:rFonts w:ascii="Arial" w:hAnsi="Arial" w:cs="Arial"/>
                <w:sz w:val="24"/>
                <w:szCs w:val="24"/>
              </w:rPr>
            </w:pPr>
            <w:r>
              <w:rPr>
                <w:rFonts w:ascii="Arial" w:hAnsi="Arial" w:cs="Arial"/>
                <w:sz w:val="24"/>
                <w:szCs w:val="24"/>
              </w:rPr>
              <w:t>Explain the term ‘fraud risk factors</w:t>
            </w:r>
            <w:r w:rsidR="002E3C22">
              <w:rPr>
                <w:rFonts w:ascii="Arial" w:hAnsi="Arial" w:cs="Arial"/>
                <w:sz w:val="24"/>
                <w:szCs w:val="24"/>
              </w:rPr>
              <w:t>’</w:t>
            </w:r>
          </w:p>
          <w:p w:rsidR="00CC2FB3" w:rsidRDefault="00CC2FB3" w:rsidP="00A851DA">
            <w:pPr>
              <w:rPr>
                <w:b/>
              </w:rPr>
            </w:pPr>
          </w:p>
          <w:p w:rsidR="00CC2FB3" w:rsidRDefault="002E3C22" w:rsidP="00A851DA">
            <w:pPr>
              <w:rPr>
                <w:rFonts w:ascii="Times New Roman" w:hAnsi="Times New Roman" w:cs="Times New Roman"/>
                <w:sz w:val="24"/>
                <w:szCs w:val="24"/>
              </w:rPr>
            </w:pPr>
            <w:r>
              <w:rPr>
                <w:rFonts w:ascii="Times New Roman" w:hAnsi="Times New Roman" w:cs="Times New Roman"/>
                <w:sz w:val="24"/>
                <w:szCs w:val="24"/>
              </w:rPr>
              <w:t>Fraud risk factors are the factors that make it easy or difficult for people to commit or not to commit fraud in an organization. It deals with the extent to which fraud is committed and whether such fraud could be detected or prevented in the organization or not.</w:t>
            </w:r>
            <w:r w:rsidR="006E6ED5">
              <w:rPr>
                <w:rFonts w:ascii="Times New Roman" w:hAnsi="Times New Roman" w:cs="Times New Roman"/>
                <w:sz w:val="24"/>
                <w:szCs w:val="24"/>
              </w:rPr>
              <w:t xml:space="preserve"> Risk factors can only be identified and evaluated with</w:t>
            </w:r>
            <w:r w:rsidR="00691441">
              <w:rPr>
                <w:rFonts w:ascii="Times New Roman" w:hAnsi="Times New Roman" w:cs="Times New Roman"/>
                <w:sz w:val="24"/>
                <w:szCs w:val="24"/>
              </w:rPr>
              <w:t xml:space="preserve"> a thorough understanding of a</w:t>
            </w:r>
            <w:r w:rsidR="006E6ED5">
              <w:rPr>
                <w:rFonts w:ascii="Times New Roman" w:hAnsi="Times New Roman" w:cs="Times New Roman"/>
                <w:sz w:val="24"/>
                <w:szCs w:val="24"/>
              </w:rPr>
              <w:t xml:space="preserve"> context</w:t>
            </w:r>
            <w:r w:rsidR="00691441">
              <w:rPr>
                <w:rFonts w:ascii="Times New Roman" w:hAnsi="Times New Roman" w:cs="Times New Roman"/>
                <w:sz w:val="24"/>
                <w:szCs w:val="24"/>
              </w:rPr>
              <w:t>. The context and circumstances determine the significance of risk factors.</w:t>
            </w:r>
            <w:r w:rsidR="00CB725E">
              <w:rPr>
                <w:rFonts w:ascii="Times New Roman" w:hAnsi="Times New Roman" w:cs="Times New Roman"/>
                <w:sz w:val="24"/>
                <w:szCs w:val="24"/>
              </w:rPr>
              <w:t xml:space="preserve"> Fraud risk factors according to SAS99 can be categorized into three namely management characteristics, industry characteristics and operating characteristics and financial stability.</w:t>
            </w:r>
            <w:r w:rsidR="00DC4B58">
              <w:rPr>
                <w:rFonts w:ascii="Times New Roman" w:hAnsi="Times New Roman" w:cs="Times New Roman"/>
                <w:sz w:val="24"/>
                <w:szCs w:val="24"/>
              </w:rPr>
              <w:t xml:space="preserve"> </w:t>
            </w:r>
            <w:r w:rsidR="007844FD">
              <w:rPr>
                <w:rFonts w:ascii="Times New Roman" w:hAnsi="Times New Roman" w:cs="Times New Roman"/>
                <w:sz w:val="24"/>
                <w:szCs w:val="24"/>
              </w:rPr>
              <w:t>Management characteristics primarily deal</w:t>
            </w:r>
            <w:r w:rsidR="00DC4B58">
              <w:rPr>
                <w:rFonts w:ascii="Times New Roman" w:hAnsi="Times New Roman" w:cs="Times New Roman"/>
                <w:sz w:val="24"/>
                <w:szCs w:val="24"/>
              </w:rPr>
              <w:t xml:space="preserve"> with the ability, st</w:t>
            </w:r>
            <w:r w:rsidR="008378C8">
              <w:rPr>
                <w:rFonts w:ascii="Times New Roman" w:hAnsi="Times New Roman" w:cs="Times New Roman"/>
                <w:sz w:val="24"/>
                <w:szCs w:val="24"/>
              </w:rPr>
              <w:t>yle and attitude of management, the</w:t>
            </w:r>
            <w:r w:rsidR="00DC4B58">
              <w:rPr>
                <w:rFonts w:ascii="Times New Roman" w:hAnsi="Times New Roman" w:cs="Times New Roman"/>
                <w:sz w:val="24"/>
                <w:szCs w:val="24"/>
              </w:rPr>
              <w:t xml:space="preserve"> firm’s internal controls, and the financial reporting process.</w:t>
            </w:r>
            <w:r w:rsidR="008378C8">
              <w:rPr>
                <w:rFonts w:ascii="Times New Roman" w:hAnsi="Times New Roman" w:cs="Times New Roman"/>
                <w:sz w:val="24"/>
                <w:szCs w:val="24"/>
              </w:rPr>
              <w:t xml:space="preserve"> Here, management’s motivation to carry out </w:t>
            </w:r>
            <w:r w:rsidR="002F1206">
              <w:rPr>
                <w:rFonts w:ascii="Times New Roman" w:hAnsi="Times New Roman" w:cs="Times New Roman"/>
                <w:sz w:val="24"/>
                <w:szCs w:val="24"/>
              </w:rPr>
              <w:t xml:space="preserve">financial </w:t>
            </w:r>
            <w:r w:rsidR="008378C8">
              <w:rPr>
                <w:rFonts w:ascii="Times New Roman" w:hAnsi="Times New Roman" w:cs="Times New Roman"/>
                <w:sz w:val="24"/>
                <w:szCs w:val="24"/>
              </w:rPr>
              <w:t xml:space="preserve">reporting </w:t>
            </w:r>
            <w:r w:rsidR="002F1206">
              <w:rPr>
                <w:rFonts w:ascii="Times New Roman" w:hAnsi="Times New Roman" w:cs="Times New Roman"/>
                <w:sz w:val="24"/>
                <w:szCs w:val="24"/>
              </w:rPr>
              <w:t xml:space="preserve">fraud as well as their willingness to collaborate with external auditors helps reduce fraud and vice versa. The </w:t>
            </w:r>
            <w:r w:rsidR="00C903D1">
              <w:rPr>
                <w:rFonts w:ascii="Times New Roman" w:hAnsi="Times New Roman" w:cs="Times New Roman"/>
                <w:sz w:val="24"/>
                <w:szCs w:val="24"/>
              </w:rPr>
              <w:t>industry characteristics also deal with the economic and regulatory aspect</w:t>
            </w:r>
            <w:r w:rsidR="002C5B1D">
              <w:rPr>
                <w:rFonts w:ascii="Times New Roman" w:hAnsi="Times New Roman" w:cs="Times New Roman"/>
                <w:sz w:val="24"/>
                <w:szCs w:val="24"/>
              </w:rPr>
              <w:t>s of the environment within which the firm operates. This include both stable and volatile features such as new financial regulations, increased competition, adoption of more aggressive accounting policies and many others.</w:t>
            </w:r>
            <w:r w:rsidR="00A61B6B">
              <w:rPr>
                <w:rFonts w:ascii="Times New Roman" w:hAnsi="Times New Roman" w:cs="Times New Roman"/>
                <w:sz w:val="24"/>
                <w:szCs w:val="24"/>
              </w:rPr>
              <w:t xml:space="preserve"> The operating characteristics include the nature of the business, the complexity of the firm’s financial transaction, the locations where transactions are recorded and many more. These factors affect </w:t>
            </w:r>
            <w:proofErr w:type="gramStart"/>
            <w:r w:rsidR="00A61B6B">
              <w:rPr>
                <w:rFonts w:ascii="Times New Roman" w:hAnsi="Times New Roman" w:cs="Times New Roman"/>
                <w:sz w:val="24"/>
                <w:szCs w:val="24"/>
              </w:rPr>
              <w:t>employees</w:t>
            </w:r>
            <w:proofErr w:type="gramEnd"/>
            <w:r w:rsidR="00A61B6B">
              <w:rPr>
                <w:rFonts w:ascii="Times New Roman" w:hAnsi="Times New Roman" w:cs="Times New Roman"/>
                <w:sz w:val="24"/>
                <w:szCs w:val="24"/>
              </w:rPr>
              <w:t xml:space="preserve"> motivation to commit or not to commit fraud.</w:t>
            </w:r>
          </w:p>
          <w:p w:rsidR="006E6ED5" w:rsidRDefault="006E6ED5" w:rsidP="00A851DA">
            <w:pPr>
              <w:rPr>
                <w:rFonts w:ascii="Times New Roman" w:hAnsi="Times New Roman" w:cs="Times New Roman"/>
                <w:sz w:val="24"/>
                <w:szCs w:val="24"/>
              </w:rPr>
            </w:pPr>
          </w:p>
          <w:p w:rsidR="006E6ED5" w:rsidRPr="006E6ED5" w:rsidRDefault="00902ED7" w:rsidP="006E6ED5">
            <w:pPr>
              <w:pStyle w:val="ListParagraph"/>
              <w:numPr>
                <w:ilvl w:val="0"/>
                <w:numId w:val="4"/>
              </w:numPr>
              <w:rPr>
                <w:rFonts w:ascii="Times New Roman" w:hAnsi="Times New Roman"/>
                <w:sz w:val="24"/>
                <w:szCs w:val="24"/>
              </w:rPr>
            </w:pPr>
            <w:r>
              <w:rPr>
                <w:rFonts w:ascii="Times New Roman" w:hAnsi="Times New Roman"/>
                <w:sz w:val="24"/>
                <w:szCs w:val="24"/>
              </w:rPr>
              <w:t>What control mechanisms could be adopted against corruption?</w:t>
            </w:r>
          </w:p>
          <w:p w:rsidR="00CC2FB3" w:rsidRDefault="00CC2FB3" w:rsidP="00A851DA">
            <w:pPr>
              <w:rPr>
                <w:b/>
              </w:rPr>
            </w:pPr>
          </w:p>
          <w:p w:rsidR="00CC2FB3" w:rsidRDefault="00CC2FB3" w:rsidP="00A851DA">
            <w:pPr>
              <w:rPr>
                <w:b/>
              </w:rPr>
            </w:pPr>
          </w:p>
          <w:p w:rsidR="00F127E9" w:rsidRDefault="0078537D" w:rsidP="00A851DA">
            <w:pPr>
              <w:rPr>
                <w:rFonts w:ascii="Times New Roman" w:hAnsi="Times New Roman" w:cs="Times New Roman"/>
                <w:sz w:val="24"/>
                <w:szCs w:val="24"/>
              </w:rPr>
            </w:pPr>
            <w:r w:rsidRPr="0078537D">
              <w:rPr>
                <w:rFonts w:ascii="Times New Roman" w:hAnsi="Times New Roman" w:cs="Times New Roman"/>
                <w:sz w:val="24"/>
                <w:szCs w:val="24"/>
              </w:rPr>
              <w:t>Corruption has to do with the use of one’s power or authority to change something or do illegal things.</w:t>
            </w:r>
            <w:r>
              <w:rPr>
                <w:rFonts w:ascii="Times New Roman" w:hAnsi="Times New Roman" w:cs="Times New Roman"/>
                <w:sz w:val="24"/>
                <w:szCs w:val="24"/>
              </w:rPr>
              <w:t xml:space="preserve"> In simple terms, corruption involves dishonest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especially, those in authority. It is difficult to detect corruption because it is usually concealed by legal tran</w:t>
            </w:r>
            <w:r w:rsidR="00B102D5">
              <w:rPr>
                <w:rFonts w:ascii="Times New Roman" w:hAnsi="Times New Roman" w:cs="Times New Roman"/>
                <w:sz w:val="24"/>
                <w:szCs w:val="24"/>
              </w:rPr>
              <w:t>sactions.</w:t>
            </w:r>
            <w:r w:rsidR="00F127E9">
              <w:rPr>
                <w:rFonts w:ascii="Times New Roman" w:hAnsi="Times New Roman" w:cs="Times New Roman"/>
                <w:sz w:val="24"/>
                <w:szCs w:val="24"/>
              </w:rPr>
              <w:t xml:space="preserve"> The control measures that could be adopted against corruption include but not limited to the following;</w:t>
            </w:r>
          </w:p>
          <w:p w:rsidR="00B3060B" w:rsidRDefault="00F127E9" w:rsidP="00A851DA">
            <w:pPr>
              <w:rPr>
                <w:rFonts w:ascii="Times New Roman" w:hAnsi="Times New Roman" w:cs="Times New Roman"/>
                <w:sz w:val="24"/>
                <w:szCs w:val="24"/>
              </w:rPr>
            </w:pPr>
            <w:r>
              <w:rPr>
                <w:rFonts w:ascii="Times New Roman" w:hAnsi="Times New Roman" w:cs="Times New Roman"/>
                <w:sz w:val="24"/>
                <w:szCs w:val="24"/>
              </w:rPr>
              <w:t>Transparency and integrity in the bidding process involved in asset procurement. This will make the process plain without people having nothing to conceal. This stems from the fact that all stakeholders will be present and be aware of the process. Again, staff or employees could be rotated by giving them different assignment</w:t>
            </w:r>
            <w:r w:rsidR="002E4BDA">
              <w:rPr>
                <w:rFonts w:ascii="Times New Roman" w:hAnsi="Times New Roman" w:cs="Times New Roman"/>
                <w:sz w:val="24"/>
                <w:szCs w:val="24"/>
              </w:rPr>
              <w:t>s so as to prevent people gaining more knowledge and skills in one assignment so as to prevent corruption</w:t>
            </w:r>
            <w:r w:rsidR="009A6346">
              <w:rPr>
                <w:rFonts w:ascii="Times New Roman" w:hAnsi="Times New Roman" w:cs="Times New Roman"/>
                <w:sz w:val="24"/>
                <w:szCs w:val="24"/>
              </w:rPr>
              <w:t xml:space="preserve">. Furthermore, </w:t>
            </w:r>
            <w:r w:rsidR="00371163">
              <w:rPr>
                <w:rFonts w:ascii="Times New Roman" w:hAnsi="Times New Roman" w:cs="Times New Roman"/>
                <w:sz w:val="24"/>
                <w:szCs w:val="24"/>
              </w:rPr>
              <w:t xml:space="preserve">establishing </w:t>
            </w:r>
            <w:r w:rsidR="00371163">
              <w:rPr>
                <w:rFonts w:ascii="Times New Roman" w:hAnsi="Times New Roman" w:cs="Times New Roman"/>
                <w:sz w:val="24"/>
                <w:szCs w:val="24"/>
              </w:rPr>
              <w:lastRenderedPageBreak/>
              <w:t>and enforcing strong policy on the total disclosure of conflict of interest, receipt of gifts and others can also help control corruption</w:t>
            </w:r>
            <w:r w:rsidR="00712A8F">
              <w:rPr>
                <w:rFonts w:ascii="Times New Roman" w:hAnsi="Times New Roman" w:cs="Times New Roman"/>
                <w:sz w:val="24"/>
                <w:szCs w:val="24"/>
              </w:rPr>
              <w:t>. This will make it difficult if not impossible for conceal anything ther</w:t>
            </w:r>
            <w:r w:rsidR="00680972">
              <w:rPr>
                <w:rFonts w:ascii="Times New Roman" w:hAnsi="Times New Roman" w:cs="Times New Roman"/>
                <w:sz w:val="24"/>
                <w:szCs w:val="24"/>
              </w:rPr>
              <w:t>e</w:t>
            </w:r>
            <w:r w:rsidR="00712A8F">
              <w:rPr>
                <w:rFonts w:ascii="Times New Roman" w:hAnsi="Times New Roman" w:cs="Times New Roman"/>
                <w:sz w:val="24"/>
                <w:szCs w:val="24"/>
              </w:rPr>
              <w:t>by preventing corruption.</w:t>
            </w:r>
            <w:r w:rsidR="00680972">
              <w:rPr>
                <w:rFonts w:ascii="Times New Roman" w:hAnsi="Times New Roman" w:cs="Times New Roman"/>
                <w:sz w:val="24"/>
                <w:szCs w:val="24"/>
              </w:rPr>
              <w:t xml:space="preserve"> </w:t>
            </w:r>
            <w:r>
              <w:rPr>
                <w:rFonts w:ascii="Times New Roman" w:hAnsi="Times New Roman" w:cs="Times New Roman"/>
                <w:sz w:val="24"/>
                <w:szCs w:val="24"/>
              </w:rPr>
              <w:t xml:space="preserve"> </w:t>
            </w:r>
            <w:r w:rsidR="00680972">
              <w:rPr>
                <w:rFonts w:ascii="Times New Roman" w:hAnsi="Times New Roman" w:cs="Times New Roman"/>
                <w:sz w:val="24"/>
                <w:szCs w:val="24"/>
              </w:rPr>
              <w:t>More so, establishing complaint unit or hotline for people to expose those who demand bribe from vendors. This will prevent or deter people from corruption because they know that they will be exposed if they do that.</w:t>
            </w:r>
            <w:r w:rsidR="006C611D">
              <w:rPr>
                <w:rFonts w:ascii="Times New Roman" w:hAnsi="Times New Roman" w:cs="Times New Roman"/>
                <w:sz w:val="24"/>
                <w:szCs w:val="24"/>
              </w:rPr>
              <w:t xml:space="preserve"> These and other mechanisms will help curb or reduce corruption.</w:t>
            </w:r>
          </w:p>
          <w:p w:rsidR="00B3060B" w:rsidRDefault="00B3060B" w:rsidP="00A851DA">
            <w:pPr>
              <w:rPr>
                <w:rFonts w:ascii="Times New Roman" w:hAnsi="Times New Roman" w:cs="Times New Roman"/>
                <w:sz w:val="24"/>
                <w:szCs w:val="24"/>
              </w:rPr>
            </w:pPr>
          </w:p>
          <w:p w:rsidR="00CC2FB3" w:rsidRPr="00B3060B" w:rsidRDefault="00B3060B" w:rsidP="00B3060B">
            <w:pPr>
              <w:pStyle w:val="ListParagraph"/>
              <w:numPr>
                <w:ilvl w:val="0"/>
                <w:numId w:val="4"/>
              </w:numPr>
              <w:rPr>
                <w:rFonts w:ascii="Times New Roman" w:hAnsi="Times New Roman"/>
                <w:sz w:val="24"/>
                <w:szCs w:val="24"/>
              </w:rPr>
            </w:pPr>
            <w:r>
              <w:rPr>
                <w:rFonts w:ascii="Times New Roman" w:hAnsi="Times New Roman"/>
                <w:sz w:val="24"/>
                <w:szCs w:val="24"/>
              </w:rPr>
              <w:t>Outline the main benefits of using analytic procedures in audit process.</w:t>
            </w:r>
            <w:r w:rsidR="00680972" w:rsidRPr="00B3060B">
              <w:rPr>
                <w:rFonts w:ascii="Times New Roman" w:hAnsi="Times New Roman"/>
                <w:sz w:val="24"/>
                <w:szCs w:val="24"/>
              </w:rPr>
              <w:t xml:space="preserve"> </w:t>
            </w:r>
          </w:p>
          <w:p w:rsidR="00CC2FB3" w:rsidRPr="0078537D" w:rsidRDefault="00CC2FB3" w:rsidP="00A851DA">
            <w:pPr>
              <w:rPr>
                <w:rFonts w:ascii="Times New Roman" w:hAnsi="Times New Roman" w:cs="Times New Roman"/>
                <w:sz w:val="24"/>
                <w:szCs w:val="24"/>
              </w:rPr>
            </w:pPr>
          </w:p>
          <w:p w:rsidR="00CC2FB3" w:rsidRDefault="00CC2FB3" w:rsidP="00A851DA">
            <w:pPr>
              <w:rPr>
                <w:b/>
              </w:rPr>
            </w:pPr>
          </w:p>
          <w:p w:rsidR="00ED33E0" w:rsidRDefault="00D50C0F" w:rsidP="00A851DA">
            <w:pPr>
              <w:rPr>
                <w:rFonts w:ascii="Times New Roman" w:hAnsi="Times New Roman" w:cs="Times New Roman"/>
                <w:sz w:val="24"/>
                <w:szCs w:val="24"/>
              </w:rPr>
            </w:pPr>
            <w:r>
              <w:rPr>
                <w:b/>
              </w:rPr>
              <w:t xml:space="preserve">  </w:t>
            </w:r>
            <w:r w:rsidR="00E52E3D" w:rsidRPr="00D50C0F">
              <w:rPr>
                <w:rFonts w:ascii="Times New Roman" w:hAnsi="Times New Roman" w:cs="Times New Roman"/>
                <w:sz w:val="24"/>
                <w:szCs w:val="24"/>
              </w:rPr>
              <w:t xml:space="preserve">Analytical </w:t>
            </w:r>
            <w:r w:rsidR="00E52E3D">
              <w:rPr>
                <w:rFonts w:ascii="Times New Roman" w:hAnsi="Times New Roman" w:cs="Times New Roman"/>
                <w:sz w:val="24"/>
                <w:szCs w:val="24"/>
              </w:rPr>
              <w:t>procedures in audit process are</w:t>
            </w:r>
            <w:r w:rsidR="00AF140B">
              <w:rPr>
                <w:rFonts w:ascii="Times New Roman" w:hAnsi="Times New Roman" w:cs="Times New Roman"/>
                <w:sz w:val="24"/>
                <w:szCs w:val="24"/>
              </w:rPr>
              <w:t xml:space="preserve"> about using </w:t>
            </w:r>
            <w:r w:rsidR="00343058">
              <w:rPr>
                <w:rFonts w:ascii="Times New Roman" w:hAnsi="Times New Roman" w:cs="Times New Roman"/>
                <w:sz w:val="24"/>
                <w:szCs w:val="24"/>
              </w:rPr>
              <w:t>logical method or scientific analysis to investigate and find out whether fraud has been committed and if so, to what extent.</w:t>
            </w:r>
            <w:r w:rsidR="00E52E3D">
              <w:rPr>
                <w:rFonts w:ascii="Times New Roman" w:hAnsi="Times New Roman" w:cs="Times New Roman"/>
                <w:sz w:val="24"/>
                <w:szCs w:val="24"/>
              </w:rPr>
              <w:t xml:space="preserve"> </w:t>
            </w:r>
            <w:r w:rsidR="006E37D9">
              <w:rPr>
                <w:rFonts w:ascii="Times New Roman" w:hAnsi="Times New Roman" w:cs="Times New Roman"/>
                <w:sz w:val="24"/>
                <w:szCs w:val="24"/>
              </w:rPr>
              <w:t>Analytical procedures serve or fulfill three major purposes namely; preliminary, substantive and final analytic procedures. The preliminary procedures help in providing insight into the firm</w:t>
            </w:r>
            <w:r w:rsidR="008B74E9">
              <w:rPr>
                <w:rFonts w:ascii="Times New Roman" w:hAnsi="Times New Roman" w:cs="Times New Roman"/>
                <w:sz w:val="24"/>
                <w:szCs w:val="24"/>
              </w:rPr>
              <w:t xml:space="preserve"> by indicating areas of high risk so as to determine the nature, timing and extent of audit procedures. The substantive analytical procedures on the other hand also help to show or evaluate account balances in order to obtain audit evidence</w:t>
            </w:r>
            <w:r w:rsidR="006774C6">
              <w:rPr>
                <w:rFonts w:ascii="Times New Roman" w:hAnsi="Times New Roman" w:cs="Times New Roman"/>
                <w:sz w:val="24"/>
                <w:szCs w:val="24"/>
              </w:rPr>
              <w:t>. The final analytical procedure</w:t>
            </w:r>
            <w:r w:rsidR="007763D3">
              <w:rPr>
                <w:rFonts w:ascii="Times New Roman" w:hAnsi="Times New Roman" w:cs="Times New Roman"/>
                <w:sz w:val="24"/>
                <w:szCs w:val="24"/>
              </w:rPr>
              <w:t xml:space="preserve">s are useful in carrying out final assessment financial statements to determine whether audit conclusions are correct or not. Besides, analytical procedures also reveal the overall financial performance of the firm in relation to its competitors and to ascertain whether the </w:t>
            </w:r>
            <w:r w:rsidR="004B68E7">
              <w:rPr>
                <w:rFonts w:ascii="Times New Roman" w:hAnsi="Times New Roman" w:cs="Times New Roman"/>
                <w:sz w:val="24"/>
                <w:szCs w:val="24"/>
              </w:rPr>
              <w:t xml:space="preserve">firm </w:t>
            </w:r>
            <w:r w:rsidR="007763D3">
              <w:rPr>
                <w:rFonts w:ascii="Times New Roman" w:hAnsi="Times New Roman" w:cs="Times New Roman"/>
                <w:sz w:val="24"/>
                <w:szCs w:val="24"/>
              </w:rPr>
              <w:t>can face the</w:t>
            </w:r>
            <w:r w:rsidR="004B68E7">
              <w:rPr>
                <w:rFonts w:ascii="Times New Roman" w:hAnsi="Times New Roman" w:cs="Times New Roman"/>
                <w:sz w:val="24"/>
                <w:szCs w:val="24"/>
              </w:rPr>
              <w:t xml:space="preserve"> environmental challenges and remain in business or not. Finally, analytical procedures indicate </w:t>
            </w:r>
            <w:r w:rsidR="00195025">
              <w:rPr>
                <w:rFonts w:ascii="Times New Roman" w:hAnsi="Times New Roman" w:cs="Times New Roman"/>
                <w:sz w:val="24"/>
                <w:szCs w:val="24"/>
              </w:rPr>
              <w:t xml:space="preserve">discrepancies between the </w:t>
            </w:r>
            <w:proofErr w:type="gramStart"/>
            <w:r w:rsidR="00195025">
              <w:rPr>
                <w:rFonts w:ascii="Times New Roman" w:hAnsi="Times New Roman" w:cs="Times New Roman"/>
                <w:sz w:val="24"/>
                <w:szCs w:val="24"/>
              </w:rPr>
              <w:t>company’s</w:t>
            </w:r>
            <w:proofErr w:type="gramEnd"/>
            <w:r w:rsidR="00195025">
              <w:rPr>
                <w:rFonts w:ascii="Times New Roman" w:hAnsi="Times New Roman" w:cs="Times New Roman"/>
                <w:sz w:val="24"/>
                <w:szCs w:val="24"/>
              </w:rPr>
              <w:t xml:space="preserve"> actual and expected performance; this may indicate </w:t>
            </w:r>
            <w:r w:rsidR="004B68E7">
              <w:rPr>
                <w:rFonts w:ascii="Times New Roman" w:hAnsi="Times New Roman" w:cs="Times New Roman"/>
                <w:sz w:val="24"/>
                <w:szCs w:val="24"/>
              </w:rPr>
              <w:t>accounting errors and irregularities</w:t>
            </w:r>
            <w:r w:rsidR="00195025">
              <w:rPr>
                <w:rFonts w:ascii="Times New Roman" w:hAnsi="Times New Roman" w:cs="Times New Roman"/>
                <w:sz w:val="24"/>
                <w:szCs w:val="24"/>
              </w:rPr>
              <w:t>. Analytical procedures</w:t>
            </w:r>
            <w:r w:rsidR="004B68E7">
              <w:rPr>
                <w:rFonts w:ascii="Times New Roman" w:hAnsi="Times New Roman" w:cs="Times New Roman"/>
                <w:sz w:val="24"/>
                <w:szCs w:val="24"/>
              </w:rPr>
              <w:t xml:space="preserve"> help to identify unexpected relationships</w:t>
            </w:r>
            <w:r w:rsidR="00195025">
              <w:rPr>
                <w:rFonts w:ascii="Times New Roman" w:hAnsi="Times New Roman" w:cs="Times New Roman"/>
                <w:sz w:val="24"/>
                <w:szCs w:val="24"/>
              </w:rPr>
              <w:t>.</w:t>
            </w:r>
          </w:p>
          <w:p w:rsidR="00ED33E0" w:rsidRDefault="00ED33E0" w:rsidP="00A851DA">
            <w:pPr>
              <w:rPr>
                <w:rFonts w:ascii="Times New Roman" w:hAnsi="Times New Roman" w:cs="Times New Roman"/>
                <w:sz w:val="24"/>
                <w:szCs w:val="24"/>
              </w:rPr>
            </w:pPr>
          </w:p>
          <w:p w:rsidR="00CC2FB3" w:rsidRPr="00ED33E0" w:rsidRDefault="00ED33E0" w:rsidP="00ED33E0">
            <w:pPr>
              <w:pStyle w:val="ListParagraph"/>
              <w:numPr>
                <w:ilvl w:val="0"/>
                <w:numId w:val="4"/>
              </w:numPr>
              <w:rPr>
                <w:rFonts w:ascii="Times New Roman" w:hAnsi="Times New Roman"/>
                <w:sz w:val="24"/>
                <w:szCs w:val="24"/>
              </w:rPr>
            </w:pPr>
            <w:r>
              <w:rPr>
                <w:rFonts w:ascii="Times New Roman" w:hAnsi="Times New Roman"/>
                <w:sz w:val="24"/>
                <w:szCs w:val="24"/>
              </w:rPr>
              <w:t>What are the common rationalizations for a fraudster which attempt him to commit fraud?</w:t>
            </w:r>
            <w:r w:rsidR="007763D3" w:rsidRPr="00ED33E0">
              <w:rPr>
                <w:rFonts w:ascii="Times New Roman" w:hAnsi="Times New Roman"/>
                <w:sz w:val="24"/>
                <w:szCs w:val="24"/>
              </w:rPr>
              <w:t xml:space="preserve">  </w:t>
            </w:r>
            <w:r w:rsidR="006774C6" w:rsidRPr="00ED33E0">
              <w:rPr>
                <w:rFonts w:ascii="Times New Roman" w:hAnsi="Times New Roman"/>
                <w:sz w:val="24"/>
                <w:szCs w:val="24"/>
              </w:rPr>
              <w:t xml:space="preserve"> </w:t>
            </w:r>
            <w:r w:rsidR="006E37D9" w:rsidRPr="00ED33E0">
              <w:rPr>
                <w:rFonts w:ascii="Times New Roman" w:hAnsi="Times New Roman"/>
                <w:sz w:val="24"/>
                <w:szCs w:val="24"/>
              </w:rPr>
              <w:t xml:space="preserve"> </w:t>
            </w:r>
          </w:p>
          <w:p w:rsidR="00CC2FB3" w:rsidRDefault="00CC2FB3" w:rsidP="00A851DA">
            <w:pPr>
              <w:rPr>
                <w:b/>
              </w:rPr>
            </w:pPr>
          </w:p>
          <w:p w:rsidR="00CC2FB3" w:rsidRDefault="002A16A5" w:rsidP="00A851DA">
            <w:pPr>
              <w:rPr>
                <w:rFonts w:ascii="Times New Roman" w:hAnsi="Times New Roman" w:cs="Times New Roman"/>
                <w:sz w:val="24"/>
                <w:szCs w:val="24"/>
              </w:rPr>
            </w:pPr>
            <w:r>
              <w:rPr>
                <w:rFonts w:ascii="Times New Roman" w:hAnsi="Times New Roman" w:cs="Times New Roman"/>
                <w:sz w:val="24"/>
                <w:szCs w:val="24"/>
              </w:rPr>
              <w:t xml:space="preserve"> A person’</w:t>
            </w:r>
            <w:r w:rsidR="00C94B09">
              <w:rPr>
                <w:rFonts w:ascii="Times New Roman" w:hAnsi="Times New Roman" w:cs="Times New Roman"/>
                <w:sz w:val="24"/>
                <w:szCs w:val="24"/>
              </w:rPr>
              <w:t>s inclination to commit</w:t>
            </w:r>
            <w:r>
              <w:rPr>
                <w:rFonts w:ascii="Times New Roman" w:hAnsi="Times New Roman" w:cs="Times New Roman"/>
                <w:sz w:val="24"/>
                <w:szCs w:val="24"/>
              </w:rPr>
              <w:t xml:space="preserve"> fraud is directly linked to his moral values and personal circumstances. However, a person’s ethical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is determined by personal character as well as certain external factors. </w:t>
            </w:r>
            <w:r w:rsidRPr="002A16A5">
              <w:rPr>
                <w:rFonts w:ascii="Times New Roman" w:hAnsi="Times New Roman" w:cs="Times New Roman"/>
                <w:sz w:val="24"/>
                <w:szCs w:val="24"/>
              </w:rPr>
              <w:t>Rationalizations</w:t>
            </w:r>
            <w:r>
              <w:rPr>
                <w:rFonts w:ascii="Times New Roman" w:hAnsi="Times New Roman" w:cs="Times New Roman"/>
                <w:sz w:val="24"/>
                <w:szCs w:val="24"/>
              </w:rPr>
              <w:t xml:space="preserve"> </w:t>
            </w:r>
            <w:r w:rsidR="00C94B09">
              <w:rPr>
                <w:rFonts w:ascii="Times New Roman" w:hAnsi="Times New Roman" w:cs="Times New Roman"/>
                <w:sz w:val="24"/>
                <w:szCs w:val="24"/>
              </w:rPr>
              <w:t xml:space="preserve">which attempt the fraudster to commit fraud </w:t>
            </w:r>
            <w:r>
              <w:rPr>
                <w:rFonts w:ascii="Times New Roman" w:hAnsi="Times New Roman" w:cs="Times New Roman"/>
                <w:sz w:val="24"/>
                <w:szCs w:val="24"/>
              </w:rPr>
              <w:t>are</w:t>
            </w:r>
            <w:r w:rsidR="00D01D38">
              <w:rPr>
                <w:rFonts w:ascii="Times New Roman" w:hAnsi="Times New Roman" w:cs="Times New Roman"/>
                <w:sz w:val="24"/>
                <w:szCs w:val="24"/>
              </w:rPr>
              <w:t xml:space="preserve"> </w:t>
            </w:r>
            <w:r w:rsidR="00C94B09">
              <w:rPr>
                <w:rFonts w:ascii="Times New Roman" w:hAnsi="Times New Roman" w:cs="Times New Roman"/>
                <w:sz w:val="24"/>
                <w:szCs w:val="24"/>
              </w:rPr>
              <w:t>the justifications or reasons use to justify fraudulent activities. Some of the rationalizations include but not limited to the following:</w:t>
            </w:r>
          </w:p>
          <w:p w:rsidR="00971C16" w:rsidRDefault="00C94B09" w:rsidP="00A851DA">
            <w:pPr>
              <w:rPr>
                <w:rFonts w:ascii="Times New Roman" w:hAnsi="Times New Roman" w:cs="Times New Roman"/>
                <w:sz w:val="24"/>
                <w:szCs w:val="24"/>
              </w:rPr>
            </w:pPr>
            <w:r>
              <w:rPr>
                <w:rFonts w:ascii="Times New Roman" w:hAnsi="Times New Roman" w:cs="Times New Roman"/>
                <w:sz w:val="24"/>
                <w:szCs w:val="24"/>
              </w:rPr>
              <w:t>Some people think that they are not making any profit from their employment and the firm will even fire them soon so they commit fraud to compensate for the losses they are making. Others also believe that management is not serious with internal controls and discipline therefore,</w:t>
            </w:r>
            <w:r w:rsidR="00DD1CB8">
              <w:rPr>
                <w:rFonts w:ascii="Times New Roman" w:hAnsi="Times New Roman" w:cs="Times New Roman"/>
                <w:sz w:val="24"/>
                <w:szCs w:val="24"/>
              </w:rPr>
              <w:t xml:space="preserve"> financial crime will not be noticed and even if it is noticed, no punitive action will be taken against them hence, fraud. Besides, some employees also think that management itself is involved in fraud so there will not be any moral courage and right on the part of management to talk about fraud therefore, panacea to commit fraud.</w:t>
            </w:r>
            <w:r w:rsidR="00D0624D">
              <w:rPr>
                <w:rFonts w:ascii="Times New Roman" w:hAnsi="Times New Roman" w:cs="Times New Roman"/>
                <w:sz w:val="24"/>
                <w:szCs w:val="24"/>
              </w:rPr>
              <w:t xml:space="preserve"> Furthermore, some employees are also of the view that their company will make more profit the next quarter so if they commit any fraud it will not be noticed, so they do it.</w:t>
            </w:r>
            <w:r w:rsidR="00956C49">
              <w:rPr>
                <w:rFonts w:ascii="Times New Roman" w:hAnsi="Times New Roman" w:cs="Times New Roman"/>
                <w:sz w:val="24"/>
                <w:szCs w:val="24"/>
              </w:rPr>
              <w:t xml:space="preserve"> Other justifications include the company overlooked their hard work and promoted someone else therefore, they think they are justified in committing fraud.</w:t>
            </w:r>
            <w:r w:rsidR="00E63C5E">
              <w:rPr>
                <w:rFonts w:ascii="Times New Roman" w:hAnsi="Times New Roman" w:cs="Times New Roman"/>
                <w:sz w:val="24"/>
                <w:szCs w:val="24"/>
              </w:rPr>
              <w:t xml:space="preserve"> However, rationalization and attitude originate from the organizational culture, the psychology of the individuals working for the organization and the relationship between employees and the company.</w:t>
            </w:r>
          </w:p>
          <w:p w:rsidR="00971C16" w:rsidRDefault="00971C16" w:rsidP="00A851DA">
            <w:pPr>
              <w:rPr>
                <w:rFonts w:ascii="Times New Roman" w:hAnsi="Times New Roman" w:cs="Times New Roman"/>
                <w:sz w:val="24"/>
                <w:szCs w:val="24"/>
              </w:rPr>
            </w:pPr>
          </w:p>
          <w:p w:rsidR="00343E6F" w:rsidRDefault="00971C16" w:rsidP="00971C16">
            <w:pPr>
              <w:pStyle w:val="ListParagraph"/>
              <w:numPr>
                <w:ilvl w:val="0"/>
                <w:numId w:val="4"/>
              </w:numPr>
              <w:rPr>
                <w:rFonts w:ascii="Times New Roman" w:hAnsi="Times New Roman"/>
                <w:sz w:val="24"/>
                <w:szCs w:val="24"/>
              </w:rPr>
            </w:pPr>
            <w:r>
              <w:rPr>
                <w:rFonts w:ascii="Times New Roman" w:hAnsi="Times New Roman"/>
                <w:sz w:val="24"/>
                <w:szCs w:val="24"/>
              </w:rPr>
              <w:t>Outline the important points to be considered when evaluating fraud risk factors.</w:t>
            </w:r>
          </w:p>
          <w:p w:rsidR="00343E6F" w:rsidRDefault="00343E6F" w:rsidP="00343E6F">
            <w:pPr>
              <w:pStyle w:val="ListParagraph"/>
              <w:ind w:left="1080"/>
              <w:rPr>
                <w:rFonts w:ascii="Times New Roman" w:hAnsi="Times New Roman"/>
                <w:sz w:val="24"/>
                <w:szCs w:val="24"/>
              </w:rPr>
            </w:pPr>
          </w:p>
          <w:p w:rsidR="00343E6F" w:rsidRDefault="00343E6F" w:rsidP="00343E6F">
            <w:pPr>
              <w:pStyle w:val="ListParagraph"/>
              <w:ind w:left="1080"/>
              <w:rPr>
                <w:rFonts w:ascii="Times New Roman" w:hAnsi="Times New Roman"/>
                <w:sz w:val="24"/>
                <w:szCs w:val="24"/>
              </w:rPr>
            </w:pPr>
          </w:p>
          <w:p w:rsidR="00C94B09" w:rsidRDefault="00AF47A7" w:rsidP="00343E6F">
            <w:pPr>
              <w:rPr>
                <w:rFonts w:ascii="Times New Roman" w:hAnsi="Times New Roman"/>
                <w:sz w:val="24"/>
                <w:szCs w:val="24"/>
              </w:rPr>
            </w:pPr>
            <w:r>
              <w:rPr>
                <w:rFonts w:ascii="Times New Roman" w:hAnsi="Times New Roman"/>
                <w:sz w:val="24"/>
                <w:szCs w:val="24"/>
              </w:rPr>
              <w:lastRenderedPageBreak/>
              <w:t>Evaluation of fraud risk factors deals with the assessment of the various factors that affect the incidence of fraud in an organization.</w:t>
            </w:r>
            <w:r w:rsidR="00626943">
              <w:rPr>
                <w:rFonts w:ascii="Times New Roman" w:hAnsi="Times New Roman"/>
                <w:sz w:val="24"/>
                <w:szCs w:val="24"/>
              </w:rPr>
              <w:t xml:space="preserve"> For effective evaluation of risk factors, there is the need to understand the environment within which the organization operate</w:t>
            </w:r>
            <w:r w:rsidR="00726BB2">
              <w:rPr>
                <w:rFonts w:ascii="Times New Roman" w:hAnsi="Times New Roman"/>
                <w:sz w:val="24"/>
                <w:szCs w:val="24"/>
              </w:rPr>
              <w:t>s. This stems from the fact that the environmental affect</w:t>
            </w:r>
            <w:r w:rsidR="00626943">
              <w:rPr>
                <w:rFonts w:ascii="Times New Roman" w:hAnsi="Times New Roman"/>
                <w:sz w:val="24"/>
                <w:szCs w:val="24"/>
              </w:rPr>
              <w:t xml:space="preserve"> </w:t>
            </w:r>
            <w:r w:rsidR="00726BB2">
              <w:rPr>
                <w:rFonts w:ascii="Times New Roman" w:hAnsi="Times New Roman"/>
                <w:sz w:val="24"/>
                <w:szCs w:val="24"/>
              </w:rPr>
              <w:t>the organization either directly or indirectly.</w:t>
            </w:r>
            <w:r w:rsidR="00D92AE4">
              <w:rPr>
                <w:rFonts w:ascii="Times New Roman" w:hAnsi="Times New Roman"/>
                <w:sz w:val="24"/>
                <w:szCs w:val="24"/>
              </w:rPr>
              <w:t xml:space="preserve"> Understanding of the organization’s structure</w:t>
            </w:r>
            <w:r w:rsidR="006E5BF9">
              <w:rPr>
                <w:rFonts w:ascii="Times New Roman" w:hAnsi="Times New Roman"/>
                <w:sz w:val="24"/>
                <w:szCs w:val="24"/>
              </w:rPr>
              <w:t>,</w:t>
            </w:r>
            <w:r w:rsidR="00D92AE4">
              <w:rPr>
                <w:rFonts w:ascii="Times New Roman" w:hAnsi="Times New Roman"/>
                <w:sz w:val="24"/>
                <w:szCs w:val="24"/>
              </w:rPr>
              <w:t xml:space="preserve"> culture</w:t>
            </w:r>
            <w:r w:rsidR="006E5BF9">
              <w:rPr>
                <w:rFonts w:ascii="Times New Roman" w:hAnsi="Times New Roman"/>
                <w:sz w:val="24"/>
                <w:szCs w:val="24"/>
              </w:rPr>
              <w:t xml:space="preserve"> and its internal control measures</w:t>
            </w:r>
            <w:r w:rsidR="00D92AE4">
              <w:rPr>
                <w:rFonts w:ascii="Times New Roman" w:hAnsi="Times New Roman"/>
                <w:sz w:val="24"/>
                <w:szCs w:val="24"/>
              </w:rPr>
              <w:t xml:space="preserve"> is also crucial in evaluating fraud risk factors. This is so because the establishment of rules, policies and procedures are directly emanated from this in as much as they will motivate or deter people from committing fraud.</w:t>
            </w:r>
            <w:r w:rsidR="006E5BF9">
              <w:rPr>
                <w:rFonts w:ascii="Times New Roman" w:hAnsi="Times New Roman"/>
                <w:sz w:val="24"/>
                <w:szCs w:val="24"/>
              </w:rPr>
              <w:t xml:space="preserve"> This is so because if management is committed to establishing and enforcing internal control measures and punish offenders, people are likely not to commit fraud.</w:t>
            </w:r>
            <w:r w:rsidR="00783765">
              <w:rPr>
                <w:rFonts w:ascii="Times New Roman" w:hAnsi="Times New Roman"/>
                <w:sz w:val="24"/>
                <w:szCs w:val="24"/>
              </w:rPr>
              <w:t xml:space="preserve"> It is also imperative to understand the presence and effectiveness of mitigating factors that reduce the fraud.</w:t>
            </w:r>
          </w:p>
          <w:p w:rsidR="00DF6F67" w:rsidRDefault="00DF6F67" w:rsidP="00343E6F">
            <w:pPr>
              <w:rPr>
                <w:rFonts w:ascii="Times New Roman" w:hAnsi="Times New Roman"/>
                <w:sz w:val="24"/>
                <w:szCs w:val="24"/>
              </w:rPr>
            </w:pPr>
          </w:p>
          <w:p w:rsidR="00DF6F67" w:rsidRDefault="00DF6F67" w:rsidP="00DF6F67">
            <w:pPr>
              <w:pStyle w:val="ListParagraph"/>
              <w:numPr>
                <w:ilvl w:val="0"/>
                <w:numId w:val="4"/>
              </w:numPr>
              <w:rPr>
                <w:rFonts w:ascii="Times New Roman" w:hAnsi="Times New Roman"/>
                <w:sz w:val="24"/>
                <w:szCs w:val="24"/>
              </w:rPr>
            </w:pPr>
            <w:r>
              <w:rPr>
                <w:rFonts w:ascii="Times New Roman" w:hAnsi="Times New Roman"/>
                <w:sz w:val="24"/>
                <w:szCs w:val="24"/>
              </w:rPr>
              <w:t>Analytic procedures are used throughout the audit process for three primary purposes. What are they?</w:t>
            </w:r>
          </w:p>
          <w:p w:rsidR="00EA4F07" w:rsidRDefault="00EA4F07" w:rsidP="00EA4F07">
            <w:pPr>
              <w:pStyle w:val="ListParagraph"/>
              <w:ind w:left="1080"/>
              <w:rPr>
                <w:rFonts w:ascii="Times New Roman" w:hAnsi="Times New Roman"/>
                <w:sz w:val="24"/>
                <w:szCs w:val="24"/>
              </w:rPr>
            </w:pPr>
          </w:p>
          <w:p w:rsidR="00EA4F07" w:rsidRDefault="00EA4F07" w:rsidP="00EA4F07">
            <w:pPr>
              <w:rPr>
                <w:rFonts w:ascii="Times New Roman" w:hAnsi="Times New Roman" w:cs="Times New Roman"/>
                <w:sz w:val="24"/>
                <w:szCs w:val="24"/>
              </w:rPr>
            </w:pPr>
            <w:r w:rsidRPr="00D50C0F">
              <w:rPr>
                <w:rFonts w:ascii="Times New Roman" w:hAnsi="Times New Roman" w:cs="Times New Roman"/>
                <w:sz w:val="24"/>
                <w:szCs w:val="24"/>
              </w:rPr>
              <w:t xml:space="preserve">Analytical </w:t>
            </w:r>
            <w:r>
              <w:rPr>
                <w:rFonts w:ascii="Times New Roman" w:hAnsi="Times New Roman" w:cs="Times New Roman"/>
                <w:sz w:val="24"/>
                <w:szCs w:val="24"/>
              </w:rPr>
              <w:t>procedures in audit process are about using logical method or scientific analysis to investigate and find out whether fraud has been committed and if so, to what extent. Analytical procedures serve or fulfill three major purposes namely; preliminary, substantive and final analytic procedures. The preliminary procedures help in providing insight into the firm by indicating areas of high risk so as to determine the nature, timing and extent of audit procedures. The substantive analytical procedures on the other hand also help to show or evaluate account balances in order to obtain audit evidence. The final analytical procedures are useful in carrying out final assessment financial statements to determine whether audit conclusions are correct or not</w:t>
            </w:r>
            <w:r w:rsidR="00970ED2">
              <w:rPr>
                <w:rFonts w:ascii="Times New Roman" w:hAnsi="Times New Roman" w:cs="Times New Roman"/>
                <w:sz w:val="24"/>
                <w:szCs w:val="24"/>
              </w:rPr>
              <w:t>.</w:t>
            </w:r>
          </w:p>
          <w:p w:rsidR="00F0496D" w:rsidRDefault="00F0496D" w:rsidP="00EA4F07">
            <w:pPr>
              <w:rPr>
                <w:rFonts w:ascii="Times New Roman" w:hAnsi="Times New Roman" w:cs="Times New Roman"/>
                <w:sz w:val="24"/>
                <w:szCs w:val="24"/>
              </w:rPr>
            </w:pPr>
          </w:p>
          <w:p w:rsidR="00F0496D" w:rsidRDefault="00F0496D" w:rsidP="00EA4F07">
            <w:pPr>
              <w:rPr>
                <w:rFonts w:ascii="Times New Roman" w:hAnsi="Times New Roman" w:cs="Times New Roman"/>
                <w:sz w:val="24"/>
                <w:szCs w:val="24"/>
              </w:rPr>
            </w:pPr>
          </w:p>
          <w:p w:rsidR="00F0496D" w:rsidRDefault="00F0496D" w:rsidP="00EA4F07">
            <w:pPr>
              <w:rPr>
                <w:rFonts w:ascii="Times New Roman" w:hAnsi="Times New Roman" w:cs="Times New Roman"/>
                <w:sz w:val="24"/>
                <w:szCs w:val="24"/>
              </w:rPr>
            </w:pPr>
            <w:r>
              <w:rPr>
                <w:rFonts w:ascii="Times New Roman" w:hAnsi="Times New Roman" w:cs="Times New Roman"/>
                <w:sz w:val="24"/>
                <w:szCs w:val="24"/>
              </w:rPr>
              <w:t>Question two.  ‘Circumstances may exist that create opportunities for management or other staff to commit fraud’. Discuss</w:t>
            </w:r>
          </w:p>
          <w:p w:rsidR="00F0496D" w:rsidRDefault="00F0496D" w:rsidP="00EA4F07">
            <w:pPr>
              <w:rPr>
                <w:rFonts w:ascii="Times New Roman" w:hAnsi="Times New Roman" w:cs="Times New Roman"/>
                <w:sz w:val="24"/>
                <w:szCs w:val="24"/>
              </w:rPr>
            </w:pPr>
          </w:p>
          <w:p w:rsidR="00F0496D" w:rsidRPr="00EA4F07" w:rsidRDefault="00F0496D" w:rsidP="00EA4F07">
            <w:pPr>
              <w:rPr>
                <w:rFonts w:ascii="Times New Roman" w:hAnsi="Times New Roman"/>
                <w:sz w:val="24"/>
                <w:szCs w:val="24"/>
              </w:rPr>
            </w:pPr>
            <w:r>
              <w:rPr>
                <w:rFonts w:ascii="Times New Roman" w:hAnsi="Times New Roman" w:cs="Times New Roman"/>
                <w:sz w:val="24"/>
                <w:szCs w:val="24"/>
              </w:rPr>
              <w:t xml:space="preserve">For fraud to be committed by any individual or </w:t>
            </w:r>
            <w:proofErr w:type="gramStart"/>
            <w:r w:rsidR="003A055B">
              <w:rPr>
                <w:rFonts w:ascii="Times New Roman" w:hAnsi="Times New Roman" w:cs="Times New Roman"/>
                <w:sz w:val="24"/>
                <w:szCs w:val="24"/>
              </w:rPr>
              <w:t>fraudster,</w:t>
            </w:r>
            <w:proofErr w:type="gramEnd"/>
            <w:r>
              <w:rPr>
                <w:rFonts w:ascii="Times New Roman" w:hAnsi="Times New Roman" w:cs="Times New Roman"/>
                <w:sz w:val="24"/>
                <w:szCs w:val="24"/>
              </w:rPr>
              <w:t xml:space="preserve"> there must be an opportunity and the perception that fraud</w:t>
            </w:r>
            <w:r w:rsidR="00DC65C9">
              <w:rPr>
                <w:rFonts w:ascii="Times New Roman" w:hAnsi="Times New Roman" w:cs="Times New Roman"/>
                <w:sz w:val="24"/>
                <w:szCs w:val="24"/>
              </w:rPr>
              <w:t xml:space="preserve"> can be committed</w:t>
            </w:r>
            <w:r>
              <w:rPr>
                <w:rFonts w:ascii="Times New Roman" w:hAnsi="Times New Roman" w:cs="Times New Roman"/>
                <w:sz w:val="24"/>
                <w:szCs w:val="24"/>
              </w:rPr>
              <w:t xml:space="preserve"> without any punishment or with impunity</w:t>
            </w:r>
            <w:r w:rsidR="00DC65C9">
              <w:rPr>
                <w:rFonts w:ascii="Times New Roman" w:hAnsi="Times New Roman" w:cs="Times New Roman"/>
                <w:sz w:val="24"/>
                <w:szCs w:val="24"/>
              </w:rPr>
              <w:t>. Even a fraudster who intends to commit fraud and determine</w:t>
            </w:r>
            <w:r w:rsidR="003A055B">
              <w:rPr>
                <w:rFonts w:ascii="Times New Roman" w:hAnsi="Times New Roman" w:cs="Times New Roman"/>
                <w:sz w:val="24"/>
                <w:szCs w:val="24"/>
              </w:rPr>
              <w:t>s</w:t>
            </w:r>
            <w:r w:rsidR="00DC65C9">
              <w:rPr>
                <w:rFonts w:ascii="Times New Roman" w:hAnsi="Times New Roman" w:cs="Times New Roman"/>
                <w:sz w:val="24"/>
                <w:szCs w:val="24"/>
              </w:rPr>
              <w:t xml:space="preserve"> to do so needs </w:t>
            </w:r>
            <w:proofErr w:type="spellStart"/>
            <w:r w:rsidR="00DC65C9">
              <w:rPr>
                <w:rFonts w:ascii="Times New Roman" w:hAnsi="Times New Roman" w:cs="Times New Roman"/>
                <w:sz w:val="24"/>
                <w:szCs w:val="24"/>
              </w:rPr>
              <w:t>favourable</w:t>
            </w:r>
            <w:proofErr w:type="spellEnd"/>
            <w:r w:rsidR="00DC65C9">
              <w:rPr>
                <w:rFonts w:ascii="Times New Roman" w:hAnsi="Times New Roman" w:cs="Times New Roman"/>
                <w:sz w:val="24"/>
                <w:szCs w:val="24"/>
              </w:rPr>
              <w:t xml:space="preserve"> environment to carry out his intention. At times, some of these circumstances may tempt some individuals who generally are not dishonest</w:t>
            </w:r>
            <w:r w:rsidR="007D6A73">
              <w:rPr>
                <w:rFonts w:ascii="Times New Roman" w:hAnsi="Times New Roman" w:cs="Times New Roman"/>
                <w:sz w:val="24"/>
                <w:szCs w:val="24"/>
              </w:rPr>
              <w:t xml:space="preserve"> to deceive or commit fraud. Some of the factors that provide opportunity for fraud include weak or ineffective internal controls. All other things being equal, if there are strong and effective internal control systems within the firm, coupled with management willingness to </w:t>
            </w:r>
            <w:r w:rsidR="00500293">
              <w:rPr>
                <w:rFonts w:ascii="Times New Roman" w:hAnsi="Times New Roman" w:cs="Times New Roman"/>
                <w:sz w:val="24"/>
                <w:szCs w:val="24"/>
              </w:rPr>
              <w:t>enforce the control mechanisms and other policies</w:t>
            </w:r>
            <w:r w:rsidR="00793A0D">
              <w:rPr>
                <w:rFonts w:ascii="Times New Roman" w:hAnsi="Times New Roman" w:cs="Times New Roman"/>
                <w:sz w:val="24"/>
                <w:szCs w:val="24"/>
              </w:rPr>
              <w:t xml:space="preserve"> will prevent and deter employees from committing fraud. On the other hand, if there </w:t>
            </w:r>
            <w:r w:rsidR="00D61318">
              <w:rPr>
                <w:rFonts w:ascii="Times New Roman" w:hAnsi="Times New Roman" w:cs="Times New Roman"/>
                <w:sz w:val="24"/>
                <w:szCs w:val="24"/>
              </w:rPr>
              <w:t>is weak or no internal control</w:t>
            </w:r>
            <w:r w:rsidR="00793A0D">
              <w:rPr>
                <w:rFonts w:ascii="Times New Roman" w:hAnsi="Times New Roman" w:cs="Times New Roman"/>
                <w:sz w:val="24"/>
                <w:szCs w:val="24"/>
              </w:rPr>
              <w:t xml:space="preserve"> mechanisms and management inability and unwillingness to enforce</w:t>
            </w:r>
            <w:r w:rsidR="00915525">
              <w:rPr>
                <w:rFonts w:ascii="Times New Roman" w:hAnsi="Times New Roman" w:cs="Times New Roman"/>
                <w:sz w:val="24"/>
                <w:szCs w:val="24"/>
              </w:rPr>
              <w:t xml:space="preserve"> those policies will encourage fraud.</w:t>
            </w:r>
            <w:r w:rsidR="00D61318">
              <w:rPr>
                <w:rFonts w:ascii="Times New Roman" w:hAnsi="Times New Roman" w:cs="Times New Roman"/>
                <w:sz w:val="24"/>
                <w:szCs w:val="24"/>
              </w:rPr>
              <w:t xml:space="preserve"> Another opportunity that encourages employees or management to commit fraud is poor division of duties and poor</w:t>
            </w:r>
            <w:r w:rsidR="00CC7DF4">
              <w:rPr>
                <w:rFonts w:ascii="Times New Roman" w:hAnsi="Times New Roman" w:cs="Times New Roman"/>
                <w:sz w:val="24"/>
                <w:szCs w:val="24"/>
              </w:rPr>
              <w:t xml:space="preserve"> or lack of supervision</w:t>
            </w:r>
            <w:r w:rsidR="00C50C55">
              <w:rPr>
                <w:rFonts w:ascii="Times New Roman" w:hAnsi="Times New Roman" w:cs="Times New Roman"/>
                <w:sz w:val="24"/>
                <w:szCs w:val="24"/>
              </w:rPr>
              <w:t>.</w:t>
            </w:r>
            <w:r w:rsidR="00C21BC3">
              <w:rPr>
                <w:rFonts w:ascii="Times New Roman" w:hAnsi="Times New Roman" w:cs="Times New Roman"/>
                <w:sz w:val="24"/>
                <w:szCs w:val="24"/>
              </w:rPr>
              <w:t xml:space="preserve">  If duties and roles are not clearly defined, divided and shared properly among employees it encourages fraud. This stems from the fact that people </w:t>
            </w:r>
            <w:r w:rsidR="004A6B8C">
              <w:rPr>
                <w:rFonts w:ascii="Times New Roman" w:hAnsi="Times New Roman" w:cs="Times New Roman"/>
                <w:sz w:val="24"/>
                <w:szCs w:val="24"/>
              </w:rPr>
              <w:t>will not be held responsible because they do not</w:t>
            </w:r>
            <w:r w:rsidR="003C331E">
              <w:rPr>
                <w:rFonts w:ascii="Times New Roman" w:hAnsi="Times New Roman" w:cs="Times New Roman"/>
                <w:sz w:val="24"/>
                <w:szCs w:val="24"/>
              </w:rPr>
              <w:t xml:space="preserve"> have specific duties where they will be in-charge. But if people are given specific duties, they are liable for whatever happens hence, they will not commit any fraud.</w:t>
            </w:r>
            <w:r w:rsidR="008E6B96">
              <w:rPr>
                <w:rFonts w:ascii="Times New Roman" w:hAnsi="Times New Roman" w:cs="Times New Roman"/>
                <w:sz w:val="24"/>
                <w:szCs w:val="24"/>
              </w:rPr>
              <w:t xml:space="preserve"> Again, </w:t>
            </w:r>
            <w:r w:rsidR="004557DB">
              <w:rPr>
                <w:rFonts w:ascii="Times New Roman" w:hAnsi="Times New Roman" w:cs="Times New Roman"/>
                <w:sz w:val="24"/>
                <w:szCs w:val="24"/>
              </w:rPr>
              <w:t xml:space="preserve">the nature and the size of the business also </w:t>
            </w:r>
            <w:r w:rsidR="002749F7">
              <w:rPr>
                <w:rFonts w:ascii="Times New Roman" w:hAnsi="Times New Roman" w:cs="Times New Roman"/>
                <w:sz w:val="24"/>
                <w:szCs w:val="24"/>
              </w:rPr>
              <w:t>provide</w:t>
            </w:r>
            <w:r w:rsidR="004557DB">
              <w:rPr>
                <w:rFonts w:ascii="Times New Roman" w:hAnsi="Times New Roman" w:cs="Times New Roman"/>
                <w:sz w:val="24"/>
                <w:szCs w:val="24"/>
              </w:rPr>
              <w:t xml:space="preserve"> an opportunity</w:t>
            </w:r>
            <w:r w:rsidR="00472D00">
              <w:rPr>
                <w:rFonts w:ascii="Times New Roman" w:hAnsi="Times New Roman" w:cs="Times New Roman"/>
                <w:sz w:val="24"/>
                <w:szCs w:val="24"/>
              </w:rPr>
              <w:t xml:space="preserve"> for management to commi</w:t>
            </w:r>
            <w:r w:rsidR="002749F7">
              <w:rPr>
                <w:rFonts w:ascii="Times New Roman" w:hAnsi="Times New Roman" w:cs="Times New Roman"/>
                <w:sz w:val="24"/>
                <w:szCs w:val="24"/>
              </w:rPr>
              <w:t>t fraud. For instance, the number and types of transactions and the kinds of balances and accounts may be vulnerable to manipulation or falsification.</w:t>
            </w:r>
            <w:r w:rsidR="00125FC3">
              <w:rPr>
                <w:rFonts w:ascii="Times New Roman" w:hAnsi="Times New Roman" w:cs="Times New Roman"/>
                <w:sz w:val="24"/>
                <w:szCs w:val="24"/>
              </w:rPr>
              <w:t xml:space="preserve"> The level of supervision of senior man</w:t>
            </w:r>
            <w:r w:rsidR="00D47FC8">
              <w:rPr>
                <w:rFonts w:ascii="Times New Roman" w:hAnsi="Times New Roman" w:cs="Times New Roman"/>
                <w:sz w:val="24"/>
                <w:szCs w:val="24"/>
              </w:rPr>
              <w:t xml:space="preserve">agement by independent entities, such as external audit teams, supervisory boards and non-executive directors. If this is highly adopted and encouraged, it will deter managers from committing </w:t>
            </w:r>
            <w:r w:rsidR="00D47FC8">
              <w:rPr>
                <w:rFonts w:ascii="Times New Roman" w:hAnsi="Times New Roman" w:cs="Times New Roman"/>
                <w:sz w:val="24"/>
                <w:szCs w:val="24"/>
              </w:rPr>
              <w:lastRenderedPageBreak/>
              <w:t>fraud and vice versa.</w:t>
            </w:r>
            <w:r w:rsidR="003C331E">
              <w:rPr>
                <w:rFonts w:ascii="Times New Roman" w:hAnsi="Times New Roman" w:cs="Times New Roman"/>
                <w:sz w:val="24"/>
                <w:szCs w:val="24"/>
              </w:rPr>
              <w:t xml:space="preserve"> </w:t>
            </w:r>
          </w:p>
          <w:p w:rsidR="00CC2FB3" w:rsidRDefault="003A055B" w:rsidP="00A851DA">
            <w:pPr>
              <w:rPr>
                <w:rFonts w:ascii="Times New Roman" w:hAnsi="Times New Roman" w:cs="Times New Roman"/>
                <w:sz w:val="24"/>
                <w:szCs w:val="24"/>
              </w:rPr>
            </w:pPr>
            <w:r>
              <w:rPr>
                <w:rFonts w:ascii="Times New Roman" w:hAnsi="Times New Roman" w:cs="Times New Roman"/>
                <w:sz w:val="24"/>
                <w:szCs w:val="24"/>
              </w:rPr>
              <w:t>One other</w:t>
            </w:r>
            <w:r w:rsidR="0073592B">
              <w:rPr>
                <w:rFonts w:ascii="Times New Roman" w:hAnsi="Times New Roman" w:cs="Times New Roman"/>
                <w:sz w:val="24"/>
                <w:szCs w:val="24"/>
              </w:rPr>
              <w:t xml:space="preserve"> factor that </w:t>
            </w:r>
            <w:r w:rsidR="003945C6">
              <w:rPr>
                <w:rFonts w:ascii="Times New Roman" w:hAnsi="Times New Roman" w:cs="Times New Roman"/>
                <w:sz w:val="24"/>
                <w:szCs w:val="24"/>
              </w:rPr>
              <w:t>create</w:t>
            </w:r>
            <w:r w:rsidR="00564526">
              <w:rPr>
                <w:rFonts w:ascii="Times New Roman" w:hAnsi="Times New Roman" w:cs="Times New Roman"/>
                <w:sz w:val="24"/>
                <w:szCs w:val="24"/>
              </w:rPr>
              <w:t>s</w:t>
            </w:r>
            <w:r w:rsidR="003945C6">
              <w:rPr>
                <w:rFonts w:ascii="Times New Roman" w:hAnsi="Times New Roman" w:cs="Times New Roman"/>
                <w:sz w:val="24"/>
                <w:szCs w:val="24"/>
              </w:rPr>
              <w:t xml:space="preserve"> opportunity for people to commit fraud is the way in which </w:t>
            </w:r>
            <w:r w:rsidR="0073592B">
              <w:rPr>
                <w:rFonts w:ascii="Times New Roman" w:hAnsi="Times New Roman" w:cs="Times New Roman"/>
                <w:sz w:val="24"/>
                <w:szCs w:val="24"/>
              </w:rPr>
              <w:t>a business interacts</w:t>
            </w:r>
            <w:r w:rsidR="003945C6">
              <w:rPr>
                <w:rFonts w:ascii="Times New Roman" w:hAnsi="Times New Roman" w:cs="Times New Roman"/>
                <w:sz w:val="24"/>
                <w:szCs w:val="24"/>
              </w:rPr>
              <w:t xml:space="preserve"> with its customers and suppliers, and its position in the market. For instance, if a business</w:t>
            </w:r>
            <w:r w:rsidR="00564526">
              <w:rPr>
                <w:rFonts w:ascii="Times New Roman" w:hAnsi="Times New Roman" w:cs="Times New Roman"/>
                <w:sz w:val="24"/>
                <w:szCs w:val="24"/>
              </w:rPr>
              <w:t xml:space="preserve"> determines its terms and dominates the market, it may be prone to inappropriate transaction</w:t>
            </w:r>
            <w:r w:rsidR="0073592B">
              <w:rPr>
                <w:rFonts w:ascii="Times New Roman" w:hAnsi="Times New Roman" w:cs="Times New Roman"/>
                <w:sz w:val="24"/>
                <w:szCs w:val="24"/>
              </w:rPr>
              <w:t xml:space="preserve"> but if the situation is opposite, it will prevent fraud.</w:t>
            </w:r>
          </w:p>
          <w:p w:rsidR="00C20976" w:rsidRDefault="00C20976" w:rsidP="00A851DA">
            <w:pPr>
              <w:rPr>
                <w:rFonts w:ascii="Times New Roman" w:hAnsi="Times New Roman" w:cs="Times New Roman"/>
                <w:sz w:val="24"/>
                <w:szCs w:val="24"/>
              </w:rPr>
            </w:pPr>
          </w:p>
          <w:p w:rsidR="00C20976" w:rsidRDefault="00C20976" w:rsidP="00A851DA">
            <w:pPr>
              <w:rPr>
                <w:rFonts w:ascii="Times New Roman" w:hAnsi="Times New Roman" w:cs="Times New Roman"/>
                <w:sz w:val="24"/>
                <w:szCs w:val="24"/>
              </w:rPr>
            </w:pPr>
          </w:p>
          <w:p w:rsidR="00C20976" w:rsidRDefault="00C20976" w:rsidP="00A851DA">
            <w:pPr>
              <w:rPr>
                <w:rFonts w:ascii="Times New Roman" w:hAnsi="Times New Roman" w:cs="Times New Roman"/>
                <w:sz w:val="24"/>
                <w:szCs w:val="24"/>
              </w:rPr>
            </w:pPr>
            <w:r>
              <w:rPr>
                <w:rFonts w:ascii="Times New Roman" w:hAnsi="Times New Roman" w:cs="Times New Roman"/>
                <w:sz w:val="24"/>
                <w:szCs w:val="24"/>
              </w:rPr>
              <w:t>Question three. SAS 99 suggests that key sources for the identification of fraud risk factors are inquiries of management’</w:t>
            </w:r>
            <w:r w:rsidR="00504EA8">
              <w:rPr>
                <w:rFonts w:ascii="Times New Roman" w:hAnsi="Times New Roman" w:cs="Times New Roman"/>
                <w:sz w:val="24"/>
                <w:szCs w:val="24"/>
              </w:rPr>
              <w:t xml:space="preserve"> </w:t>
            </w:r>
            <w:r>
              <w:rPr>
                <w:rFonts w:ascii="Times New Roman" w:hAnsi="Times New Roman" w:cs="Times New Roman"/>
                <w:sz w:val="24"/>
                <w:szCs w:val="24"/>
              </w:rPr>
              <w:t>in this context which type of questions an auditor should ask the management?</w:t>
            </w:r>
          </w:p>
          <w:p w:rsidR="00E8005C" w:rsidRDefault="00E8005C" w:rsidP="00A851DA">
            <w:pPr>
              <w:rPr>
                <w:rFonts w:ascii="Times New Roman" w:hAnsi="Times New Roman" w:cs="Times New Roman"/>
                <w:sz w:val="24"/>
                <w:szCs w:val="24"/>
              </w:rPr>
            </w:pPr>
          </w:p>
          <w:p w:rsidR="00954663" w:rsidRDefault="00B465CA" w:rsidP="00A851DA">
            <w:pPr>
              <w:rPr>
                <w:rFonts w:ascii="Times New Roman" w:hAnsi="Times New Roman" w:cs="Times New Roman"/>
                <w:sz w:val="24"/>
                <w:szCs w:val="24"/>
              </w:rPr>
            </w:pPr>
            <w:r>
              <w:rPr>
                <w:rFonts w:ascii="Times New Roman" w:hAnsi="Times New Roman" w:cs="Times New Roman"/>
                <w:sz w:val="24"/>
                <w:szCs w:val="24"/>
              </w:rPr>
              <w:t xml:space="preserve">For fraud risk factors to be </w:t>
            </w:r>
            <w:r w:rsidR="00A8059C">
              <w:rPr>
                <w:rFonts w:ascii="Times New Roman" w:hAnsi="Times New Roman" w:cs="Times New Roman"/>
                <w:sz w:val="24"/>
                <w:szCs w:val="24"/>
              </w:rPr>
              <w:t>identified,</w:t>
            </w:r>
            <w:r w:rsidR="00EA0FB0">
              <w:rPr>
                <w:rFonts w:ascii="Times New Roman" w:hAnsi="Times New Roman" w:cs="Times New Roman"/>
                <w:sz w:val="24"/>
                <w:szCs w:val="24"/>
              </w:rPr>
              <w:t xml:space="preserve"> </w:t>
            </w:r>
            <w:r w:rsidR="009653D1">
              <w:rPr>
                <w:rFonts w:ascii="Times New Roman" w:hAnsi="Times New Roman" w:cs="Times New Roman"/>
                <w:sz w:val="24"/>
                <w:szCs w:val="24"/>
              </w:rPr>
              <w:t>auditors have to carry out inquiries with management and other staff</w:t>
            </w:r>
            <w:r w:rsidR="007C60E5">
              <w:rPr>
                <w:rFonts w:ascii="Times New Roman" w:hAnsi="Times New Roman" w:cs="Times New Roman"/>
                <w:sz w:val="24"/>
                <w:szCs w:val="24"/>
              </w:rPr>
              <w:t xml:space="preserve"> using analytical procedures. In carrying out such inquiries, auditors should ask management certain question so as to identify fraud risk factors. Some of the questions auditors should ask </w:t>
            </w:r>
            <w:r w:rsidR="00954663">
              <w:rPr>
                <w:rFonts w:ascii="Times New Roman" w:hAnsi="Times New Roman" w:cs="Times New Roman"/>
                <w:sz w:val="24"/>
                <w:szCs w:val="24"/>
              </w:rPr>
              <w:t xml:space="preserve">management </w:t>
            </w:r>
            <w:r w:rsidR="007C60E5">
              <w:rPr>
                <w:rFonts w:ascii="Times New Roman" w:hAnsi="Times New Roman" w:cs="Times New Roman"/>
                <w:sz w:val="24"/>
                <w:szCs w:val="24"/>
              </w:rPr>
              <w:t>are outlined below</w:t>
            </w:r>
            <w:r w:rsidR="00954663">
              <w:rPr>
                <w:rFonts w:ascii="Times New Roman" w:hAnsi="Times New Roman" w:cs="Times New Roman"/>
                <w:sz w:val="24"/>
                <w:szCs w:val="24"/>
              </w:rPr>
              <w:t xml:space="preserve">: </w:t>
            </w:r>
          </w:p>
          <w:p w:rsidR="009613B6" w:rsidRDefault="00954663" w:rsidP="00A851DA">
            <w:pPr>
              <w:rPr>
                <w:rFonts w:ascii="Times New Roman" w:hAnsi="Times New Roman" w:cs="Times New Roman"/>
                <w:sz w:val="24"/>
                <w:szCs w:val="24"/>
              </w:rPr>
            </w:pPr>
            <w:r>
              <w:rPr>
                <w:rFonts w:ascii="Times New Roman" w:hAnsi="Times New Roman" w:cs="Times New Roman"/>
                <w:sz w:val="24"/>
                <w:szCs w:val="24"/>
              </w:rPr>
              <w:t>One of such questions relate to ‘what specific areas, transactions or accounts has the management pointed out as being vulnerable to fraud and what are the reasons behind this fraud risk?</w:t>
            </w:r>
            <w:r w:rsidR="00F7592F">
              <w:rPr>
                <w:rFonts w:ascii="Times New Roman" w:hAnsi="Times New Roman" w:cs="Times New Roman"/>
                <w:sz w:val="24"/>
                <w:szCs w:val="24"/>
              </w:rPr>
              <w:t xml:space="preserve"> This question will not only lead to identification of fraud risk factors but can also help auditor link this with their previous experience to determine who is likely to commit such fraud.</w:t>
            </w:r>
          </w:p>
          <w:p w:rsidR="00CC2FB3" w:rsidRDefault="00F7592F" w:rsidP="009613B6">
            <w:pPr>
              <w:rPr>
                <w:rFonts w:ascii="Times New Roman" w:hAnsi="Times New Roman" w:cs="Times New Roman"/>
                <w:sz w:val="24"/>
                <w:szCs w:val="24"/>
              </w:rPr>
            </w:pPr>
            <w:r>
              <w:rPr>
                <w:rFonts w:ascii="Times New Roman" w:hAnsi="Times New Roman" w:cs="Times New Roman"/>
                <w:sz w:val="24"/>
                <w:szCs w:val="24"/>
              </w:rPr>
              <w:t xml:space="preserve"> Auditors should also ask management whether they are aware of any perpetrator or alleged fraud regardless of materiality. This question is also relevant because it will help to identify people who commit fraud and also suggest the kind of control mechanisms needed to be put in place in order to prevent fraud.</w:t>
            </w:r>
            <w:r w:rsidR="00954663">
              <w:rPr>
                <w:rFonts w:ascii="Times New Roman" w:hAnsi="Times New Roman" w:cs="Times New Roman"/>
                <w:sz w:val="24"/>
                <w:szCs w:val="24"/>
              </w:rPr>
              <w:t xml:space="preserve"> </w:t>
            </w:r>
          </w:p>
          <w:p w:rsidR="009613B6" w:rsidRDefault="009613B6" w:rsidP="009613B6">
            <w:pPr>
              <w:rPr>
                <w:rFonts w:ascii="Times New Roman" w:hAnsi="Times New Roman" w:cs="Times New Roman"/>
                <w:sz w:val="24"/>
                <w:szCs w:val="24"/>
              </w:rPr>
            </w:pPr>
            <w:r>
              <w:rPr>
                <w:rFonts w:ascii="Times New Roman" w:hAnsi="Times New Roman" w:cs="Times New Roman"/>
                <w:sz w:val="24"/>
                <w:szCs w:val="24"/>
              </w:rPr>
              <w:t>Again, auditors should also ask management whether they received</w:t>
            </w:r>
            <w:r w:rsidR="00431359">
              <w:rPr>
                <w:rFonts w:ascii="Times New Roman" w:hAnsi="Times New Roman" w:cs="Times New Roman"/>
                <w:sz w:val="24"/>
                <w:szCs w:val="24"/>
              </w:rPr>
              <w:t xml:space="preserve"> any letters or communications from ex-employees, analysts and so on alleging fraudulent activities</w:t>
            </w:r>
            <w:r w:rsidR="009A6FAD">
              <w:rPr>
                <w:rFonts w:ascii="Times New Roman" w:hAnsi="Times New Roman" w:cs="Times New Roman"/>
                <w:sz w:val="24"/>
                <w:szCs w:val="24"/>
              </w:rPr>
              <w:t>. Answers to this question will help reveal not only the risk factors but also the strategies used by perpetrators to bypass internal control measures so as to help close such gap.</w:t>
            </w:r>
          </w:p>
          <w:p w:rsidR="009A6FAD" w:rsidRDefault="00657979" w:rsidP="009613B6">
            <w:pPr>
              <w:rPr>
                <w:rFonts w:ascii="Times New Roman" w:hAnsi="Times New Roman" w:cs="Times New Roman"/>
                <w:sz w:val="24"/>
                <w:szCs w:val="24"/>
              </w:rPr>
            </w:pPr>
            <w:r>
              <w:rPr>
                <w:rFonts w:ascii="Times New Roman" w:hAnsi="Times New Roman" w:cs="Times New Roman"/>
                <w:sz w:val="24"/>
                <w:szCs w:val="24"/>
              </w:rPr>
              <w:t>One other question auditors should ask management is ‘what internal control mechanism has the management put in place to mitigate</w:t>
            </w:r>
            <w:r w:rsidR="001978BE">
              <w:rPr>
                <w:rFonts w:ascii="Times New Roman" w:hAnsi="Times New Roman" w:cs="Times New Roman"/>
                <w:sz w:val="24"/>
                <w:szCs w:val="24"/>
              </w:rPr>
              <w:t xml:space="preserve"> the risk of specific fraud or to deter fraud in general?</w:t>
            </w:r>
            <w:r w:rsidR="005D0D8D">
              <w:rPr>
                <w:rFonts w:ascii="Times New Roman" w:hAnsi="Times New Roman" w:cs="Times New Roman"/>
                <w:sz w:val="24"/>
                <w:szCs w:val="24"/>
              </w:rPr>
              <w:t xml:space="preserve"> How are these </w:t>
            </w:r>
            <w:proofErr w:type="spellStart"/>
            <w:r w:rsidR="005D0D8D">
              <w:rPr>
                <w:rFonts w:ascii="Times New Roman" w:hAnsi="Times New Roman" w:cs="Times New Roman"/>
                <w:sz w:val="24"/>
                <w:szCs w:val="24"/>
              </w:rPr>
              <w:t>programmes</w:t>
            </w:r>
            <w:proofErr w:type="spellEnd"/>
            <w:r w:rsidR="005D0D8D">
              <w:rPr>
                <w:rFonts w:ascii="Times New Roman" w:hAnsi="Times New Roman" w:cs="Times New Roman"/>
                <w:sz w:val="24"/>
                <w:szCs w:val="24"/>
              </w:rPr>
              <w:t xml:space="preserve"> and control monitored and supervised? Answers to these questions will indicate whether such mechanisms are effective or ineffective and therefore calls for their revision or not.</w:t>
            </w:r>
          </w:p>
          <w:p w:rsidR="00BD1AD4" w:rsidRDefault="001D2F49" w:rsidP="001D2F49">
            <w:pPr>
              <w:rPr>
                <w:rFonts w:ascii="Times New Roman" w:hAnsi="Times New Roman" w:cs="Times New Roman"/>
                <w:sz w:val="24"/>
                <w:szCs w:val="24"/>
              </w:rPr>
            </w:pPr>
            <w:r>
              <w:rPr>
                <w:rFonts w:ascii="Times New Roman" w:hAnsi="Times New Roman" w:cs="Times New Roman"/>
                <w:sz w:val="24"/>
                <w:szCs w:val="24"/>
              </w:rPr>
              <w:t>Besides, auditors should also ask management’s views on ethics and business morals and how these views are communicated to employees. Response to this question will indicate whether employees are aware of ethical and moral views and vice versa. This again will show whether communication methods need to be changed or not.</w:t>
            </w:r>
            <w:r w:rsidR="0057482E">
              <w:rPr>
                <w:rFonts w:ascii="Times New Roman" w:hAnsi="Times New Roman" w:cs="Times New Roman"/>
                <w:sz w:val="24"/>
                <w:szCs w:val="24"/>
              </w:rPr>
              <w:t xml:space="preserve"> In summary, the above questions are by no means exhaustive, but I want to say that the nature of inquiries conducted within the firm will depend on the areas of expertise and the level at which the employee works.</w:t>
            </w:r>
          </w:p>
          <w:p w:rsidR="00BD1AD4" w:rsidRDefault="00BD1AD4" w:rsidP="001D2F49">
            <w:pPr>
              <w:rPr>
                <w:rFonts w:ascii="Times New Roman" w:hAnsi="Times New Roman" w:cs="Times New Roman"/>
                <w:sz w:val="24"/>
                <w:szCs w:val="24"/>
              </w:rPr>
            </w:pPr>
          </w:p>
          <w:p w:rsidR="00BD1AD4" w:rsidRDefault="00BD1AD4" w:rsidP="001D2F49">
            <w:pPr>
              <w:rPr>
                <w:rFonts w:ascii="Times New Roman" w:hAnsi="Times New Roman" w:cs="Times New Roman"/>
                <w:sz w:val="24"/>
                <w:szCs w:val="24"/>
              </w:rPr>
            </w:pPr>
          </w:p>
          <w:p w:rsidR="001D2F49" w:rsidRDefault="00BD1AD4" w:rsidP="001D2F49">
            <w:pPr>
              <w:rPr>
                <w:rFonts w:ascii="Times New Roman" w:hAnsi="Times New Roman" w:cs="Times New Roman"/>
                <w:b/>
                <w:sz w:val="24"/>
                <w:szCs w:val="24"/>
              </w:rPr>
            </w:pPr>
            <w:r w:rsidRPr="00BD1AD4">
              <w:rPr>
                <w:rFonts w:ascii="Times New Roman" w:hAnsi="Times New Roman" w:cs="Times New Roman"/>
                <w:b/>
                <w:sz w:val="24"/>
                <w:szCs w:val="24"/>
              </w:rPr>
              <w:t>Case study</w:t>
            </w:r>
            <w:r>
              <w:rPr>
                <w:rFonts w:ascii="Times New Roman" w:hAnsi="Times New Roman" w:cs="Times New Roman"/>
                <w:b/>
                <w:sz w:val="24"/>
                <w:szCs w:val="24"/>
              </w:rPr>
              <w:t>.</w:t>
            </w:r>
          </w:p>
          <w:p w:rsidR="00BD1AD4" w:rsidRDefault="00BD1AD4" w:rsidP="00BD1AD4">
            <w:pPr>
              <w:pStyle w:val="ListParagraph"/>
              <w:numPr>
                <w:ilvl w:val="0"/>
                <w:numId w:val="5"/>
              </w:numPr>
              <w:rPr>
                <w:rFonts w:ascii="Times New Roman" w:hAnsi="Times New Roman"/>
                <w:sz w:val="24"/>
                <w:szCs w:val="24"/>
              </w:rPr>
            </w:pPr>
            <w:r w:rsidRPr="00BD1AD4">
              <w:rPr>
                <w:rFonts w:ascii="Times New Roman" w:hAnsi="Times New Roman"/>
                <w:sz w:val="24"/>
                <w:szCs w:val="24"/>
              </w:rPr>
              <w:t>What type of evidence do you think the expert would have gathered for his report?</w:t>
            </w:r>
          </w:p>
          <w:p w:rsidR="00E864B0" w:rsidRDefault="00E864B0" w:rsidP="00E864B0">
            <w:pPr>
              <w:pStyle w:val="ListParagraph"/>
              <w:rPr>
                <w:rFonts w:ascii="Times New Roman" w:hAnsi="Times New Roman"/>
                <w:sz w:val="24"/>
                <w:szCs w:val="24"/>
              </w:rPr>
            </w:pPr>
          </w:p>
          <w:p w:rsidR="00E864B0" w:rsidRDefault="00E864B0" w:rsidP="00E864B0">
            <w:pPr>
              <w:rPr>
                <w:rFonts w:ascii="Times New Roman" w:hAnsi="Times New Roman"/>
                <w:sz w:val="24"/>
                <w:szCs w:val="24"/>
              </w:rPr>
            </w:pPr>
            <w:r>
              <w:rPr>
                <w:rFonts w:ascii="Times New Roman" w:hAnsi="Times New Roman"/>
                <w:sz w:val="24"/>
                <w:szCs w:val="24"/>
              </w:rPr>
              <w:t>In all fraud investigation cases, the investigator must have the case file. This case file is needed for three main reasons namely; to document the investigation for future review and use in optimizing the fraud management system, to provide needed organization for administering and managing the case as it unfolds and to be a case information repository that can be used in subsequent civil or criminal litigation</w:t>
            </w:r>
            <w:r>
              <w:rPr>
                <w:rFonts w:ascii="Times New Roman" w:hAnsi="Times New Roman" w:cs="Times New Roman"/>
                <w:sz w:val="24"/>
                <w:szCs w:val="24"/>
              </w:rPr>
              <w:t xml:space="preserve">   </w:t>
            </w:r>
            <w:r>
              <w:rPr>
                <w:rFonts w:ascii="Times New Roman" w:hAnsi="Times New Roman"/>
                <w:sz w:val="24"/>
                <w:szCs w:val="24"/>
              </w:rPr>
              <w:t>The firs</w:t>
            </w:r>
            <w:r w:rsidRPr="00767D31">
              <w:rPr>
                <w:rFonts w:ascii="Times New Roman" w:hAnsi="Times New Roman"/>
                <w:sz w:val="24"/>
                <w:szCs w:val="24"/>
              </w:rPr>
              <w:t xml:space="preserve">t thing to do is to collect evidence to support the objective and scope of the investigation. The evidence could be </w:t>
            </w:r>
            <w:r w:rsidRPr="00767D31">
              <w:rPr>
                <w:rFonts w:ascii="Times New Roman" w:hAnsi="Times New Roman"/>
                <w:sz w:val="24"/>
                <w:szCs w:val="24"/>
              </w:rPr>
              <w:lastRenderedPageBreak/>
              <w:t xml:space="preserve">physical, documentary, </w:t>
            </w:r>
            <w:proofErr w:type="gramStart"/>
            <w:r w:rsidRPr="00767D31">
              <w:rPr>
                <w:rFonts w:ascii="Times New Roman" w:hAnsi="Times New Roman"/>
                <w:sz w:val="24"/>
                <w:szCs w:val="24"/>
              </w:rPr>
              <w:t>observational</w:t>
            </w:r>
            <w:proofErr w:type="gramEnd"/>
            <w:r w:rsidRPr="00767D31">
              <w:rPr>
                <w:rFonts w:ascii="Times New Roman" w:hAnsi="Times New Roman"/>
                <w:sz w:val="24"/>
                <w:szCs w:val="24"/>
              </w:rPr>
              <w:t xml:space="preserve"> and interview evidence. Evidence collection in this sense is based on the fraud theory approach which follows four distinct steps. These steps are data collection and analysis, formulation of hypotheses regarding possible fraud, testing the hypotheses and then refining and amending the hypotheses. The refined and amended hypotheses are again subjected to additional testing and further refinement and amendment. </w:t>
            </w:r>
          </w:p>
          <w:p w:rsidR="003E71B3" w:rsidRDefault="003E71B3" w:rsidP="00E864B0">
            <w:pPr>
              <w:rPr>
                <w:rFonts w:ascii="Times New Roman" w:hAnsi="Times New Roman"/>
                <w:sz w:val="24"/>
                <w:szCs w:val="24"/>
              </w:rPr>
            </w:pPr>
          </w:p>
          <w:p w:rsidR="003E71B3" w:rsidRDefault="003E71B3" w:rsidP="003E71B3">
            <w:pPr>
              <w:pStyle w:val="ListParagraph"/>
              <w:numPr>
                <w:ilvl w:val="0"/>
                <w:numId w:val="5"/>
              </w:numPr>
              <w:rPr>
                <w:rFonts w:ascii="Times New Roman" w:hAnsi="Times New Roman"/>
                <w:sz w:val="24"/>
                <w:szCs w:val="24"/>
              </w:rPr>
            </w:pPr>
            <w:r>
              <w:rPr>
                <w:rFonts w:ascii="Times New Roman" w:hAnsi="Times New Roman"/>
                <w:sz w:val="24"/>
                <w:szCs w:val="24"/>
              </w:rPr>
              <w:t>Which documents could have helped the forensic expert in gathering evidence?</w:t>
            </w:r>
          </w:p>
          <w:p w:rsidR="004B3993" w:rsidRDefault="004B3993" w:rsidP="004B3993">
            <w:pPr>
              <w:pStyle w:val="ListParagraph"/>
              <w:rPr>
                <w:rFonts w:ascii="Times New Roman" w:hAnsi="Times New Roman"/>
                <w:sz w:val="24"/>
                <w:szCs w:val="24"/>
              </w:rPr>
            </w:pPr>
          </w:p>
          <w:p w:rsidR="004B3993" w:rsidRDefault="004B3993" w:rsidP="004B3993">
            <w:pPr>
              <w:rPr>
                <w:rFonts w:ascii="Times New Roman" w:hAnsi="Times New Roman"/>
                <w:sz w:val="24"/>
                <w:szCs w:val="24"/>
              </w:rPr>
            </w:pPr>
            <w:r>
              <w:rPr>
                <w:rFonts w:ascii="Times New Roman" w:hAnsi="Times New Roman"/>
                <w:sz w:val="24"/>
                <w:szCs w:val="24"/>
              </w:rPr>
              <w:t xml:space="preserve">As indicated earlier, evidence gathering is one of the things to do in order to investigate and establish whether there has been fraud or not. Evidence gathering generally deals with recording of such evidences derived from various sources including physical, documentary, </w:t>
            </w:r>
            <w:proofErr w:type="gramStart"/>
            <w:r>
              <w:rPr>
                <w:rFonts w:ascii="Times New Roman" w:hAnsi="Times New Roman"/>
                <w:sz w:val="24"/>
                <w:szCs w:val="24"/>
              </w:rPr>
              <w:t>observational</w:t>
            </w:r>
            <w:proofErr w:type="gramEnd"/>
            <w:r>
              <w:rPr>
                <w:rFonts w:ascii="Times New Roman" w:hAnsi="Times New Roman"/>
                <w:sz w:val="24"/>
                <w:szCs w:val="24"/>
              </w:rPr>
              <w:t xml:space="preserve"> and interview. This mostly come</w:t>
            </w:r>
            <w:r w:rsidR="0088517A">
              <w:rPr>
                <w:rFonts w:ascii="Times New Roman" w:hAnsi="Times New Roman"/>
                <w:sz w:val="24"/>
                <w:szCs w:val="24"/>
              </w:rPr>
              <w:t>s from</w:t>
            </w:r>
            <w:r>
              <w:rPr>
                <w:rFonts w:ascii="Times New Roman" w:hAnsi="Times New Roman"/>
                <w:sz w:val="24"/>
                <w:szCs w:val="24"/>
              </w:rPr>
              <w:t xml:space="preserve"> document</w:t>
            </w:r>
            <w:r w:rsidR="0088517A">
              <w:rPr>
                <w:rFonts w:ascii="Times New Roman" w:hAnsi="Times New Roman"/>
                <w:sz w:val="24"/>
                <w:szCs w:val="24"/>
              </w:rPr>
              <w:t>s.</w:t>
            </w:r>
            <w:r>
              <w:rPr>
                <w:rFonts w:ascii="Times New Roman" w:hAnsi="Times New Roman"/>
                <w:sz w:val="24"/>
                <w:szCs w:val="24"/>
              </w:rPr>
              <w:t xml:space="preserve"> </w:t>
            </w:r>
            <w:r w:rsidRPr="00DE1CBA">
              <w:rPr>
                <w:rFonts w:ascii="Times New Roman" w:hAnsi="Times New Roman"/>
                <w:sz w:val="24"/>
                <w:szCs w:val="24"/>
              </w:rPr>
              <w:t>However, in the case at hand, the documents that can help i</w:t>
            </w:r>
            <w:r w:rsidR="00DE2F3B">
              <w:rPr>
                <w:rFonts w:ascii="Times New Roman" w:hAnsi="Times New Roman"/>
                <w:sz w:val="24"/>
                <w:szCs w:val="24"/>
              </w:rPr>
              <w:t>n disclosing or gathering evidence that support the fact that the man deals in drugs or not are</w:t>
            </w:r>
            <w:r w:rsidR="00346378" w:rsidRPr="00DE1CBA">
              <w:rPr>
                <w:rFonts w:ascii="Times New Roman" w:hAnsi="Times New Roman"/>
                <w:sz w:val="24"/>
                <w:szCs w:val="24"/>
              </w:rPr>
              <w:t xml:space="preserve">; </w:t>
            </w:r>
            <w:r w:rsidR="00346378">
              <w:rPr>
                <w:rFonts w:ascii="Times New Roman" w:hAnsi="Times New Roman"/>
                <w:sz w:val="24"/>
                <w:szCs w:val="24"/>
              </w:rPr>
              <w:t>all</w:t>
            </w:r>
            <w:r w:rsidR="00DE2F3B">
              <w:rPr>
                <w:rFonts w:ascii="Times New Roman" w:hAnsi="Times New Roman"/>
                <w:sz w:val="24"/>
                <w:szCs w:val="24"/>
              </w:rPr>
              <w:t xml:space="preserve"> his pay slips from his cleaning job, his bank statement, all sales invoices of the properties he sold, </w:t>
            </w:r>
            <w:r w:rsidR="004545D1">
              <w:rPr>
                <w:rFonts w:ascii="Times New Roman" w:hAnsi="Times New Roman"/>
                <w:sz w:val="24"/>
                <w:szCs w:val="24"/>
              </w:rPr>
              <w:t xml:space="preserve">all receipts for the properties </w:t>
            </w:r>
            <w:r w:rsidR="00346378">
              <w:rPr>
                <w:rFonts w:ascii="Times New Roman" w:hAnsi="Times New Roman"/>
                <w:sz w:val="24"/>
                <w:szCs w:val="24"/>
              </w:rPr>
              <w:t xml:space="preserve">purchased as well as all the invoices and receipts from his personal </w:t>
            </w:r>
            <w:r w:rsidR="00D445D5">
              <w:rPr>
                <w:rFonts w:ascii="Times New Roman" w:hAnsi="Times New Roman"/>
                <w:sz w:val="24"/>
                <w:szCs w:val="24"/>
              </w:rPr>
              <w:t xml:space="preserve">purchases. </w:t>
            </w:r>
            <w:r>
              <w:rPr>
                <w:rFonts w:ascii="Times New Roman" w:hAnsi="Times New Roman"/>
                <w:sz w:val="24"/>
                <w:szCs w:val="24"/>
              </w:rPr>
              <w:t>These documents together with the intervie</w:t>
            </w:r>
            <w:r w:rsidR="00D445D5">
              <w:rPr>
                <w:rFonts w:ascii="Times New Roman" w:hAnsi="Times New Roman"/>
                <w:sz w:val="24"/>
                <w:szCs w:val="24"/>
              </w:rPr>
              <w:t>wed conducted with his clients and the suspected drug dealer</w:t>
            </w:r>
            <w:r>
              <w:rPr>
                <w:rFonts w:ascii="Times New Roman" w:hAnsi="Times New Roman"/>
                <w:sz w:val="24"/>
                <w:szCs w:val="24"/>
              </w:rPr>
              <w:t xml:space="preserve"> himself, will help the forensic accountant </w:t>
            </w:r>
            <w:r w:rsidR="00D445D5">
              <w:rPr>
                <w:rFonts w:ascii="Times New Roman" w:hAnsi="Times New Roman"/>
                <w:sz w:val="24"/>
                <w:szCs w:val="24"/>
              </w:rPr>
              <w:t>to gather the necessary evidence to conclude whether the man deals in drugs or not</w:t>
            </w:r>
          </w:p>
          <w:p w:rsidR="004B3993" w:rsidRPr="002A41B6" w:rsidRDefault="004B3993" w:rsidP="004B3993">
            <w:pPr>
              <w:rPr>
                <w:rFonts w:ascii="Times New Roman" w:hAnsi="Times New Roman" w:cs="Times New Roman"/>
                <w:sz w:val="24"/>
                <w:szCs w:val="24"/>
              </w:rPr>
            </w:pPr>
          </w:p>
          <w:p w:rsidR="004B3993" w:rsidRPr="004B3993" w:rsidRDefault="004B3993" w:rsidP="004B3993">
            <w:pPr>
              <w:rPr>
                <w:rFonts w:ascii="Times New Roman" w:hAnsi="Times New Roman"/>
                <w:sz w:val="24"/>
                <w:szCs w:val="24"/>
              </w:rPr>
            </w:pPr>
          </w:p>
          <w:p w:rsidR="00BD1AD4" w:rsidRPr="00BD1AD4" w:rsidRDefault="00BD1AD4" w:rsidP="00BD1AD4">
            <w:pPr>
              <w:pStyle w:val="ListParagraph"/>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5D45"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5D45" w:rsidP="00A851DA">
            <w:pPr>
              <w:rPr>
                <w:rFonts w:cs="Bliss-Regular"/>
                <w:color w:val="000000"/>
              </w:rPr>
            </w:pPr>
            <w:r>
              <w:rPr>
                <w:rFonts w:cs="Bliss-Regular"/>
                <w:color w:val="000000"/>
              </w:rPr>
              <w:t>31-07-2015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BBD" w:rsidRDefault="003C3BBD" w:rsidP="00CB4D0A">
      <w:pPr>
        <w:spacing w:after="0" w:line="240" w:lineRule="auto"/>
      </w:pPr>
      <w:r>
        <w:separator/>
      </w:r>
    </w:p>
  </w:endnote>
  <w:endnote w:type="continuationSeparator" w:id="1">
    <w:p w:rsidR="003C3BBD" w:rsidRDefault="003C3BB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BBD" w:rsidRDefault="003C3BBD" w:rsidP="00CB4D0A">
      <w:pPr>
        <w:spacing w:after="0" w:line="240" w:lineRule="auto"/>
      </w:pPr>
      <w:r>
        <w:separator/>
      </w:r>
    </w:p>
  </w:footnote>
  <w:footnote w:type="continuationSeparator" w:id="1">
    <w:p w:rsidR="003C3BBD" w:rsidRDefault="003C3BB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827726"/>
    <w:multiLevelType w:val="hybridMultilevel"/>
    <w:tmpl w:val="FFF6222E"/>
    <w:lvl w:ilvl="0" w:tplc="CBD8D9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FA7BB4"/>
    <w:multiLevelType w:val="hybridMultilevel"/>
    <w:tmpl w:val="4AC010C8"/>
    <w:lvl w:ilvl="0" w:tplc="E206B40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0417">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25FC3"/>
    <w:rsid w:val="00157CF6"/>
    <w:rsid w:val="00175548"/>
    <w:rsid w:val="00182416"/>
    <w:rsid w:val="00187EB4"/>
    <w:rsid w:val="00195025"/>
    <w:rsid w:val="001978BE"/>
    <w:rsid w:val="001D2F49"/>
    <w:rsid w:val="001F0481"/>
    <w:rsid w:val="0020451E"/>
    <w:rsid w:val="00206B9D"/>
    <w:rsid w:val="00206C39"/>
    <w:rsid w:val="0023259C"/>
    <w:rsid w:val="00242C91"/>
    <w:rsid w:val="002749F7"/>
    <w:rsid w:val="00287F15"/>
    <w:rsid w:val="002A16A5"/>
    <w:rsid w:val="002B0BD7"/>
    <w:rsid w:val="002B573D"/>
    <w:rsid w:val="002C5B1D"/>
    <w:rsid w:val="002C5CB2"/>
    <w:rsid w:val="002E08D3"/>
    <w:rsid w:val="002E3C22"/>
    <w:rsid w:val="002E4BDA"/>
    <w:rsid w:val="002F1206"/>
    <w:rsid w:val="002F779F"/>
    <w:rsid w:val="00306CFD"/>
    <w:rsid w:val="00343058"/>
    <w:rsid w:val="00343E6F"/>
    <w:rsid w:val="00346378"/>
    <w:rsid w:val="00371163"/>
    <w:rsid w:val="00371885"/>
    <w:rsid w:val="00382890"/>
    <w:rsid w:val="003945C6"/>
    <w:rsid w:val="003A055B"/>
    <w:rsid w:val="003C331E"/>
    <w:rsid w:val="003C3BBD"/>
    <w:rsid w:val="003E2B87"/>
    <w:rsid w:val="003E71B3"/>
    <w:rsid w:val="00405895"/>
    <w:rsid w:val="004058DF"/>
    <w:rsid w:val="00431359"/>
    <w:rsid w:val="0045057C"/>
    <w:rsid w:val="004545D1"/>
    <w:rsid w:val="004557DB"/>
    <w:rsid w:val="00472D00"/>
    <w:rsid w:val="00486F1A"/>
    <w:rsid w:val="00490CB9"/>
    <w:rsid w:val="004A2CE2"/>
    <w:rsid w:val="004A6B8C"/>
    <w:rsid w:val="004B3993"/>
    <w:rsid w:val="004B68E7"/>
    <w:rsid w:val="004E3CDA"/>
    <w:rsid w:val="004E6B1B"/>
    <w:rsid w:val="004F4B4D"/>
    <w:rsid w:val="00500293"/>
    <w:rsid w:val="0050216D"/>
    <w:rsid w:val="00503D7E"/>
    <w:rsid w:val="00504EA8"/>
    <w:rsid w:val="0050778F"/>
    <w:rsid w:val="0051039A"/>
    <w:rsid w:val="00535F31"/>
    <w:rsid w:val="00551277"/>
    <w:rsid w:val="00564526"/>
    <w:rsid w:val="0057482E"/>
    <w:rsid w:val="00574D64"/>
    <w:rsid w:val="00591365"/>
    <w:rsid w:val="005B31E4"/>
    <w:rsid w:val="005D0D8D"/>
    <w:rsid w:val="006034F6"/>
    <w:rsid w:val="00607874"/>
    <w:rsid w:val="00607E77"/>
    <w:rsid w:val="00617BB3"/>
    <w:rsid w:val="00626943"/>
    <w:rsid w:val="00633AD4"/>
    <w:rsid w:val="00645CDD"/>
    <w:rsid w:val="006466BF"/>
    <w:rsid w:val="00657979"/>
    <w:rsid w:val="0066358C"/>
    <w:rsid w:val="006774C6"/>
    <w:rsid w:val="00680972"/>
    <w:rsid w:val="006823A7"/>
    <w:rsid w:val="00691441"/>
    <w:rsid w:val="006C611D"/>
    <w:rsid w:val="006E37D9"/>
    <w:rsid w:val="006E5BF9"/>
    <w:rsid w:val="006E6ED5"/>
    <w:rsid w:val="0070347F"/>
    <w:rsid w:val="0070678E"/>
    <w:rsid w:val="00712A8F"/>
    <w:rsid w:val="00726BB2"/>
    <w:rsid w:val="0073592B"/>
    <w:rsid w:val="00740402"/>
    <w:rsid w:val="00774997"/>
    <w:rsid w:val="007763D3"/>
    <w:rsid w:val="00776F15"/>
    <w:rsid w:val="00783765"/>
    <w:rsid w:val="007844FD"/>
    <w:rsid w:val="0078537D"/>
    <w:rsid w:val="00793A0D"/>
    <w:rsid w:val="007C2411"/>
    <w:rsid w:val="007C60E5"/>
    <w:rsid w:val="007D6A73"/>
    <w:rsid w:val="008200FC"/>
    <w:rsid w:val="00831C11"/>
    <w:rsid w:val="008378C8"/>
    <w:rsid w:val="0088517A"/>
    <w:rsid w:val="008862FE"/>
    <w:rsid w:val="008A60B4"/>
    <w:rsid w:val="008B3C31"/>
    <w:rsid w:val="008B64FE"/>
    <w:rsid w:val="008B74E9"/>
    <w:rsid w:val="008E6B96"/>
    <w:rsid w:val="00902ED7"/>
    <w:rsid w:val="00915525"/>
    <w:rsid w:val="00935BF7"/>
    <w:rsid w:val="0095442C"/>
    <w:rsid w:val="00954663"/>
    <w:rsid w:val="00956C49"/>
    <w:rsid w:val="009613B6"/>
    <w:rsid w:val="009653D1"/>
    <w:rsid w:val="00970ED2"/>
    <w:rsid w:val="00971C16"/>
    <w:rsid w:val="00983942"/>
    <w:rsid w:val="009A6346"/>
    <w:rsid w:val="009A6FAD"/>
    <w:rsid w:val="009C37E0"/>
    <w:rsid w:val="00A14B66"/>
    <w:rsid w:val="00A34188"/>
    <w:rsid w:val="00A61B6B"/>
    <w:rsid w:val="00A65CF7"/>
    <w:rsid w:val="00A8059C"/>
    <w:rsid w:val="00A851DA"/>
    <w:rsid w:val="00AC7D5B"/>
    <w:rsid w:val="00AE1481"/>
    <w:rsid w:val="00AF140B"/>
    <w:rsid w:val="00AF47A7"/>
    <w:rsid w:val="00B0415E"/>
    <w:rsid w:val="00B04678"/>
    <w:rsid w:val="00B102D5"/>
    <w:rsid w:val="00B3060B"/>
    <w:rsid w:val="00B465CA"/>
    <w:rsid w:val="00BC46DF"/>
    <w:rsid w:val="00BD1AD4"/>
    <w:rsid w:val="00BE60BF"/>
    <w:rsid w:val="00C03577"/>
    <w:rsid w:val="00C115C7"/>
    <w:rsid w:val="00C20976"/>
    <w:rsid w:val="00C21BC3"/>
    <w:rsid w:val="00C50C55"/>
    <w:rsid w:val="00C65FEA"/>
    <w:rsid w:val="00C903D1"/>
    <w:rsid w:val="00C94B09"/>
    <w:rsid w:val="00CA0AC2"/>
    <w:rsid w:val="00CB4D0A"/>
    <w:rsid w:val="00CB725E"/>
    <w:rsid w:val="00CC2FB3"/>
    <w:rsid w:val="00CC575A"/>
    <w:rsid w:val="00CC7DF4"/>
    <w:rsid w:val="00CE5D45"/>
    <w:rsid w:val="00D01D38"/>
    <w:rsid w:val="00D039AC"/>
    <w:rsid w:val="00D0624D"/>
    <w:rsid w:val="00D427DE"/>
    <w:rsid w:val="00D445D5"/>
    <w:rsid w:val="00D47FC8"/>
    <w:rsid w:val="00D50C0F"/>
    <w:rsid w:val="00D5587D"/>
    <w:rsid w:val="00D61318"/>
    <w:rsid w:val="00D707CC"/>
    <w:rsid w:val="00D821FE"/>
    <w:rsid w:val="00D92AE4"/>
    <w:rsid w:val="00DB0793"/>
    <w:rsid w:val="00DC4B58"/>
    <w:rsid w:val="00DC65C9"/>
    <w:rsid w:val="00DD1CB8"/>
    <w:rsid w:val="00DE2F3B"/>
    <w:rsid w:val="00DF6F67"/>
    <w:rsid w:val="00E00821"/>
    <w:rsid w:val="00E04DB4"/>
    <w:rsid w:val="00E30679"/>
    <w:rsid w:val="00E4597D"/>
    <w:rsid w:val="00E52E3D"/>
    <w:rsid w:val="00E54832"/>
    <w:rsid w:val="00E56A90"/>
    <w:rsid w:val="00E63C5E"/>
    <w:rsid w:val="00E641CC"/>
    <w:rsid w:val="00E77AD2"/>
    <w:rsid w:val="00E77E33"/>
    <w:rsid w:val="00E8005C"/>
    <w:rsid w:val="00E864B0"/>
    <w:rsid w:val="00EA0FB0"/>
    <w:rsid w:val="00EA2811"/>
    <w:rsid w:val="00EA30AB"/>
    <w:rsid w:val="00EA4F07"/>
    <w:rsid w:val="00EB3925"/>
    <w:rsid w:val="00ED33E0"/>
    <w:rsid w:val="00F0496D"/>
    <w:rsid w:val="00F1106D"/>
    <w:rsid w:val="00F127E9"/>
    <w:rsid w:val="00F7592F"/>
    <w:rsid w:val="00FB6F4A"/>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5</Pages>
  <Words>2294</Words>
  <Characters>13077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asiamah.yeboah</cp:lastModifiedBy>
  <cp:revision>75</cp:revision>
  <dcterms:created xsi:type="dcterms:W3CDTF">2015-07-07T16:46:00Z</dcterms:created>
  <dcterms:modified xsi:type="dcterms:W3CDTF">2015-08-01T17:24:00Z</dcterms:modified>
</cp:coreProperties>
</file>