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23811"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05663">
            <w:pPr>
              <w:pStyle w:val="Default"/>
              <w:rPr>
                <w:rFonts w:asciiTheme="minorHAnsi" w:hAnsiTheme="minorHAnsi"/>
              </w:rPr>
            </w:pPr>
            <w:r>
              <w:rPr>
                <w:rFonts w:asciiTheme="minorHAnsi" w:hAnsiTheme="minorHAnsi"/>
              </w:rPr>
              <w:t>LIDIA PAULO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C140B">
            <w:pPr>
              <w:pStyle w:val="Default"/>
              <w:rPr>
                <w:rFonts w:asciiTheme="minorHAnsi" w:hAnsiTheme="minorHAnsi"/>
              </w:rPr>
            </w:pPr>
            <w:r>
              <w:rPr>
                <w:rFonts w:asciiTheme="minorHAnsi" w:hAnsiTheme="minorHAnsi"/>
              </w:rPr>
              <w:t>1415</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05663">
            <w:pPr>
              <w:pStyle w:val="Default"/>
              <w:rPr>
                <w:rFonts w:asciiTheme="minorHAnsi" w:hAnsiTheme="minorHAnsi"/>
              </w:rPr>
            </w:pPr>
            <w:r>
              <w:rPr>
                <w:rFonts w:asciiTheme="minorHAnsi" w:hAnsiTheme="minorHAnsi"/>
              </w:rPr>
              <w:t>SUPPLY CHAIN AND LOGISTIC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05663">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505663" w:rsidRDefault="00505663" w:rsidP="00505663">
            <w:pPr>
              <w:pStyle w:val="Body"/>
              <w:rPr>
                <w:b/>
                <w:bCs/>
                <w:sz w:val="32"/>
                <w:szCs w:val="32"/>
              </w:rPr>
            </w:pPr>
            <w:r>
              <w:rPr>
                <w:b/>
                <w:bCs/>
                <w:sz w:val="32"/>
                <w:szCs w:val="32"/>
              </w:rPr>
              <w:t>Overview of Supply Chain Management</w:t>
            </w:r>
          </w:p>
          <w:p w:rsidR="00505663" w:rsidRDefault="00505663" w:rsidP="00505663">
            <w:pPr>
              <w:pStyle w:val="Body"/>
              <w:rPr>
                <w:sz w:val="24"/>
                <w:szCs w:val="24"/>
              </w:rPr>
            </w:pPr>
          </w:p>
          <w:p w:rsidR="00505663" w:rsidRDefault="00505663" w:rsidP="00505663">
            <w:pPr>
              <w:pStyle w:val="Body"/>
              <w:rPr>
                <w:sz w:val="24"/>
                <w:szCs w:val="24"/>
              </w:rPr>
            </w:pPr>
            <w:r>
              <w:rPr>
                <w:sz w:val="24"/>
                <w:szCs w:val="24"/>
              </w:rPr>
              <w:t xml:space="preserve">1.1 Supply Chain can bring a vast range of benefit to an organisation because it enable them to increase flexibility towards consumers wishes, respond quicker to consumer demand and market, reduce cost and waist, provide quicker and precise delivery time, provide better quality products and services, including making fewer backorders or being sold out. Therefore, creating customer loyalty resulting in increased sales and competitive advantage. </w:t>
            </w:r>
          </w:p>
          <w:p w:rsidR="00505663" w:rsidRDefault="00505663" w:rsidP="00505663">
            <w:pPr>
              <w:pStyle w:val="Body"/>
              <w:rPr>
                <w:sz w:val="24"/>
                <w:szCs w:val="24"/>
              </w:rPr>
            </w:pPr>
          </w:p>
          <w:p w:rsidR="00505663" w:rsidRDefault="00505663" w:rsidP="00505663">
            <w:pPr>
              <w:pStyle w:val="Body"/>
              <w:rPr>
                <w:sz w:val="24"/>
                <w:szCs w:val="24"/>
              </w:rPr>
            </w:pPr>
            <w:r>
              <w:rPr>
                <w:sz w:val="24"/>
                <w:szCs w:val="24"/>
              </w:rPr>
              <w:t>1.2. Companies in Supply Chain can make their decisions individually and collectively in five areas which are; Production, Inventory, Location, Transportation and Information.</w:t>
            </w:r>
          </w:p>
          <w:p w:rsidR="00505663" w:rsidRDefault="00505663" w:rsidP="00505663">
            <w:pPr>
              <w:pStyle w:val="Body"/>
              <w:rPr>
                <w:sz w:val="24"/>
                <w:szCs w:val="24"/>
              </w:rPr>
            </w:pPr>
          </w:p>
          <w:p w:rsidR="00505663" w:rsidRDefault="00505663" w:rsidP="00505663">
            <w:pPr>
              <w:pStyle w:val="Body"/>
              <w:rPr>
                <w:sz w:val="24"/>
                <w:szCs w:val="24"/>
              </w:rPr>
            </w:pPr>
            <w:r>
              <w:rPr>
                <w:sz w:val="24"/>
                <w:szCs w:val="24"/>
              </w:rPr>
              <w:t xml:space="preserve">1.3. Globalisation, innovation and the fast pace in technology has been some of the drives of supply chain in order to meet demand. Therefore, companies had to adapt with the fast pace market making modern supply chain different from the past one by companies  contracting other companies to carry out their supply chain activities so each could focus on what they do best and saving time and money in the process. </w:t>
            </w:r>
          </w:p>
          <w:p w:rsidR="00505663" w:rsidRDefault="00505663" w:rsidP="00505663">
            <w:pPr>
              <w:pStyle w:val="Body"/>
              <w:rPr>
                <w:sz w:val="24"/>
                <w:szCs w:val="24"/>
              </w:rPr>
            </w:pPr>
          </w:p>
          <w:p w:rsidR="00505663" w:rsidRDefault="00505663" w:rsidP="00505663">
            <w:pPr>
              <w:pStyle w:val="Body"/>
              <w:rPr>
                <w:sz w:val="24"/>
                <w:szCs w:val="24"/>
              </w:rPr>
            </w:pPr>
            <w:r>
              <w:rPr>
                <w:sz w:val="24"/>
                <w:szCs w:val="24"/>
              </w:rPr>
              <w:t>1.4. Inventory Management consists of everything from row material to work in process to finish goods that are detained by the manufacturers, distributors and retailers in a supply chain.</w:t>
            </w:r>
          </w:p>
          <w:p w:rsidR="00505663" w:rsidRDefault="00505663" w:rsidP="00505663">
            <w:pPr>
              <w:pStyle w:val="Body"/>
              <w:rPr>
                <w:sz w:val="24"/>
                <w:szCs w:val="24"/>
              </w:rPr>
            </w:pPr>
          </w:p>
          <w:p w:rsidR="00505663" w:rsidRDefault="00505663" w:rsidP="00505663">
            <w:pPr>
              <w:pStyle w:val="Body"/>
              <w:rPr>
                <w:sz w:val="24"/>
                <w:szCs w:val="24"/>
              </w:rPr>
            </w:pPr>
            <w:r>
              <w:rPr>
                <w:sz w:val="24"/>
                <w:szCs w:val="24"/>
              </w:rPr>
              <w:t xml:space="preserve">1.5 Information is the link between all supply chain and its main purpose is to coordinate daily activities, forecast and planning. Information on product supply and demand helps to make decision on weekly inventory levels, production </w:t>
            </w:r>
            <w:r>
              <w:rPr>
                <w:sz w:val="24"/>
                <w:szCs w:val="24"/>
              </w:rPr>
              <w:lastRenderedPageBreak/>
              <w:t xml:space="preserve">schedule, transportation passages and stocking sites. Doing so available data helps companies to forecast monthly or quarterly production schedule, timetable and strategic forecast regarding location and market. </w:t>
            </w:r>
          </w:p>
          <w:p w:rsidR="00505663" w:rsidRDefault="00505663" w:rsidP="00505663">
            <w:pPr>
              <w:pStyle w:val="Body"/>
              <w:rPr>
                <w:sz w:val="24"/>
                <w:szCs w:val="24"/>
              </w:rPr>
            </w:pPr>
          </w:p>
          <w:p w:rsidR="00505663" w:rsidRDefault="00505663" w:rsidP="00505663">
            <w:pPr>
              <w:pStyle w:val="Body"/>
              <w:rPr>
                <w:sz w:val="24"/>
                <w:szCs w:val="24"/>
              </w:rPr>
            </w:pPr>
            <w:r>
              <w:rPr>
                <w:sz w:val="24"/>
                <w:szCs w:val="24"/>
              </w:rPr>
              <w:t>1.6. They are various type of inventory called; Cycle Inventory, Safety Inventory and Seasonal Inventory.</w:t>
            </w:r>
          </w:p>
          <w:p w:rsidR="00505663" w:rsidRDefault="00505663" w:rsidP="00505663">
            <w:pPr>
              <w:pStyle w:val="Body"/>
              <w:rPr>
                <w:sz w:val="24"/>
                <w:szCs w:val="24"/>
              </w:rPr>
            </w:pPr>
          </w:p>
          <w:p w:rsidR="00505663" w:rsidRDefault="00505663" w:rsidP="00505663">
            <w:pPr>
              <w:pStyle w:val="Body"/>
              <w:rPr>
                <w:sz w:val="24"/>
                <w:szCs w:val="24"/>
              </w:rPr>
            </w:pPr>
            <w:r>
              <w:rPr>
                <w:sz w:val="24"/>
                <w:szCs w:val="24"/>
              </w:rPr>
              <w:t xml:space="preserve">2. Location has strong impact on the costs and performance of supply chain seeing that being accessible makes doing business easy as it covers the entire range of contract points between supply chain and consumers. But also when choosing a location one, must consider the facility cost, labor cost, skills available in the workforce, transportation conditions, taxes and tariffs, including distance from suppliers and consumers.  </w:t>
            </w:r>
          </w:p>
          <w:p w:rsidR="00505663" w:rsidRDefault="00505663" w:rsidP="00505663">
            <w:pPr>
              <w:pStyle w:val="Body"/>
              <w:rPr>
                <w:sz w:val="24"/>
                <w:szCs w:val="24"/>
              </w:rPr>
            </w:pPr>
          </w:p>
          <w:p w:rsidR="00505663" w:rsidRDefault="00505663" w:rsidP="00505663">
            <w:pPr>
              <w:pStyle w:val="Body"/>
              <w:rPr>
                <w:sz w:val="24"/>
                <w:szCs w:val="24"/>
              </w:rPr>
            </w:pPr>
            <w:r>
              <w:rPr>
                <w:sz w:val="24"/>
                <w:szCs w:val="24"/>
              </w:rPr>
              <w:t>3. Producers</w:t>
            </w:r>
            <w:r>
              <w:rPr>
                <w:sz w:val="24"/>
                <w:szCs w:val="24"/>
              </w:rPr>
              <w:t>: A</w:t>
            </w:r>
            <w:r>
              <w:rPr>
                <w:sz w:val="24"/>
                <w:szCs w:val="24"/>
              </w:rPr>
              <w:t xml:space="preserve">re organisations that make raw material products or finished goods. </w:t>
            </w:r>
          </w:p>
          <w:p w:rsidR="00505663" w:rsidRDefault="00505663" w:rsidP="00505663">
            <w:pPr>
              <w:pStyle w:val="Body"/>
              <w:rPr>
                <w:sz w:val="24"/>
                <w:szCs w:val="24"/>
              </w:rPr>
            </w:pPr>
            <w:r>
              <w:rPr>
                <w:sz w:val="24"/>
                <w:szCs w:val="24"/>
              </w:rPr>
              <w:t>Distributers</w:t>
            </w:r>
            <w:r>
              <w:rPr>
                <w:sz w:val="24"/>
                <w:szCs w:val="24"/>
              </w:rPr>
              <w:t>:</w:t>
            </w:r>
            <w:r>
              <w:rPr>
                <w:sz w:val="24"/>
                <w:szCs w:val="24"/>
              </w:rPr>
              <w:t xml:space="preserve"> </w:t>
            </w:r>
            <w:r>
              <w:rPr>
                <w:sz w:val="24"/>
                <w:szCs w:val="24"/>
              </w:rPr>
              <w:t>A</w:t>
            </w:r>
            <w:r>
              <w:rPr>
                <w:sz w:val="24"/>
                <w:szCs w:val="24"/>
              </w:rPr>
              <w:t>re compa</w:t>
            </w:r>
            <w:r>
              <w:rPr>
                <w:sz w:val="24"/>
                <w:szCs w:val="24"/>
              </w:rPr>
              <w:t>nies that take inventory in bulk</w:t>
            </w:r>
            <w:r>
              <w:rPr>
                <w:sz w:val="24"/>
                <w:szCs w:val="24"/>
              </w:rPr>
              <w:t xml:space="preserve"> from producers and supply in big quantities of </w:t>
            </w:r>
            <w:r w:rsidR="00556D94">
              <w:rPr>
                <w:sz w:val="24"/>
                <w:szCs w:val="24"/>
              </w:rPr>
              <w:t xml:space="preserve">the same </w:t>
            </w:r>
            <w:r>
              <w:rPr>
                <w:sz w:val="24"/>
                <w:szCs w:val="24"/>
              </w:rPr>
              <w:t xml:space="preserve">or </w:t>
            </w:r>
            <w:r>
              <w:rPr>
                <w:sz w:val="24"/>
                <w:szCs w:val="24"/>
              </w:rPr>
              <w:t xml:space="preserve">associated product line to consumers. </w:t>
            </w:r>
          </w:p>
          <w:p w:rsidR="00505663" w:rsidRDefault="00505663" w:rsidP="00505663">
            <w:pPr>
              <w:pStyle w:val="Body"/>
              <w:rPr>
                <w:sz w:val="24"/>
                <w:szCs w:val="24"/>
              </w:rPr>
            </w:pPr>
            <w:r>
              <w:rPr>
                <w:sz w:val="24"/>
                <w:szCs w:val="24"/>
              </w:rPr>
              <w:t>Retailers</w:t>
            </w:r>
            <w:r w:rsidR="00556D94">
              <w:rPr>
                <w:sz w:val="24"/>
                <w:szCs w:val="24"/>
              </w:rPr>
              <w:t>: A</w:t>
            </w:r>
            <w:r>
              <w:rPr>
                <w:sz w:val="24"/>
                <w:szCs w:val="24"/>
              </w:rPr>
              <w:t>re businesses that stock inventory and sells in less quantities to consumers tracking their preferences and demand.</w:t>
            </w:r>
          </w:p>
          <w:p w:rsidR="00505663" w:rsidRDefault="00505663" w:rsidP="00505663">
            <w:pPr>
              <w:pStyle w:val="Body"/>
              <w:rPr>
                <w:sz w:val="24"/>
                <w:szCs w:val="24"/>
              </w:rPr>
            </w:pPr>
          </w:p>
          <w:p w:rsidR="00505663" w:rsidRDefault="00505663" w:rsidP="00505663">
            <w:pPr>
              <w:pStyle w:val="Body"/>
              <w:rPr>
                <w:b/>
                <w:bCs/>
                <w:sz w:val="24"/>
                <w:szCs w:val="24"/>
              </w:rPr>
            </w:pPr>
            <w:r>
              <w:rPr>
                <w:b/>
                <w:bCs/>
                <w:sz w:val="24"/>
                <w:szCs w:val="24"/>
              </w:rPr>
              <w:t>Case Study</w:t>
            </w:r>
          </w:p>
          <w:p w:rsidR="00505663" w:rsidRDefault="00505663" w:rsidP="00505663">
            <w:pPr>
              <w:pStyle w:val="Body"/>
              <w:rPr>
                <w:sz w:val="24"/>
                <w:szCs w:val="24"/>
              </w:rPr>
            </w:pPr>
          </w:p>
          <w:p w:rsidR="00505663" w:rsidRDefault="00505663" w:rsidP="00505663">
            <w:pPr>
              <w:pStyle w:val="Body"/>
              <w:rPr>
                <w:sz w:val="24"/>
                <w:szCs w:val="24"/>
              </w:rPr>
            </w:pPr>
            <w:r>
              <w:rPr>
                <w:sz w:val="24"/>
                <w:szCs w:val="24"/>
              </w:rPr>
              <w:t>1. Milk supply chain starts when is obtained from commercial farms, collected in bulk, dairy processors, packaging, distributor and consumer</w:t>
            </w:r>
          </w:p>
          <w:p w:rsidR="00505663" w:rsidRDefault="00505663" w:rsidP="00505663">
            <w:pPr>
              <w:pStyle w:val="Body"/>
              <w:rPr>
                <w:sz w:val="24"/>
                <w:szCs w:val="24"/>
              </w:rPr>
            </w:pPr>
          </w:p>
          <w:p w:rsidR="00505663" w:rsidRDefault="00505663" w:rsidP="00505663">
            <w:pPr>
              <w:pStyle w:val="Body"/>
              <w:rPr>
                <w:sz w:val="24"/>
                <w:szCs w:val="24"/>
              </w:rPr>
            </w:pPr>
          </w:p>
          <w:p w:rsidR="00505663" w:rsidRDefault="00505663" w:rsidP="00505663">
            <w:pPr>
              <w:pStyle w:val="Body"/>
              <w:rPr>
                <w:sz w:val="24"/>
                <w:szCs w:val="24"/>
              </w:rPr>
            </w:pPr>
            <w:r>
              <w:rPr>
                <w:sz w:val="24"/>
                <w:szCs w:val="24"/>
              </w:rPr>
              <w:t>2. PE Dairies fits into the distributor part of supply chain. The logistics part of it comes into form through advertising by delivering leaflets and promoting special offers.</w:t>
            </w:r>
          </w:p>
          <w:p w:rsidR="00505663" w:rsidRDefault="00505663" w:rsidP="00505663">
            <w:pPr>
              <w:pStyle w:val="Body"/>
              <w:rPr>
                <w:sz w:val="24"/>
                <w:szCs w:val="24"/>
              </w:rPr>
            </w:pPr>
          </w:p>
          <w:p w:rsidR="00505663" w:rsidRDefault="00505663" w:rsidP="00505663">
            <w:pPr>
              <w:pStyle w:val="Body"/>
              <w:rPr>
                <w:sz w:val="24"/>
                <w:szCs w:val="24"/>
              </w:rPr>
            </w:pPr>
            <w:r>
              <w:rPr>
                <w:sz w:val="24"/>
                <w:szCs w:val="24"/>
              </w:rPr>
              <w:t>3.The main problem PE Dairies has with logistics are in the areas of inventory and distribution the fact that Simon has to carry spare stock that gets thrown away if undelivered, problems</w:t>
            </w:r>
            <w:r>
              <w:rPr>
                <w:sz w:val="24"/>
                <w:szCs w:val="24"/>
              </w:rPr>
              <w:t xml:space="preserve"> to</w:t>
            </w:r>
            <w:r>
              <w:rPr>
                <w:sz w:val="24"/>
                <w:szCs w:val="24"/>
              </w:rPr>
              <w:t xml:space="preserve"> </w:t>
            </w:r>
            <w:r>
              <w:rPr>
                <w:sz w:val="24"/>
                <w:szCs w:val="24"/>
              </w:rPr>
              <w:t>maintain</w:t>
            </w:r>
            <w:r>
              <w:rPr>
                <w:sz w:val="24"/>
                <w:szCs w:val="24"/>
              </w:rPr>
              <w:t xml:space="preserve"> service during holiday and problems with their delivery. </w:t>
            </w:r>
          </w:p>
          <w:p w:rsidR="00505663" w:rsidRDefault="00505663" w:rsidP="00505663">
            <w:pPr>
              <w:pStyle w:val="Body"/>
              <w:rPr>
                <w:sz w:val="24"/>
                <w:szCs w:val="24"/>
              </w:rPr>
            </w:pPr>
          </w:p>
          <w:p w:rsidR="00505663" w:rsidRDefault="00505663" w:rsidP="00505663">
            <w:pPr>
              <w:pStyle w:val="Body"/>
              <w:rPr>
                <w:sz w:val="24"/>
                <w:szCs w:val="24"/>
              </w:rPr>
            </w:pPr>
          </w:p>
          <w:p w:rsidR="00505663" w:rsidRDefault="00505663" w:rsidP="00505663">
            <w:pPr>
              <w:pStyle w:val="Body"/>
              <w:rPr>
                <w:sz w:val="24"/>
                <w:szCs w:val="24"/>
              </w:rPr>
            </w:pPr>
          </w:p>
          <w:p w:rsidR="00505663" w:rsidRDefault="00505663" w:rsidP="00505663">
            <w:pPr>
              <w:pStyle w:val="Body"/>
              <w:rPr>
                <w:sz w:val="24"/>
                <w:szCs w:val="24"/>
              </w:rPr>
            </w:pPr>
          </w:p>
          <w:p w:rsidR="00505663" w:rsidRDefault="00505663" w:rsidP="00505663">
            <w:pPr>
              <w:pStyle w:val="Body"/>
              <w:rPr>
                <w:b/>
                <w:bCs/>
                <w:sz w:val="24"/>
                <w:szCs w:val="24"/>
              </w:rPr>
            </w:pPr>
            <w:r>
              <w:rPr>
                <w:b/>
                <w:bCs/>
                <w:sz w:val="24"/>
                <w:szCs w:val="24"/>
              </w:rPr>
              <w:t>References</w:t>
            </w:r>
          </w:p>
          <w:p w:rsidR="00505663" w:rsidRDefault="00505663" w:rsidP="00505663">
            <w:pPr>
              <w:pStyle w:val="Body"/>
              <w:rPr>
                <w:sz w:val="24"/>
                <w:szCs w:val="24"/>
              </w:rPr>
            </w:pPr>
          </w:p>
          <w:p w:rsidR="00505663" w:rsidRDefault="00505663" w:rsidP="00505663">
            <w:pPr>
              <w:pStyle w:val="Body"/>
              <w:rPr>
                <w:sz w:val="24"/>
                <w:szCs w:val="24"/>
              </w:rPr>
            </w:pPr>
            <w:r>
              <w:rPr>
                <w:sz w:val="24"/>
                <w:szCs w:val="24"/>
              </w:rPr>
              <w:t>Birgit Dam Jespersen, Tage Skjott- Larsen, (2005), Supply Chain Management in Theory and Practice, First Edition</w:t>
            </w:r>
          </w:p>
          <w:p w:rsidR="00505663" w:rsidRDefault="00505663" w:rsidP="00505663">
            <w:pPr>
              <w:pStyle w:val="Body"/>
              <w:rPr>
                <w:sz w:val="24"/>
                <w:szCs w:val="24"/>
              </w:rPr>
            </w:pPr>
          </w:p>
          <w:p w:rsidR="00505663" w:rsidRDefault="00505663" w:rsidP="00505663">
            <w:pPr>
              <w:pStyle w:val="Body"/>
              <w:rPr>
                <w:sz w:val="24"/>
                <w:szCs w:val="24"/>
              </w:rPr>
            </w:pPr>
            <w:r>
              <w:rPr>
                <w:sz w:val="24"/>
                <w:szCs w:val="24"/>
              </w:rPr>
              <w:t>James B. Ayers, (2006), Handbook of Supply Chain Management, Second Edition</w:t>
            </w:r>
          </w:p>
          <w:p w:rsidR="00505663" w:rsidRDefault="00505663" w:rsidP="00505663">
            <w:pPr>
              <w:pStyle w:val="Body"/>
              <w:rPr>
                <w:sz w:val="24"/>
                <w:szCs w:val="24"/>
              </w:rPr>
            </w:pPr>
          </w:p>
          <w:p w:rsidR="00505663" w:rsidRDefault="00505663" w:rsidP="00505663">
            <w:pPr>
              <w:pStyle w:val="Body"/>
              <w:rPr>
                <w:sz w:val="24"/>
                <w:szCs w:val="24"/>
              </w:rPr>
            </w:pPr>
            <w:r>
              <w:rPr>
                <w:sz w:val="24"/>
                <w:szCs w:val="24"/>
              </w:rPr>
              <w:t>Introduction to Supply Chain and Logistics Management, Unit 1</w:t>
            </w:r>
          </w:p>
          <w:p w:rsidR="00505663" w:rsidRDefault="00505663" w:rsidP="00505663">
            <w:pPr>
              <w:pStyle w:val="Body"/>
              <w:rPr>
                <w:sz w:val="24"/>
                <w:szCs w:val="24"/>
              </w:rPr>
            </w:pPr>
          </w:p>
          <w:p w:rsidR="00505663" w:rsidRDefault="00505663" w:rsidP="00505663">
            <w:pPr>
              <w:pStyle w:val="Body"/>
              <w:rPr>
                <w:sz w:val="24"/>
                <w:szCs w:val="24"/>
              </w:rPr>
            </w:pPr>
            <w:r>
              <w:rPr>
                <w:sz w:val="24"/>
                <w:szCs w:val="24"/>
              </w:rPr>
              <w:t xml:space="preserve">  </w:t>
            </w:r>
          </w:p>
          <w:p w:rsidR="00505663" w:rsidRDefault="00505663" w:rsidP="00505663">
            <w:pPr>
              <w:pStyle w:val="Body"/>
            </w:pPr>
          </w:p>
          <w:p w:rsidR="00505663" w:rsidRDefault="00505663" w:rsidP="00505663">
            <w:pPr>
              <w:pStyle w:val="Body"/>
            </w:pPr>
          </w:p>
          <w:p w:rsidR="00505663" w:rsidRDefault="00505663" w:rsidP="00505663">
            <w:pPr>
              <w:pStyle w:val="Body"/>
            </w:pPr>
          </w:p>
          <w:p w:rsidR="00505663" w:rsidRDefault="00505663" w:rsidP="00505663">
            <w:pPr>
              <w:pStyle w:val="Body"/>
            </w:pPr>
          </w:p>
          <w:p w:rsidR="00505663" w:rsidRDefault="00505663" w:rsidP="00505663">
            <w:pPr>
              <w:pStyle w:val="Body"/>
            </w:pPr>
          </w:p>
          <w:p w:rsidR="00505663" w:rsidRDefault="00505663" w:rsidP="00505663">
            <w:pPr>
              <w:pStyle w:val="Body"/>
            </w:pPr>
          </w:p>
          <w:p w:rsidR="00505663" w:rsidRDefault="00505663" w:rsidP="00505663">
            <w:pPr>
              <w:pStyle w:val="Body"/>
            </w:pPr>
          </w:p>
          <w:p w:rsidR="00505663" w:rsidRDefault="00505663" w:rsidP="00505663">
            <w:pPr>
              <w:pStyle w:val="Body"/>
              <w:rPr>
                <w:rFonts w:ascii="Times New Roman" w:hAnsi="Times New Roman" w:cs="Times New Roman"/>
                <w:color w:val="auto"/>
                <w:sz w:val="20"/>
                <w:szCs w:val="20"/>
                <w:lang/>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05663" w:rsidP="00A851DA">
            <w:pPr>
              <w:rPr>
                <w:rFonts w:cs="Bliss-Regular"/>
                <w:color w:val="000000"/>
              </w:rPr>
            </w:pPr>
            <w:r>
              <w:rPr>
                <w:rFonts w:cs="Bliss-Regular"/>
                <w:color w:val="000000"/>
              </w:rPr>
              <w:t>LIDIA PAULO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05663" w:rsidP="00A851DA">
            <w:pPr>
              <w:rPr>
                <w:rFonts w:cs="Bliss-Regular"/>
                <w:color w:val="000000"/>
              </w:rPr>
            </w:pPr>
            <w:r>
              <w:rPr>
                <w:rFonts w:cs="Bliss-Regular"/>
                <w:color w:val="000000"/>
              </w:rPr>
              <w:t>18/05/2015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26AB" w:rsidRDefault="008826AB" w:rsidP="00CB4D0A">
      <w:pPr>
        <w:spacing w:after="0" w:line="240" w:lineRule="auto"/>
      </w:pPr>
      <w:r>
        <w:separator/>
      </w:r>
    </w:p>
  </w:endnote>
  <w:endnote w:type="continuationSeparator" w:id="0">
    <w:p w:rsidR="008826AB" w:rsidRDefault="008826A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26AB" w:rsidRDefault="008826AB" w:rsidP="00CB4D0A">
      <w:pPr>
        <w:spacing w:after="0" w:line="240" w:lineRule="auto"/>
      </w:pPr>
      <w:r>
        <w:separator/>
      </w:r>
    </w:p>
  </w:footnote>
  <w:footnote w:type="continuationSeparator" w:id="0">
    <w:p w:rsidR="008826AB" w:rsidRDefault="008826A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41FFB"/>
    <w:rsid w:val="00371885"/>
    <w:rsid w:val="003E2B87"/>
    <w:rsid w:val="00402786"/>
    <w:rsid w:val="00405895"/>
    <w:rsid w:val="004058DF"/>
    <w:rsid w:val="00443E6F"/>
    <w:rsid w:val="00486F1A"/>
    <w:rsid w:val="00490CB9"/>
    <w:rsid w:val="004A2CE2"/>
    <w:rsid w:val="004E3CDA"/>
    <w:rsid w:val="004F4B4D"/>
    <w:rsid w:val="0050216D"/>
    <w:rsid w:val="00503D7E"/>
    <w:rsid w:val="00505663"/>
    <w:rsid w:val="0050778F"/>
    <w:rsid w:val="00527C11"/>
    <w:rsid w:val="00535F31"/>
    <w:rsid w:val="00556D94"/>
    <w:rsid w:val="00574D64"/>
    <w:rsid w:val="00591365"/>
    <w:rsid w:val="005B31E4"/>
    <w:rsid w:val="006034F6"/>
    <w:rsid w:val="00607874"/>
    <w:rsid w:val="00607E77"/>
    <w:rsid w:val="00617BB3"/>
    <w:rsid w:val="00623811"/>
    <w:rsid w:val="00645CDD"/>
    <w:rsid w:val="006823A7"/>
    <w:rsid w:val="00687EE8"/>
    <w:rsid w:val="0070347F"/>
    <w:rsid w:val="0070678E"/>
    <w:rsid w:val="00831C11"/>
    <w:rsid w:val="008826AB"/>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140B"/>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8717D17-63AE-4E00-B71E-437EEC74A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autoRedefine/>
    <w:rsid w:val="00505663"/>
    <w:pPr>
      <w:spacing w:after="0" w:line="240" w:lineRule="auto"/>
    </w:pPr>
    <w:rPr>
      <w:rFonts w:ascii="Helvetica" w:eastAsia="Arial Unicode MS" w:hAnsi="Arial Unicode MS" w:cs="Arial Unicode MS"/>
      <w:color w:val="00000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5C78CF-5733-46FB-B6EE-6491CC582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631</Words>
  <Characters>3600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lidia paulo</cp:lastModifiedBy>
  <cp:revision>3</cp:revision>
  <dcterms:created xsi:type="dcterms:W3CDTF">2015-05-19T08:50:00Z</dcterms:created>
  <dcterms:modified xsi:type="dcterms:W3CDTF">2015-05-19T08:52:00Z</dcterms:modified>
</cp:coreProperties>
</file>