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41A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fGx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l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uHfGx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41A4">
            <w:pPr>
              <w:pStyle w:val="Default"/>
              <w:rPr>
                <w:rFonts w:asciiTheme="minorHAnsi" w:hAnsiTheme="minorHAnsi"/>
              </w:rPr>
            </w:pPr>
            <w:r>
              <w:rPr>
                <w:rFonts w:asciiTheme="minorHAnsi" w:hAnsiTheme="minorHAnsi"/>
              </w:rPr>
              <w:t xml:space="preserve">Drew Wilkins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41A4">
            <w:pPr>
              <w:pStyle w:val="Default"/>
              <w:rPr>
                <w:rFonts w:asciiTheme="minorHAnsi" w:hAnsiTheme="minorHAnsi"/>
              </w:rPr>
            </w:pPr>
            <w:r>
              <w:rPr>
                <w:rFonts w:asciiTheme="minorHAnsi" w:hAnsiTheme="minorHAnsi"/>
              </w:rPr>
              <w:t>1318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41A4">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41A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B41A4" w:rsidRPr="00A33BE2" w:rsidRDefault="004B41A4" w:rsidP="004B41A4">
            <w:pPr>
              <w:rPr>
                <w:rFonts w:asciiTheme="majorHAnsi" w:hAnsiTheme="majorHAnsi"/>
                <w:sz w:val="48"/>
                <w:szCs w:val="48"/>
                <w:u w:val="single"/>
              </w:rPr>
            </w:pPr>
            <w:r w:rsidRPr="00A33BE2">
              <w:rPr>
                <w:rFonts w:asciiTheme="majorHAnsi" w:hAnsiTheme="majorHAnsi"/>
                <w:sz w:val="48"/>
                <w:szCs w:val="48"/>
                <w:u w:val="single"/>
              </w:rPr>
              <w:t>Fashion Forecasting.</w:t>
            </w:r>
          </w:p>
          <w:p w:rsidR="004B41A4" w:rsidRPr="009F094D" w:rsidRDefault="004B41A4" w:rsidP="004B41A4">
            <w:pPr>
              <w:rPr>
                <w:sz w:val="28"/>
                <w:szCs w:val="28"/>
              </w:rPr>
            </w:pPr>
          </w:p>
          <w:p w:rsidR="004B41A4" w:rsidRPr="009F094D" w:rsidRDefault="004B41A4" w:rsidP="004B41A4">
            <w:pPr>
              <w:rPr>
                <w:sz w:val="28"/>
                <w:szCs w:val="28"/>
              </w:rPr>
            </w:pPr>
            <w:r w:rsidRPr="009F094D">
              <w:rPr>
                <w:sz w:val="28"/>
                <w:szCs w:val="28"/>
              </w:rPr>
              <w:t>How the income groups influence fashion?</w:t>
            </w:r>
          </w:p>
          <w:p w:rsidR="004B41A4" w:rsidRDefault="004B41A4" w:rsidP="004B41A4">
            <w:r>
              <w:t xml:space="preserve">Income groups influence fashion a lot, for instance if someone has a high income they will buy designer, higher priced clothes frequently. Whereas the people who get a lower income will stick the high street stores such as River Island, top shop etc. They might buy one or two higher priced items like a designer piece but it wouldn’t be a regular thing because they wouldn’t be able to afford it. </w:t>
            </w:r>
          </w:p>
          <w:p w:rsidR="004B41A4" w:rsidRDefault="004B41A4" w:rsidP="004B41A4"/>
          <w:p w:rsidR="004B41A4" w:rsidRDefault="004B41A4" w:rsidP="004B41A4">
            <w:pPr>
              <w:rPr>
                <w:sz w:val="28"/>
                <w:szCs w:val="28"/>
              </w:rPr>
            </w:pPr>
            <w:r w:rsidRPr="00376421">
              <w:rPr>
                <w:sz w:val="28"/>
                <w:szCs w:val="28"/>
              </w:rPr>
              <w:t>Why is awareness of fashion forecasting important for the designer and the buyer?</w:t>
            </w:r>
          </w:p>
          <w:p w:rsidR="004B41A4" w:rsidRPr="00376421" w:rsidRDefault="004B41A4" w:rsidP="004B41A4">
            <w:r>
              <w:t xml:space="preserve">The designer must be aware of the coming fashion forecast, if they are not up with the coming trends the buyer will not be interested in buying from them, and won’t know what’s fashionable or not. It is also important for the buyer to know because they are going to want to be up to date with current trends. </w:t>
            </w:r>
          </w:p>
          <w:p w:rsidR="004B41A4" w:rsidRDefault="004B41A4" w:rsidP="004B41A4"/>
          <w:p w:rsidR="004B41A4" w:rsidRPr="00376421" w:rsidRDefault="004B41A4" w:rsidP="004B41A4">
            <w:pPr>
              <w:rPr>
                <w:sz w:val="28"/>
                <w:szCs w:val="28"/>
              </w:rPr>
            </w:pPr>
            <w:r w:rsidRPr="00376421">
              <w:rPr>
                <w:sz w:val="28"/>
                <w:szCs w:val="28"/>
              </w:rPr>
              <w:t>What is meant by fashion trend?</w:t>
            </w:r>
          </w:p>
          <w:p w:rsidR="004B41A4" w:rsidRDefault="004B41A4" w:rsidP="004B41A4">
            <w:r>
              <w:t>Fashion trend is when more than a few shops bring out the same type of clothing whether it be same style fabric or colour. Or a certain fashion trend like leather jackets, high wasted jeans etc. That is now a trend because it’s everywhere at the same time.</w:t>
            </w:r>
          </w:p>
          <w:p w:rsidR="004B41A4" w:rsidRDefault="004B41A4" w:rsidP="004B41A4"/>
          <w:p w:rsidR="004B41A4" w:rsidRDefault="004B41A4" w:rsidP="004B41A4">
            <w:pPr>
              <w:tabs>
                <w:tab w:val="center" w:pos="3227"/>
              </w:tabs>
              <w:rPr>
                <w:sz w:val="28"/>
                <w:szCs w:val="28"/>
              </w:rPr>
            </w:pPr>
            <w:r w:rsidRPr="00376421">
              <w:rPr>
                <w:sz w:val="28"/>
                <w:szCs w:val="28"/>
              </w:rPr>
              <w:t xml:space="preserve">What are the different factors that affect fashion trend?  </w:t>
            </w:r>
          </w:p>
          <w:p w:rsidR="004B41A4" w:rsidRDefault="004B41A4" w:rsidP="004B41A4">
            <w:pPr>
              <w:tabs>
                <w:tab w:val="center" w:pos="3227"/>
              </w:tabs>
            </w:pPr>
            <w:r>
              <w:t xml:space="preserve">The different factors that affect fashion trends are, the age ranges of the people buying them as some trends will not be suitable for all age ranges for instance crop tops and high waisted skirts an older lady or a younger girl might not wear them. The income level and lifestyle will affect it also </w:t>
            </w:r>
            <w:r>
              <w:lastRenderedPageBreak/>
              <w:t xml:space="preserve">because depending on people’s income if it’s too expensive they won’t buy it or if they haven’t got a job or going to uni and have a budget. </w:t>
            </w:r>
          </w:p>
          <w:p w:rsidR="004B41A4" w:rsidRDefault="004B41A4" w:rsidP="004B41A4">
            <w:pPr>
              <w:tabs>
                <w:tab w:val="center" w:pos="3227"/>
              </w:tabs>
            </w:pPr>
          </w:p>
          <w:p w:rsidR="004B41A4" w:rsidRDefault="004B41A4" w:rsidP="004B41A4">
            <w:pPr>
              <w:tabs>
                <w:tab w:val="center" w:pos="3227"/>
              </w:tabs>
              <w:rPr>
                <w:sz w:val="28"/>
                <w:szCs w:val="28"/>
              </w:rPr>
            </w:pPr>
            <w:r w:rsidRPr="00376421">
              <w:rPr>
                <w:sz w:val="28"/>
                <w:szCs w:val="28"/>
              </w:rPr>
              <w:t>Define the following terms;</w:t>
            </w:r>
          </w:p>
          <w:p w:rsidR="004B41A4" w:rsidRDefault="004B41A4" w:rsidP="004B41A4">
            <w:pPr>
              <w:tabs>
                <w:tab w:val="center" w:pos="3227"/>
              </w:tabs>
              <w:rPr>
                <w:sz w:val="24"/>
              </w:rPr>
            </w:pPr>
            <w:r>
              <w:rPr>
                <w:sz w:val="28"/>
                <w:szCs w:val="28"/>
              </w:rPr>
              <w:t xml:space="preserve">Classics - </w:t>
            </w:r>
            <w:r>
              <w:rPr>
                <w:sz w:val="24"/>
              </w:rPr>
              <w:t xml:space="preserve">Some styles never become completely out-dated, they will make a comeback decades later for instance the Ralph Lauren classic polo first made an appearance in 1972, but now we can see they’ve made a huge comeback. Even with some high street shops making a cheaper version of them. </w:t>
            </w:r>
          </w:p>
          <w:p w:rsidR="004B41A4" w:rsidRDefault="004B41A4" w:rsidP="004B41A4">
            <w:pPr>
              <w:tabs>
                <w:tab w:val="center" w:pos="3227"/>
              </w:tabs>
            </w:pPr>
            <w:r>
              <w:rPr>
                <w:sz w:val="28"/>
                <w:szCs w:val="28"/>
              </w:rPr>
              <w:t xml:space="preserve">Fad – </w:t>
            </w:r>
            <w:r>
              <w:t>fad is a short lived trend. A piece of clothing that stays in fashion for a short period. They lack the design strength to hold the customers attention for a very long time.</w:t>
            </w:r>
          </w:p>
          <w:p w:rsidR="004B41A4" w:rsidRDefault="004B41A4" w:rsidP="004B41A4">
            <w:pPr>
              <w:tabs>
                <w:tab w:val="center" w:pos="3227"/>
              </w:tabs>
            </w:pPr>
            <w:r w:rsidRPr="00B56CB3">
              <w:rPr>
                <w:sz w:val="28"/>
                <w:szCs w:val="28"/>
              </w:rPr>
              <w:t>Interrupted cycles</w:t>
            </w:r>
            <w:r>
              <w:t xml:space="preserve"> -  this is when manufactures and retailers do not stock fearing risk, consumer buying is halted prematurely, normal progress might be interrupted by a social upheaval, economic depression or war.   </w:t>
            </w:r>
          </w:p>
          <w:p w:rsidR="004B41A4" w:rsidRDefault="004B41A4" w:rsidP="004B41A4">
            <w:pPr>
              <w:tabs>
                <w:tab w:val="center" w:pos="3227"/>
              </w:tabs>
              <w:rPr>
                <w:sz w:val="24"/>
              </w:rPr>
            </w:pPr>
            <w:r w:rsidRPr="00B56CB3">
              <w:rPr>
                <w:sz w:val="28"/>
                <w:szCs w:val="28"/>
              </w:rPr>
              <w:t>Recurring cycles</w:t>
            </w:r>
            <w:r>
              <w:t xml:space="preserve"> – </w:t>
            </w:r>
            <w:r w:rsidRPr="00B56CB3">
              <w:t xml:space="preserve">this is when a fashion will die down, and reappears years later. It </w:t>
            </w:r>
            <w:r>
              <w:t>is reinterpreted for a new time whether it be</w:t>
            </w:r>
            <w:r w:rsidRPr="00B56CB3">
              <w:t xml:space="preserve"> a silhouette or proportion may recur, but it is interpreted with a change in fabric and detail.</w:t>
            </w:r>
            <w:r>
              <w:rPr>
                <w:sz w:val="24"/>
              </w:rPr>
              <w:t xml:space="preserve"> Old designs with a new look to it. </w:t>
            </w:r>
          </w:p>
          <w:p w:rsidR="004B41A4" w:rsidRDefault="004B41A4" w:rsidP="004B41A4">
            <w:pPr>
              <w:tabs>
                <w:tab w:val="center" w:pos="3227"/>
              </w:tabs>
            </w:pPr>
            <w:r w:rsidRPr="00B56CB3">
              <w:rPr>
                <w:sz w:val="28"/>
                <w:szCs w:val="28"/>
              </w:rPr>
              <w:t>Fashion adap</w:t>
            </w:r>
            <w:r>
              <w:rPr>
                <w:sz w:val="28"/>
                <w:szCs w:val="28"/>
              </w:rPr>
              <w:t>ta</w:t>
            </w:r>
            <w:r w:rsidRPr="00B56CB3">
              <w:rPr>
                <w:sz w:val="28"/>
                <w:szCs w:val="28"/>
              </w:rPr>
              <w:t xml:space="preserve">tion </w:t>
            </w:r>
            <w:r>
              <w:rPr>
                <w:sz w:val="28"/>
                <w:szCs w:val="28"/>
              </w:rPr>
              <w:t>–</w:t>
            </w:r>
            <w:r>
              <w:t xml:space="preserve"> Will be based depending on the consumers age range how their life style and income level will affect the trends. Also this will depend on their fashion preferences.</w:t>
            </w:r>
          </w:p>
          <w:p w:rsidR="004B41A4" w:rsidRDefault="004B41A4" w:rsidP="004B41A4">
            <w:pPr>
              <w:tabs>
                <w:tab w:val="center" w:pos="3227"/>
              </w:tabs>
            </w:pPr>
            <w:r w:rsidRPr="002F118A">
              <w:rPr>
                <w:sz w:val="28"/>
                <w:szCs w:val="28"/>
              </w:rPr>
              <w:t>Traditional adoption</w:t>
            </w:r>
            <w:r>
              <w:t xml:space="preserve"> – a designer might make a piece of clothing that’s not suited for everyone and not many people will want to buy this piece but for example if they did a high waisted trouser, not everyone will want to buy it but it could make an interest for other high waisted pieces of clothing. The traditional adoption theory is based on the fact that most high fashion is expensive and not affordable for everyone. So they will produce these pieces of clothing a cheaper way and it will get copied again and again cheaper, which is the downfall to traditional adaption because it then loses its new look and become unrecognisable. </w:t>
            </w:r>
          </w:p>
          <w:p w:rsidR="004B41A4" w:rsidRDefault="004B41A4" w:rsidP="004B41A4">
            <w:pPr>
              <w:tabs>
                <w:tab w:val="center" w:pos="3227"/>
              </w:tabs>
            </w:pPr>
            <w:r w:rsidRPr="002F118A">
              <w:rPr>
                <w:sz w:val="28"/>
                <w:szCs w:val="28"/>
              </w:rPr>
              <w:t>Reverse adoption</w:t>
            </w:r>
            <w:r>
              <w:t xml:space="preserve"> – a reverse adoption is when the designer will get there fashion trends from the consumer, they will influence the fashion industry.</w:t>
            </w:r>
          </w:p>
          <w:p w:rsidR="004B41A4" w:rsidRDefault="004B41A4" w:rsidP="004B41A4">
            <w:pPr>
              <w:tabs>
                <w:tab w:val="center" w:pos="3227"/>
              </w:tabs>
              <w:rPr>
                <w:sz w:val="28"/>
                <w:szCs w:val="28"/>
              </w:rPr>
            </w:pPr>
            <w:r w:rsidRPr="002F118A">
              <w:rPr>
                <w:sz w:val="28"/>
                <w:szCs w:val="28"/>
              </w:rPr>
              <w:t xml:space="preserve">Dissemination </w:t>
            </w:r>
            <w:r>
              <w:rPr>
                <w:sz w:val="28"/>
                <w:szCs w:val="28"/>
              </w:rPr>
              <w:t xml:space="preserve">– </w:t>
            </w:r>
            <w:r w:rsidRPr="00973AD4">
              <w:t>this will be advertising particular trends to the consumer worldwide</w:t>
            </w:r>
            <w:r>
              <w:rPr>
                <w:sz w:val="28"/>
                <w:szCs w:val="28"/>
              </w:rPr>
              <w:t xml:space="preserve">. </w:t>
            </w:r>
          </w:p>
          <w:p w:rsidR="004B41A4" w:rsidRDefault="004B41A4" w:rsidP="004B41A4">
            <w:pPr>
              <w:tabs>
                <w:tab w:val="center" w:pos="3227"/>
              </w:tabs>
              <w:rPr>
                <w:sz w:val="28"/>
                <w:szCs w:val="28"/>
              </w:rPr>
            </w:pPr>
          </w:p>
          <w:p w:rsidR="004B41A4" w:rsidRDefault="004B41A4" w:rsidP="004B41A4">
            <w:pPr>
              <w:tabs>
                <w:tab w:val="center" w:pos="3227"/>
              </w:tabs>
              <w:rPr>
                <w:sz w:val="28"/>
                <w:szCs w:val="28"/>
              </w:rPr>
            </w:pPr>
          </w:p>
          <w:p w:rsidR="004B41A4" w:rsidRDefault="004B41A4" w:rsidP="004B41A4">
            <w:pPr>
              <w:tabs>
                <w:tab w:val="center" w:pos="3227"/>
              </w:tabs>
              <w:rPr>
                <w:sz w:val="28"/>
                <w:szCs w:val="28"/>
              </w:rPr>
            </w:pPr>
            <w:r>
              <w:rPr>
                <w:sz w:val="28"/>
                <w:szCs w:val="28"/>
              </w:rPr>
              <w:t xml:space="preserve">Forecast for the future </w:t>
            </w:r>
          </w:p>
          <w:p w:rsidR="004B41A4" w:rsidRDefault="004B41A4" w:rsidP="004B41A4">
            <w:pPr>
              <w:tabs>
                <w:tab w:val="center" w:pos="3227"/>
              </w:tabs>
            </w:pPr>
            <w:r>
              <w:t xml:space="preserve">If I was to predict the fashion for 6months time I would expect to see thicker fabrics such as wool, cable knit jumpers and dresses and maybe even some denim. Also fur will make a comeback especially on collars and cuffs. You will also see some trench coats and parkers. The silhouette will be oversized jumpers and snug coats skinny fit jeans and tight fitted midis. </w:t>
            </w:r>
          </w:p>
          <w:p w:rsidR="004B41A4" w:rsidRDefault="004B41A4" w:rsidP="004B41A4">
            <w:pPr>
              <w:tabs>
                <w:tab w:val="center" w:pos="3227"/>
              </w:tabs>
            </w:pPr>
            <w:r>
              <w:t xml:space="preserve">Tops and jumpers will be matched with thermal leggings, skinny fit jeans and midi skirts. Midi dresses will be a major trend during this season with some 15 denier tights or go all out there with some knitted tights. The colour will stay dark such as blacks and navy’s with an added splash of some golden tones. Added with some block heel ankle boots and knee highs. </w:t>
            </w:r>
          </w:p>
          <w:p w:rsidR="004B41A4" w:rsidRDefault="004B41A4" w:rsidP="004B41A4">
            <w:pPr>
              <w:tabs>
                <w:tab w:val="center" w:pos="3227"/>
              </w:tabs>
            </w:pPr>
          </w:p>
          <w:p w:rsidR="004B41A4" w:rsidRDefault="004B41A4" w:rsidP="004B41A4">
            <w:pPr>
              <w:tabs>
                <w:tab w:val="center" w:pos="3227"/>
              </w:tabs>
            </w:pPr>
          </w:p>
          <w:p w:rsidR="004B41A4" w:rsidRDefault="004B41A4" w:rsidP="004B41A4">
            <w:pPr>
              <w:tabs>
                <w:tab w:val="center" w:pos="3227"/>
              </w:tabs>
            </w:pPr>
          </w:p>
          <w:p w:rsidR="004B41A4" w:rsidRDefault="004B41A4" w:rsidP="004B41A4">
            <w:pPr>
              <w:tabs>
                <w:tab w:val="center" w:pos="3227"/>
              </w:tabs>
            </w:pPr>
          </w:p>
          <w:p w:rsidR="004B41A4" w:rsidRDefault="004B41A4" w:rsidP="004B41A4">
            <w:pPr>
              <w:tabs>
                <w:tab w:val="center" w:pos="3227"/>
              </w:tabs>
            </w:pPr>
          </w:p>
          <w:p w:rsidR="004B41A4" w:rsidRDefault="004B41A4" w:rsidP="004B41A4">
            <w:pPr>
              <w:tabs>
                <w:tab w:val="center" w:pos="3227"/>
              </w:tabs>
            </w:pPr>
          </w:p>
          <w:p w:rsidR="004B41A4" w:rsidRDefault="004B41A4" w:rsidP="004B41A4">
            <w:pPr>
              <w:tabs>
                <w:tab w:val="center" w:pos="3227"/>
              </w:tabs>
            </w:pPr>
          </w:p>
          <w:p w:rsidR="004B41A4" w:rsidRDefault="004B41A4" w:rsidP="004B41A4">
            <w:pPr>
              <w:tabs>
                <w:tab w:val="center" w:pos="3227"/>
              </w:tabs>
            </w:pPr>
          </w:p>
          <w:p w:rsidR="004B41A4" w:rsidRDefault="004B41A4" w:rsidP="004B41A4">
            <w:pPr>
              <w:tabs>
                <w:tab w:val="center" w:pos="3227"/>
              </w:tabs>
            </w:pPr>
          </w:p>
          <w:p w:rsidR="004B41A4" w:rsidRPr="00290C3A" w:rsidRDefault="004B41A4" w:rsidP="004B41A4">
            <w:pPr>
              <w:tabs>
                <w:tab w:val="center" w:pos="3227"/>
              </w:tabs>
              <w:rPr>
                <w:sz w:val="28"/>
                <w:szCs w:val="28"/>
                <w:u w:val="single"/>
              </w:rPr>
            </w:pPr>
            <w:r w:rsidRPr="00290C3A">
              <w:rPr>
                <w:sz w:val="28"/>
                <w:szCs w:val="28"/>
                <w:u w:val="single"/>
              </w:rPr>
              <w:lastRenderedPageBreak/>
              <w:t>Examples of high fashion.</w:t>
            </w:r>
          </w:p>
          <w:p w:rsidR="004B41A4" w:rsidRDefault="004B41A4" w:rsidP="004B41A4">
            <w:pPr>
              <w:tabs>
                <w:tab w:val="center" w:pos="3227"/>
              </w:tabs>
            </w:pPr>
            <w:r>
              <w:rPr>
                <w:rFonts w:asciiTheme="majorHAnsi" w:hAnsiTheme="majorHAnsi"/>
              </w:rPr>
              <w:t xml:space="preserve">Here are a few examples of </w:t>
            </w:r>
            <w:r w:rsidRPr="00290C3A">
              <w:rPr>
                <w:rFonts w:asciiTheme="majorHAnsi" w:hAnsiTheme="majorHAnsi"/>
              </w:rPr>
              <w:t>high fashion</w:t>
            </w:r>
            <w:r>
              <w:t>.</w:t>
            </w:r>
          </w:p>
          <w:p w:rsidR="004B41A4" w:rsidRDefault="004B41A4" w:rsidP="004B41A4">
            <w:pPr>
              <w:tabs>
                <w:tab w:val="center" w:pos="3227"/>
              </w:tabs>
            </w:pPr>
          </w:p>
          <w:p w:rsidR="004B41A4" w:rsidRDefault="004B41A4" w:rsidP="004B41A4">
            <w:pPr>
              <w:tabs>
                <w:tab w:val="center" w:pos="3227"/>
              </w:tabs>
            </w:pPr>
            <w:r>
              <w:t xml:space="preserve"> </w:t>
            </w:r>
            <w:r>
              <w:rPr>
                <w:noProof/>
                <w:color w:val="0000FF"/>
                <w:lang w:eastAsia="en-GB"/>
              </w:rPr>
              <w:drawing>
                <wp:inline distT="0" distB="0" distL="0" distR="0" wp14:anchorId="66A96345" wp14:editId="0B524D86">
                  <wp:extent cx="1917700" cy="2876550"/>
                  <wp:effectExtent l="0" t="0" r="6350" b="0"/>
                  <wp:docPr id="2" name="Picture 2" descr="http://www.vogue.com/wp-content/uploads/2014/09_1/18/fendi-rtw-ss2015-01.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ogue.com/wp-content/uploads/2014/09_1/18/fendi-rtw-ss2015-01.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7700" cy="2876550"/>
                          </a:xfrm>
                          <a:prstGeom prst="rect">
                            <a:avLst/>
                          </a:prstGeom>
                          <a:noFill/>
                          <a:ln>
                            <a:noFill/>
                          </a:ln>
                        </pic:spPr>
                      </pic:pic>
                    </a:graphicData>
                  </a:graphic>
                </wp:inline>
              </w:drawing>
            </w:r>
            <w:r>
              <w:t xml:space="preserve">           </w:t>
            </w:r>
            <w:r>
              <w:rPr>
                <w:noProof/>
                <w:color w:val="0000FF"/>
                <w:lang w:eastAsia="en-GB"/>
              </w:rPr>
              <w:drawing>
                <wp:inline distT="0" distB="0" distL="0" distR="0" wp14:anchorId="6F74C007" wp14:editId="6CF7CF24">
                  <wp:extent cx="3400803" cy="2843650"/>
                  <wp:effectExtent l="0" t="0" r="9525" b="0"/>
                  <wp:docPr id="3" name="Picture 3" descr="http://www.malimacchiato.com/wp-content/gallery/moschino-milan-2014/3.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alimacchiato.com/wp-content/gallery/moschino-milan-2014/3.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1696" cy="2869482"/>
                          </a:xfrm>
                          <a:prstGeom prst="rect">
                            <a:avLst/>
                          </a:prstGeom>
                          <a:noFill/>
                          <a:ln>
                            <a:noFill/>
                          </a:ln>
                        </pic:spPr>
                      </pic:pic>
                    </a:graphicData>
                  </a:graphic>
                </wp:inline>
              </w:drawing>
            </w:r>
          </w:p>
          <w:p w:rsidR="004B41A4" w:rsidRDefault="004B41A4" w:rsidP="004B41A4">
            <w:pPr>
              <w:tabs>
                <w:tab w:val="center" w:pos="3227"/>
              </w:tabs>
            </w:pPr>
          </w:p>
          <w:p w:rsidR="004B41A4" w:rsidRDefault="004B41A4" w:rsidP="004B41A4">
            <w:pPr>
              <w:tabs>
                <w:tab w:val="center" w:pos="3227"/>
              </w:tabs>
            </w:pPr>
            <w:r>
              <w:rPr>
                <w:noProof/>
                <w:color w:val="0000FF"/>
                <w:lang w:eastAsia="en-GB"/>
              </w:rPr>
              <w:drawing>
                <wp:inline distT="0" distB="0" distL="0" distR="0" wp14:anchorId="79D288FE" wp14:editId="1CDE6E4A">
                  <wp:extent cx="1943100" cy="2408954"/>
                  <wp:effectExtent l="0" t="0" r="0" b="0"/>
                  <wp:docPr id="1" name="Picture 1" descr="http://g01.a.alicdn.com/kf/HTB15DVBHFXXXXamXpXXq6xXFXXXv/new-fashion-summer-autumn-2015-black-polka-dot-Trumpet-ruffles-bandage-casual-high-waist-pencil-long.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g01.a.alicdn.com/kf/HTB15DVBHFXXXXamXpXXq6xXFXXXv/new-fashion-summer-autumn-2015-black-polka-dot-Trumpet-ruffles-bandage-casual-high-waist-pencil-long.jpg">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920" cy="2409970"/>
                          </a:xfrm>
                          <a:prstGeom prst="rect">
                            <a:avLst/>
                          </a:prstGeom>
                          <a:noFill/>
                          <a:ln>
                            <a:noFill/>
                          </a:ln>
                        </pic:spPr>
                      </pic:pic>
                    </a:graphicData>
                  </a:graphic>
                </wp:inline>
              </w:drawing>
            </w:r>
            <w:r>
              <w:rPr>
                <w:noProof/>
                <w:color w:val="0000FF"/>
                <w:lang w:eastAsia="en-GB"/>
              </w:rPr>
              <w:drawing>
                <wp:anchor distT="0" distB="0" distL="114300" distR="114300" simplePos="0" relativeHeight="251662336" behindDoc="0" locked="0" layoutInCell="1" allowOverlap="1" wp14:anchorId="1C39C3A8" wp14:editId="6F13D567">
                  <wp:simplePos x="914400" y="5048250"/>
                  <wp:positionH relativeFrom="column">
                    <wp:align>left</wp:align>
                  </wp:positionH>
                  <wp:positionV relativeFrom="paragraph">
                    <wp:align>top</wp:align>
                  </wp:positionV>
                  <wp:extent cx="3034549" cy="2428875"/>
                  <wp:effectExtent l="0" t="0" r="0" b="0"/>
                  <wp:wrapSquare wrapText="bothSides"/>
                  <wp:docPr id="4" name="Picture 4" descr="http://afmu.net/wp-content/uploads/2015/01/8-Spring-Summer-2015-street-fashion-trends.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afmu.net/wp-content/uploads/2015/01/8-Spring-Summer-2015-street-fashion-trends.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4549" cy="2428875"/>
                          </a:xfrm>
                          <a:prstGeom prst="rect">
                            <a:avLst/>
                          </a:prstGeom>
                          <a:noFill/>
                          <a:ln>
                            <a:noFill/>
                          </a:ln>
                        </pic:spPr>
                      </pic:pic>
                    </a:graphicData>
                  </a:graphic>
                </wp:anchor>
              </w:drawing>
            </w:r>
          </w:p>
          <w:p w:rsidR="004B41A4" w:rsidRPr="00290C3A" w:rsidRDefault="004B41A4" w:rsidP="004B41A4"/>
          <w:p w:rsidR="004B41A4" w:rsidRPr="00290C3A" w:rsidRDefault="004B41A4" w:rsidP="004B41A4"/>
          <w:p w:rsidR="004B41A4" w:rsidRPr="00290C3A" w:rsidRDefault="004B41A4" w:rsidP="004B41A4"/>
          <w:p w:rsidR="004B41A4" w:rsidRPr="00290C3A" w:rsidRDefault="004B41A4" w:rsidP="004B41A4"/>
          <w:p w:rsidR="004B41A4" w:rsidRPr="00290C3A" w:rsidRDefault="004B41A4" w:rsidP="004B41A4"/>
          <w:p w:rsidR="004B41A4" w:rsidRPr="00290C3A" w:rsidRDefault="004B41A4" w:rsidP="004B41A4"/>
          <w:p w:rsidR="004B41A4" w:rsidRDefault="004B41A4" w:rsidP="004B41A4">
            <w:pPr>
              <w:tabs>
                <w:tab w:val="center" w:pos="3227"/>
              </w:tabs>
            </w:pPr>
          </w:p>
          <w:p w:rsidR="004B41A4" w:rsidRDefault="004B41A4" w:rsidP="004B41A4">
            <w:pPr>
              <w:tabs>
                <w:tab w:val="center" w:pos="3227"/>
              </w:tabs>
              <w:rPr>
                <w:rFonts w:asciiTheme="majorHAnsi" w:hAnsiTheme="majorHAnsi"/>
                <w:sz w:val="28"/>
                <w:szCs w:val="28"/>
                <w:u w:val="single"/>
              </w:rPr>
            </w:pPr>
            <w:r>
              <w:br w:type="textWrapping" w:clear="all"/>
            </w:r>
            <w:r w:rsidRPr="00290C3A">
              <w:rPr>
                <w:rFonts w:asciiTheme="majorHAnsi" w:hAnsiTheme="majorHAnsi"/>
                <w:sz w:val="28"/>
                <w:szCs w:val="28"/>
                <w:u w:val="single"/>
              </w:rPr>
              <w:t>Mass fashion.</w:t>
            </w:r>
          </w:p>
          <w:p w:rsidR="004B41A4" w:rsidRDefault="004B41A4" w:rsidP="004B41A4">
            <w:pPr>
              <w:tabs>
                <w:tab w:val="center" w:pos="3227"/>
              </w:tabs>
              <w:rPr>
                <w:rFonts w:asciiTheme="majorHAnsi" w:hAnsiTheme="majorHAnsi"/>
                <w:sz w:val="28"/>
                <w:szCs w:val="28"/>
              </w:rPr>
            </w:pPr>
            <w:r>
              <w:rPr>
                <w:noProof/>
                <w:color w:val="0000FF"/>
                <w:lang w:eastAsia="en-GB"/>
              </w:rPr>
              <w:lastRenderedPageBreak/>
              <w:drawing>
                <wp:inline distT="0" distB="0" distL="0" distR="0" wp14:anchorId="66EEB44C" wp14:editId="6E87A664">
                  <wp:extent cx="2143125" cy="2143125"/>
                  <wp:effectExtent l="0" t="0" r="9525" b="9525"/>
                  <wp:docPr id="14" name="Picture 14" descr="http://thumbs4.ebaystatic.com/d/l225/pict/231514574379_1.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umbs4.ebaystatic.com/d/l225/pict/231514574379_1.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r>
              <w:rPr>
                <w:noProof/>
                <w:color w:val="0000FF"/>
                <w:lang w:eastAsia="en-GB"/>
              </w:rPr>
              <w:drawing>
                <wp:inline distT="0" distB="0" distL="0" distR="0" wp14:anchorId="650741E9" wp14:editId="627883F3">
                  <wp:extent cx="3905250" cy="2601294"/>
                  <wp:effectExtent l="0" t="0" r="0" b="8890"/>
                  <wp:docPr id="16" name="Picture 16" descr="http://www.fabishoes.it/wp-content/uploads/2014/11/8403.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abishoes.it/wp-content/uploads/2014/11/8403.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9667" cy="2604236"/>
                          </a:xfrm>
                          <a:prstGeom prst="rect">
                            <a:avLst/>
                          </a:prstGeom>
                          <a:noFill/>
                          <a:ln>
                            <a:noFill/>
                          </a:ln>
                        </pic:spPr>
                      </pic:pic>
                    </a:graphicData>
                  </a:graphic>
                </wp:inline>
              </w:drawing>
            </w:r>
            <w:r>
              <w:rPr>
                <w:noProof/>
                <w:color w:val="0000FF"/>
                <w:lang w:eastAsia="en-GB"/>
              </w:rPr>
              <w:drawing>
                <wp:inline distT="0" distB="0" distL="0" distR="0" wp14:anchorId="446AE83B" wp14:editId="545BE8F0">
                  <wp:extent cx="2247900" cy="2257425"/>
                  <wp:effectExtent l="0" t="0" r="0" b="9525"/>
                  <wp:docPr id="15" name="Picture 15" descr="https://s-media-cache-ak0.pinimg.com/236x/08/d9/2b/08d92bf9db0da5d4f7e006720c7e67d3.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236x/08/d9/2b/08d92bf9db0da5d4f7e006720c7e67d3.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47900" cy="2257425"/>
                          </a:xfrm>
                          <a:prstGeom prst="rect">
                            <a:avLst/>
                          </a:prstGeom>
                          <a:noFill/>
                          <a:ln>
                            <a:noFill/>
                          </a:ln>
                        </pic:spPr>
                      </pic:pic>
                    </a:graphicData>
                  </a:graphic>
                </wp:inline>
              </w:drawing>
            </w:r>
            <w:r>
              <w:rPr>
                <w:noProof/>
                <w:color w:val="0000FF"/>
                <w:lang w:eastAsia="en-GB"/>
              </w:rPr>
              <w:drawing>
                <wp:inline distT="0" distB="0" distL="0" distR="0" wp14:anchorId="6504204B" wp14:editId="6A57C6AB">
                  <wp:extent cx="1695796" cy="2543694"/>
                  <wp:effectExtent l="0" t="0" r="0" b="9525"/>
                  <wp:docPr id="13" name="Picture 13" descr="http://images1.chictopia.com/photos/Attalia/10708088199/blue-boyfriend-jeans-pull-bear-jeans-white-bershka-blazer.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1.chictopia.com/photos/Attalia/10708088199/blue-boyfriend-jeans-pull-bear-jeans-white-bershka-blazer.jp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97359" cy="2546038"/>
                          </a:xfrm>
                          <a:prstGeom prst="rect">
                            <a:avLst/>
                          </a:prstGeom>
                          <a:noFill/>
                          <a:ln>
                            <a:noFill/>
                          </a:ln>
                        </pic:spPr>
                      </pic:pic>
                    </a:graphicData>
                  </a:graphic>
                </wp:inline>
              </w:drawing>
            </w:r>
          </w:p>
          <w:p w:rsidR="004B41A4" w:rsidRDefault="004B41A4" w:rsidP="004B41A4">
            <w:pPr>
              <w:tabs>
                <w:tab w:val="center" w:pos="3227"/>
              </w:tabs>
              <w:rPr>
                <w:rFonts w:asciiTheme="majorHAnsi" w:hAnsiTheme="majorHAnsi"/>
                <w:sz w:val="28"/>
                <w:szCs w:val="28"/>
              </w:rPr>
            </w:pPr>
          </w:p>
          <w:p w:rsidR="004B41A4" w:rsidRDefault="004B41A4" w:rsidP="004B41A4">
            <w:pPr>
              <w:tabs>
                <w:tab w:val="center" w:pos="3227"/>
              </w:tabs>
              <w:rPr>
                <w:rFonts w:asciiTheme="majorHAnsi" w:hAnsiTheme="majorHAnsi"/>
                <w:sz w:val="28"/>
                <w:szCs w:val="28"/>
              </w:rPr>
            </w:pPr>
          </w:p>
          <w:p w:rsidR="004B41A4" w:rsidRDefault="004B41A4" w:rsidP="004B41A4">
            <w:pPr>
              <w:tabs>
                <w:tab w:val="center" w:pos="3227"/>
              </w:tabs>
              <w:rPr>
                <w:rFonts w:asciiTheme="majorHAnsi" w:hAnsiTheme="majorHAnsi"/>
                <w:sz w:val="28"/>
                <w:szCs w:val="28"/>
              </w:rPr>
            </w:pPr>
          </w:p>
          <w:p w:rsidR="004B41A4" w:rsidRDefault="004B41A4" w:rsidP="004B41A4">
            <w:pPr>
              <w:tabs>
                <w:tab w:val="center" w:pos="3227"/>
              </w:tabs>
              <w:rPr>
                <w:sz w:val="28"/>
                <w:szCs w:val="28"/>
                <w:u w:val="single"/>
              </w:rPr>
            </w:pPr>
            <w:r>
              <w:rPr>
                <w:noProof/>
                <w:color w:val="0000FF"/>
                <w:lang w:eastAsia="en-GB"/>
              </w:rPr>
              <w:lastRenderedPageBreak/>
              <w:drawing>
                <wp:anchor distT="0" distB="0" distL="114300" distR="114300" simplePos="0" relativeHeight="251665408" behindDoc="0" locked="0" layoutInCell="1" allowOverlap="1" wp14:anchorId="446D7DC4" wp14:editId="377E9468">
                  <wp:simplePos x="0" y="0"/>
                  <wp:positionH relativeFrom="column">
                    <wp:posOffset>-283210</wp:posOffset>
                  </wp:positionH>
                  <wp:positionV relativeFrom="paragraph">
                    <wp:posOffset>408305</wp:posOffset>
                  </wp:positionV>
                  <wp:extent cx="2111375" cy="3107690"/>
                  <wp:effectExtent l="0" t="0" r="3175" b="0"/>
                  <wp:wrapSquare wrapText="bothSides"/>
                  <wp:docPr id="6" name="Picture 6" descr="http://1.bp.blogspot.com/-_EfDDpAIZYc/VA-7hPj1imI/AAAAAAAAL3w/Fc6VGbs3JCc/s1600/NYFW%2BStreet%2BStyle_spring%2B2015.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_EfDDpAIZYc/VA-7hPj1imI/AAAAAAAAL3w/Fc6VGbs3JCc/s1600/NYFW%2BStreet%2BStyle_spring%2B2015.jpg">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11375" cy="3107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0C3A">
              <w:rPr>
                <w:sz w:val="28"/>
                <w:szCs w:val="28"/>
                <w:u w:val="single"/>
              </w:rPr>
              <w:t>Classic fashion.</w:t>
            </w:r>
          </w:p>
          <w:p w:rsidR="004B41A4" w:rsidRDefault="004B41A4" w:rsidP="004B41A4">
            <w:pPr>
              <w:tabs>
                <w:tab w:val="center" w:pos="3227"/>
              </w:tabs>
              <w:rPr>
                <w:sz w:val="28"/>
                <w:szCs w:val="28"/>
                <w:u w:val="single"/>
              </w:rPr>
            </w:pPr>
            <w:r>
              <w:rPr>
                <w:noProof/>
                <w:color w:val="0000FF"/>
                <w:lang w:eastAsia="en-GB"/>
              </w:rPr>
              <w:drawing>
                <wp:anchor distT="0" distB="0" distL="114300" distR="114300" simplePos="0" relativeHeight="251664384" behindDoc="0" locked="0" layoutInCell="1" allowOverlap="1" wp14:anchorId="0E102935" wp14:editId="1D099E6A">
                  <wp:simplePos x="0" y="0"/>
                  <wp:positionH relativeFrom="column">
                    <wp:posOffset>1932190</wp:posOffset>
                  </wp:positionH>
                  <wp:positionV relativeFrom="paragraph">
                    <wp:posOffset>89535</wp:posOffset>
                  </wp:positionV>
                  <wp:extent cx="2160905" cy="3229610"/>
                  <wp:effectExtent l="0" t="0" r="0" b="8890"/>
                  <wp:wrapSquare wrapText="bothSides"/>
                  <wp:docPr id="7" name="Picture 7" descr="https://s-media-cache-ak0.pinimg.com/736x/f6/db/41/f6db410b8237198e9160927974e6c8b0.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736x/f6/db/41/f6db410b8237198e9160927974e6c8b0.jpg">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60905" cy="32296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r>
              <w:rPr>
                <w:noProof/>
                <w:color w:val="0000FF"/>
                <w:lang w:eastAsia="en-GB"/>
              </w:rPr>
              <w:drawing>
                <wp:anchor distT="0" distB="0" distL="114300" distR="114300" simplePos="0" relativeHeight="251663360" behindDoc="0" locked="0" layoutInCell="1" allowOverlap="1" wp14:anchorId="150EF8EA" wp14:editId="7A6FE985">
                  <wp:simplePos x="0" y="0"/>
                  <wp:positionH relativeFrom="column">
                    <wp:posOffset>1647652</wp:posOffset>
                  </wp:positionH>
                  <wp:positionV relativeFrom="paragraph">
                    <wp:posOffset>91959</wp:posOffset>
                  </wp:positionV>
                  <wp:extent cx="2118360" cy="2729230"/>
                  <wp:effectExtent l="0" t="0" r="0" b="0"/>
                  <wp:wrapSquare wrapText="bothSides"/>
                  <wp:docPr id="9" name="Picture 9" descr="http://img.allw.mn/content/fashion/2012/09/1_classic-trench-coat.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allw.mn/content/fashion/2012/09/1_classic-trench-coat.jp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18360" cy="27292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FF"/>
                <w:lang w:eastAsia="en-GB"/>
              </w:rPr>
              <w:drawing>
                <wp:anchor distT="0" distB="0" distL="114300" distR="114300" simplePos="0" relativeHeight="251666432" behindDoc="0" locked="0" layoutInCell="1" allowOverlap="1" wp14:anchorId="325E7C38" wp14:editId="6DD02F35">
                  <wp:simplePos x="0" y="0"/>
                  <wp:positionH relativeFrom="margin">
                    <wp:posOffset>-283210</wp:posOffset>
                  </wp:positionH>
                  <wp:positionV relativeFrom="paragraph">
                    <wp:posOffset>84455</wp:posOffset>
                  </wp:positionV>
                  <wp:extent cx="1609090" cy="2619375"/>
                  <wp:effectExtent l="0" t="0" r="0" b="0"/>
                  <wp:wrapSquare wrapText="bothSides"/>
                  <wp:docPr id="10" name="Picture 10" descr="https://s-media-cache-ak0.pinimg.com/236x/d3/7c/1a/d37c1abdb6eb5dc8f4ca81719b619264.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236x/d3/7c/1a/d37c1abdb6eb5dc8f4ca81719b619264.jpg">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09090" cy="2619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Default="004B41A4" w:rsidP="004B41A4">
            <w:pPr>
              <w:tabs>
                <w:tab w:val="center" w:pos="3227"/>
              </w:tabs>
              <w:rPr>
                <w:noProof/>
                <w:color w:val="0000FF"/>
                <w:lang w:eastAsia="en-GB"/>
              </w:rPr>
            </w:pPr>
          </w:p>
          <w:p w:rsidR="004B41A4" w:rsidRPr="001D4122" w:rsidRDefault="004B41A4" w:rsidP="004B41A4">
            <w:pPr>
              <w:tabs>
                <w:tab w:val="center" w:pos="3227"/>
              </w:tabs>
              <w:rPr>
                <w:noProof/>
                <w:color w:val="0000FF"/>
                <w:lang w:eastAsia="en-GB"/>
              </w:rPr>
            </w:pPr>
            <w:r w:rsidRPr="005557DE">
              <w:rPr>
                <w:rFonts w:ascii="Arial" w:eastAsia="Times New Roman" w:hAnsi="Arial" w:cs="Arial"/>
                <w:noProof/>
                <w:color w:val="0000FF"/>
                <w:sz w:val="27"/>
                <w:szCs w:val="27"/>
                <w:lang w:eastAsia="en-GB"/>
              </w:rPr>
              <w:drawing>
                <wp:inline distT="0" distB="0" distL="0" distR="0" wp14:anchorId="66AFED4D" wp14:editId="062F964B">
                  <wp:extent cx="1839766" cy="2759883"/>
                  <wp:effectExtent l="0" t="0" r="8255" b="2540"/>
                  <wp:docPr id="17" name="Picture 17" descr="https://encrypted-tbn0.gstatic.com/images?q=tbn:ANd9GcT5nv7w4wFfEIs-HWRpbykGVRw4mYSNwPrCkHJbc5a7nkfn_vWYRQ">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T5nv7w4wFfEIs-HWRpbykGVRw4mYSNwPrCkHJbc5a7nkfn_vWYRQ">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3780" cy="2765905"/>
                          </a:xfrm>
                          <a:prstGeom prst="rect">
                            <a:avLst/>
                          </a:prstGeom>
                          <a:noFill/>
                          <a:ln>
                            <a:noFill/>
                          </a:ln>
                        </pic:spPr>
                      </pic:pic>
                    </a:graphicData>
                  </a:graphic>
                </wp:inline>
              </w:drawing>
            </w:r>
          </w:p>
          <w:p w:rsidR="004B41A4" w:rsidRDefault="004B41A4" w:rsidP="004B41A4">
            <w:pPr>
              <w:tabs>
                <w:tab w:val="center" w:pos="3227"/>
              </w:tabs>
              <w:rPr>
                <w:sz w:val="28"/>
                <w:szCs w:val="28"/>
                <w:u w:val="single"/>
              </w:rPr>
            </w:pPr>
            <w:r>
              <w:rPr>
                <w:sz w:val="28"/>
                <w:szCs w:val="28"/>
                <w:u w:val="single"/>
              </w:rPr>
              <w:t>Fad.</w:t>
            </w:r>
          </w:p>
          <w:p w:rsidR="004B41A4" w:rsidRDefault="004B41A4" w:rsidP="004B41A4">
            <w:pPr>
              <w:tabs>
                <w:tab w:val="center" w:pos="3227"/>
              </w:tabs>
              <w:rPr>
                <w:sz w:val="28"/>
                <w:szCs w:val="28"/>
                <w:u w:val="single"/>
              </w:rPr>
            </w:pPr>
            <w:r>
              <w:rPr>
                <w:noProof/>
                <w:color w:val="0000FF"/>
                <w:lang w:eastAsia="en-GB"/>
              </w:rPr>
              <w:drawing>
                <wp:anchor distT="0" distB="0" distL="114300" distR="114300" simplePos="0" relativeHeight="251669504" behindDoc="0" locked="0" layoutInCell="1" allowOverlap="1" wp14:anchorId="6AA55D43" wp14:editId="64F7BF03">
                  <wp:simplePos x="0" y="0"/>
                  <wp:positionH relativeFrom="margin">
                    <wp:posOffset>4064808</wp:posOffset>
                  </wp:positionH>
                  <wp:positionV relativeFrom="paragraph">
                    <wp:posOffset>108701</wp:posOffset>
                  </wp:positionV>
                  <wp:extent cx="1596044" cy="2394066"/>
                  <wp:effectExtent l="0" t="0" r="4445" b="6350"/>
                  <wp:wrapSquare wrapText="bothSides"/>
                  <wp:docPr id="11" name="Picture 11" descr="https://s-media-cache-ak0.pinimg.com/236x/c5/08/df/c508dfc007ce62477ee091b4d2d8f80b.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236x/c5/08/df/c508dfc007ce62477ee091b4d2d8f80b.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96044" cy="2394066"/>
                          </a:xfrm>
                          <a:prstGeom prst="rect">
                            <a:avLst/>
                          </a:prstGeom>
                          <a:noFill/>
                          <a:ln>
                            <a:noFill/>
                          </a:ln>
                        </pic:spPr>
                      </pic:pic>
                    </a:graphicData>
                  </a:graphic>
                </wp:anchor>
              </w:drawing>
            </w:r>
            <w:r w:rsidRPr="005557DE">
              <w:rPr>
                <w:noProof/>
                <w:color w:val="0000FF"/>
                <w:lang w:eastAsia="en-GB"/>
              </w:rPr>
              <w:t xml:space="preserve"> </w:t>
            </w:r>
            <w:r>
              <w:rPr>
                <w:noProof/>
                <w:color w:val="0000FF"/>
                <w:lang w:eastAsia="en-GB"/>
              </w:rPr>
              <w:drawing>
                <wp:inline distT="0" distB="0" distL="0" distR="0" wp14:anchorId="0F67B09B" wp14:editId="17EEEDF9">
                  <wp:extent cx="3381375" cy="2113359"/>
                  <wp:effectExtent l="0" t="0" r="0" b="1270"/>
                  <wp:docPr id="8" name="Picture 8" descr="http://myfashiony.com/wp-content/uploads/2014/10/wpid-Legging-Wear-with-Dress-in-Casual-Fashion-Composition-2015-2016-0.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yfashiony.com/wp-content/uploads/2014/10/wpid-Legging-Wear-with-Dress-in-Casual-Fashion-Composition-2015-2016-0.jpg">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85038" cy="2115648"/>
                          </a:xfrm>
                          <a:prstGeom prst="rect">
                            <a:avLst/>
                          </a:prstGeom>
                          <a:noFill/>
                          <a:ln>
                            <a:noFill/>
                          </a:ln>
                        </pic:spPr>
                      </pic:pic>
                    </a:graphicData>
                  </a:graphic>
                </wp:inline>
              </w:drawing>
            </w:r>
          </w:p>
          <w:p w:rsidR="004B41A4" w:rsidRDefault="004B41A4" w:rsidP="004B41A4">
            <w:pPr>
              <w:tabs>
                <w:tab w:val="center" w:pos="3227"/>
              </w:tabs>
              <w:rPr>
                <w:sz w:val="28"/>
                <w:szCs w:val="28"/>
                <w:u w:val="single"/>
              </w:rPr>
            </w:pPr>
          </w:p>
          <w:p w:rsidR="004B41A4" w:rsidRPr="00290C3A" w:rsidRDefault="004B41A4" w:rsidP="004B41A4">
            <w:pPr>
              <w:tabs>
                <w:tab w:val="center" w:pos="3227"/>
              </w:tabs>
              <w:rPr>
                <w:sz w:val="28"/>
                <w:szCs w:val="28"/>
                <w:u w:val="single"/>
              </w:rPr>
            </w:pPr>
            <w:r>
              <w:rPr>
                <w:noProof/>
                <w:color w:val="0000FF"/>
                <w:lang w:eastAsia="en-GB"/>
              </w:rPr>
              <w:lastRenderedPageBreak/>
              <w:drawing>
                <wp:anchor distT="0" distB="0" distL="114300" distR="114300" simplePos="0" relativeHeight="251668480" behindDoc="0" locked="0" layoutInCell="1" allowOverlap="1" wp14:anchorId="442C1DC2" wp14:editId="6B7E6D12">
                  <wp:simplePos x="0" y="0"/>
                  <wp:positionH relativeFrom="margin">
                    <wp:align>right</wp:align>
                  </wp:positionH>
                  <wp:positionV relativeFrom="paragraph">
                    <wp:posOffset>456853</wp:posOffset>
                  </wp:positionV>
                  <wp:extent cx="1894840" cy="2836545"/>
                  <wp:effectExtent l="0" t="0" r="0" b="1905"/>
                  <wp:wrapSquare wrapText="bothSides"/>
                  <wp:docPr id="12" name="Picture 12" descr="http://static.missguided.co.uk/media/catalog/product/cache/2/small_image/161x241/9df78eab33525d08d6e5fb8d27136e95/a/g/agnes_5.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atic.missguided.co.uk/media/catalog/product/cache/2/small_image/161x241/9df78eab33525d08d6e5fb8d27136e95/a/g/agnes_5.jpg">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4840" cy="2836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FF"/>
                <w:lang w:eastAsia="en-GB"/>
              </w:rPr>
              <w:drawing>
                <wp:anchor distT="0" distB="0" distL="114300" distR="114300" simplePos="0" relativeHeight="251667456" behindDoc="0" locked="0" layoutInCell="1" allowOverlap="1" wp14:anchorId="6C2B4452" wp14:editId="52E8F67F">
                  <wp:simplePos x="0" y="0"/>
                  <wp:positionH relativeFrom="column">
                    <wp:posOffset>-156672</wp:posOffset>
                  </wp:positionH>
                  <wp:positionV relativeFrom="paragraph">
                    <wp:posOffset>107084</wp:posOffset>
                  </wp:positionV>
                  <wp:extent cx="3667125" cy="3366770"/>
                  <wp:effectExtent l="133350" t="114300" r="123825" b="157480"/>
                  <wp:wrapSquare wrapText="bothSides"/>
                  <wp:docPr id="18" name="Picture 18" descr="http://1-moda.com/wp-content/uploads/2014/06/wpid-Urban-Fashion-Men-2014-2015-7.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moda.com/wp-content/uploads/2014/06/wpid-Urban-Fashion-Men-2014-2015-7.jpg">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67125" cy="33667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B41A4" w:rsidP="00A851DA">
            <w:pPr>
              <w:rPr>
                <w:rFonts w:cs="Bliss-Regular"/>
                <w:color w:val="000000"/>
              </w:rPr>
            </w:pPr>
            <w:r>
              <w:rPr>
                <w:rFonts w:cs="Bliss-Regular"/>
                <w:color w:val="000000"/>
              </w:rPr>
              <w:t xml:space="preserve">Drew wilkins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41A4" w:rsidP="00A851DA">
            <w:pPr>
              <w:rPr>
                <w:rFonts w:cs="Bliss-Regular"/>
                <w:color w:val="000000"/>
              </w:rPr>
            </w:pPr>
            <w:r>
              <w:rPr>
                <w:rFonts w:cs="Bliss-Regular"/>
                <w:color w:val="000000"/>
              </w:rPr>
              <w:t>13/08/2015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54B" w:rsidRDefault="0044554B" w:rsidP="00CB4D0A">
      <w:pPr>
        <w:spacing w:after="0" w:line="240" w:lineRule="auto"/>
      </w:pPr>
      <w:r>
        <w:separator/>
      </w:r>
    </w:p>
  </w:endnote>
  <w:endnote w:type="continuationSeparator" w:id="0">
    <w:p w:rsidR="0044554B" w:rsidRDefault="004455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54B" w:rsidRDefault="0044554B" w:rsidP="00CB4D0A">
      <w:pPr>
        <w:spacing w:after="0" w:line="240" w:lineRule="auto"/>
      </w:pPr>
      <w:r>
        <w:separator/>
      </w:r>
    </w:p>
  </w:footnote>
  <w:footnote w:type="continuationSeparator" w:id="0">
    <w:p w:rsidR="0044554B" w:rsidRDefault="0044554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554B"/>
    <w:rsid w:val="00486F1A"/>
    <w:rsid w:val="00490CB9"/>
    <w:rsid w:val="004A2CE2"/>
    <w:rsid w:val="004B41A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04BD45-896F-4B1F-9926-5C10A0CE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ved=0CAcQjRxqFQoTCO-Xq9fWoMcCFUfUGgod2MEJXA&amp;url=http://ibuy.trafficmanager.net/maxi/buy-new-fashion-summer-autumn-2015-alx-32355344572-dp.html&amp;ei=FbvJVa-5Fseoa9iDp-AF&amp;bvm=bv.99804247,d.d24&amp;psig=AFQjCNH4xRcFdKN4ruathz7O4oQUM-XDkw&amp;ust=1439370381067471"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www.google.co.uk/url?sa=i&amp;rct=j&amp;q=&amp;esrc=s&amp;source=images&amp;cd=&amp;cad=rja&amp;uact=8&amp;ved=0CAcQjRxqFQoTCIron7_moccCFcmrGgodcO4PWQ&amp;url=http://www.saverscene.com.au/womens-clothes/16897-save-30-percent-sunday-best-prints-missguided.html&amp;ei=4VHKVcrzIcnXavDcv8gF&amp;bvm=bv.99804247,d.d2s&amp;psig=AFQjCNG8NkxT5EUzCg2PoLxlEJ_4wiiKZg&amp;ust=1439408922728850" TargetMode="External"/><Relationship Id="rId3" Type="http://schemas.openxmlformats.org/officeDocument/2006/relationships/styles" Target="styles.xml"/><Relationship Id="rId21" Type="http://schemas.openxmlformats.org/officeDocument/2006/relationships/hyperlink" Target="https://www.google.co.uk/url?sa=i&amp;rct=j&amp;q=&amp;esrc=s&amp;source=images&amp;cd=&amp;cad=rja&amp;uact=8&amp;ved=0CAcQjRxqFQoTCN75tbPqoccCFUjZGgodc8QFWQ&amp;url=https://www.pinterest.com/emmydepemmy/sneakers/&amp;ei=-lXKVd6UHsiya_OIl8gF&amp;bvm=bv.99804247,d.d2s&amp;psig=AFQjCNGP3Vd04-f7yQ2BLHQHkD9-Hwze8Q&amp;ust=1439409970030935" TargetMode="External"/><Relationship Id="rId34" Type="http://schemas.openxmlformats.org/officeDocument/2006/relationships/image" Target="media/image14.jpeg"/><Relationship Id="rId42"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url?sa=i&amp;rct=j&amp;q=&amp;esrc=s&amp;source=images&amp;cd=&amp;cad=rja&amp;uact=8&amp;ved=0CAcQjRxqFQoTCLKxhanpoccCFYUKGgodpxkKVg&amp;url=http://www.ebay.ca/sch/Sandals-Flip-Flops-/11504/i.html&amp;ei=2FTKVbLlEYWVaKezqLAF&amp;bvm=bv.99804247,d.d2s&amp;psig=AFQjCNG9WAyEUlmST4ps-ucqbhR9_oP_eQ&amp;ust=1439409472688700" TargetMode="External"/><Relationship Id="rId25" Type="http://schemas.openxmlformats.org/officeDocument/2006/relationships/hyperlink" Target="http://www.google.co.uk/url?sa=i&amp;rct=j&amp;q=&amp;esrc=s&amp;source=images&amp;cd=&amp;cad=rja&amp;uact=8&amp;ved=0CAcQjRxqFQoTCPjzqLjZoMcCFcpWGgodLcIGPQ&amp;url=http://www.abitofsass.com/2014/09/nyfw-ss-15-street-style-classic.html&amp;ei=-b3JVbiTJsqtaa2Em-gD&amp;bvm=bv.99804247,d.d2s&amp;psig=AFQjCNHIDhzWgtBJvPVfeoIyeYexHlo2Vg&amp;ust=1439371038655068" TargetMode="External"/><Relationship Id="rId33" Type="http://schemas.openxmlformats.org/officeDocument/2006/relationships/hyperlink" Target="http://www.google.co.uk/url?sa=i&amp;rct=j&amp;q=&amp;esrc=s&amp;source=images&amp;cd=&amp;cad=rja&amp;uact=8&amp;ved=0CAcQjRxqFQoTCNOX27KzpscCFQJ-Ggod_NMEYw&amp;url=http%3A%2F%2Fdustjacket-attic.com%2F2014%2F05%2Ffashion-inspiration-classic-style.html%2F&amp;ei=Y7vMVZPaLYL8afynk5gG&amp;bvm=bv.99804247,d.d2s&amp;psig=AFQjCNFG5qJ_cPz7HJ9iV-OEXG8LYLBGtA&amp;ust=1439566955876915" TargetMode="External"/><Relationship Id="rId38"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www.google.co.uk/url?sa=i&amp;rct=j&amp;q=&amp;esrc=s&amp;source=images&amp;cd=&amp;cad=rja&amp;uact=8&amp;ved=0CAcQjRxqFQoTCND5qcfeoMcCFYvYGgodyHgGGA&amp;url=http://fashion.allwomenstalk.com/essential-items-for-parisian-chic-style&amp;ei=V8PJVZDyEIuxa8jxmcAB&amp;bvm=bv.99804247,d.d2s&amp;psig=AFQjCNEQUJmPO_3vdLrd2ytzhmTF3xZeug&amp;ust=1439372460395329" TargetMode="External"/><Relationship Id="rId41" Type="http://schemas.openxmlformats.org/officeDocument/2006/relationships/hyperlink" Target="http://www.google.co.uk/url?sa=i&amp;rct=j&amp;q=&amp;esrc=s&amp;source=images&amp;cd=&amp;cad=rja&amp;uact=8&amp;ved=0CAcQjRxqFQoTCNj6upLkoccCFYV_GgodmIYJWA&amp;url=http://1-moda.com/urban-fashion-men-2014-2015/&amp;ei=ak_KVdidLoX_aZiNpsAF&amp;bvm=bv.99804247,d.d2s&amp;psig=AFQjCNHv4tEgWjqjXhmChvp32ERei_dYCg&amp;ust=14394080208964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ved=0CAcQjRxqFQoTCIfUjNWkn8cCFcddGgodeVYHWQ&amp;url=http://www.malimacchiato.com/pileca-salata-s-grahom-pecenim-rajcicama/&amp;ei=awDJVcfyCce7afmsncgF&amp;bvm=bv.99804247,d.d24&amp;psig=AFQjCNHHohoQzf6ADVFkUi32g7Mm3BpdwQ&amp;ust=1439322509052200"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www.google.co.uk/url?sa=i&amp;rct=j&amp;q=&amp;esrc=s&amp;source=images&amp;cd=&amp;cad=rja&amp;uact=8&amp;ved=0CAcQjRxqFQoTCITw7e7joccCFccDGgod41sBWA&amp;url=http://myfashiony.com/legging-wear-with-dress-in-casual-fashion-composition-2015-2016/&amp;ei=IE_KVYTgBceHaOO3hcAF&amp;bvm=bv.99804247,d.d2s&amp;psig=AFQjCNHv4tEgWjqjXhmChvp32ERei_dYCg&amp;ust=1439408020896412" TargetMode="External"/><Relationship Id="rId40"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hyperlink" Target="http://afmu.net/spring-summer-2015-street-fashion-trends/" TargetMode="External"/><Relationship Id="rId23" Type="http://schemas.openxmlformats.org/officeDocument/2006/relationships/hyperlink" Target="http://www.google.co.uk/url?sa=i&amp;rct=j&amp;q=&amp;esrc=s&amp;source=images&amp;cd=&amp;cad=rja&amp;uact=8&amp;ved=0CAcQjRxqFQoTCJyavbuxpscCFcZVGgodwbsFKg&amp;url=http%3A%2F%2Fwww.hauteandstyled.com%2F2013%2F07%2Fstylist-opinion-curvy-girls-guide-to.html&amp;ei=XbnMVdz3D8aracH3ltAC&amp;bvm=bv.99804247,d.d2s&amp;psig=AFQjCNE48jYK9QeSn5AXpKmtSxiQZPc9fQ&amp;ust=1439566550302253" TargetMode="External"/><Relationship Id="rId28" Type="http://schemas.openxmlformats.org/officeDocument/2006/relationships/image" Target="media/image11.jpeg"/><Relationship Id="rId36"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CAcQjRxqFQoTCIWG1vTqoccCFYd_Ggod1LMC2A&amp;url=http://www.fabishoes.it/en/blog/piumini-corti-uomo-2014-2015-sportive-chic/&amp;ei=g1bKVcW4FIf_adTnisAN&amp;bvm=bv.99804247,d.d2s&amp;psig=AFQjCNHSW4Ysoq_vHlMWPxucHjUoRD1d_g&amp;ust=1439410091145982" TargetMode="External"/><Relationship Id="rId31" Type="http://schemas.openxmlformats.org/officeDocument/2006/relationships/hyperlink" Target="https://www.google.co.uk/url?sa=i&amp;rct=j&amp;q=&amp;esrc=s&amp;source=images&amp;cd=&amp;cad=rja&amp;uact=8&amp;ved=0CAcQjRxqFQoTCKqZpf3ioMcCFYLVGgodIM4PVQ&amp;url=https://www.pinterest.com/nefertiti1373/victoria-beckham-2015/&amp;ei=-sfJVaq0C4Kra6Ccv6gF&amp;bvm=bv.99804247,d.d2s&amp;psig=AFQjCNF2p-q-UGYbphGi_rQM6KOmt1NMQg&amp;ust=143937366230087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ved=0CAcQjRxqFQoTCOW_roWkn8cCFctJGgodLCQAXA&amp;url=http://www.vogue.com/fashion-week/1449587/fendi-spring-2015-rtw/&amp;ei=w__IVaXSOcuTaazIgOAF&amp;bvm=bv.99804247,d.d24&amp;psig=AFQjCNGtCd73jrfQnI6kFyxUWIvMi30KSA&amp;ust=1439322379885939"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www.google.co.uk/url?sa=i&amp;rct=j&amp;q=&amp;esrc=s&amp;source=images&amp;cd=&amp;cad=rja&amp;uact=8&amp;ved=0CAcQjRxqFQoTCLCB4vHaoMcCFcFcGgod_TQAWw&amp;url=https://www.pinterest.com/tracitaubert/dress/&amp;ei=fr_JVbDKIMG5af3pgNgF&amp;bvm=bv.99804247,d.d2s&amp;psig=AFQjCNFR77y5PnLa0LlkLlvZol6FrlHdfA&amp;ust=1439371479763644" TargetMode="External"/><Relationship Id="rId30" Type="http://schemas.openxmlformats.org/officeDocument/2006/relationships/image" Target="media/image12.jpeg"/><Relationship Id="rId35" Type="http://schemas.openxmlformats.org/officeDocument/2006/relationships/hyperlink" Target="https://www.google.co.uk/url?sa=i&amp;rct=j&amp;q=&amp;esrc=s&amp;source=images&amp;cd=&amp;cad=rja&amp;uact=8&amp;ved=0CAcQjRxqFQoTCOvNyYXloccCFUW8GgodW2oJVg&amp;url=https://www.pinterest.com/gearehart/christmas/&amp;ei=XFDKVeuvCsX4atvUpbAF&amp;bvm=bv.99804247,d.d2s&amp;psig=AFQjCNHSWNSWAehNDg95guoXGPwSW4dD-w&amp;ust=1439408586701554"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5BCBB-F1B7-4E75-9E8D-44D20E5E8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Drew Sidney</cp:lastModifiedBy>
  <cp:revision>1</cp:revision>
  <dcterms:created xsi:type="dcterms:W3CDTF">2015-01-26T12:24:00Z</dcterms:created>
  <dcterms:modified xsi:type="dcterms:W3CDTF">2015-08-13T15:51:00Z</dcterms:modified>
</cp:coreProperties>
</file>