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7D59" w:rsidP="00A851DA">
      <w:pPr>
        <w:rPr>
          <w:lang w:val="en-US"/>
        </w:rPr>
      </w:pPr>
      <w:r w:rsidRPr="00597D5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731C">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731C">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731C">
            <w:pPr>
              <w:pStyle w:val="Default"/>
              <w:rPr>
                <w:rFonts w:asciiTheme="minorHAnsi" w:hAnsiTheme="minorHAnsi"/>
              </w:rPr>
            </w:pPr>
            <w:r>
              <w:rPr>
                <w:rFonts w:asciiTheme="minorHAnsi" w:hAnsiTheme="minorHAnsi"/>
              </w:rPr>
              <w:t>Diploma in Wedding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731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74AF6" w:rsidRDefault="00974AF6" w:rsidP="00974AF6">
            <w:pPr>
              <w:spacing w:line="360" w:lineRule="auto"/>
              <w:rPr>
                <w:rFonts w:ascii="Arial" w:hAnsi="Arial" w:cs="Arial"/>
                <w:b/>
                <w:sz w:val="24"/>
                <w:szCs w:val="24"/>
              </w:rPr>
            </w:pPr>
            <w:r>
              <w:rPr>
                <w:rFonts w:ascii="Arial" w:hAnsi="Arial" w:cs="Arial"/>
                <w:b/>
                <w:sz w:val="24"/>
                <w:szCs w:val="24"/>
              </w:rPr>
              <w:t>Q1.     i. Outline at least two advantages and disadvantages of having a double wedding.</w:t>
            </w:r>
          </w:p>
          <w:p w:rsidR="005D3D3E" w:rsidRDefault="005D3D3E" w:rsidP="005D3D3E">
            <w:pPr>
              <w:spacing w:line="360" w:lineRule="auto"/>
              <w:ind w:left="720"/>
              <w:rPr>
                <w:rFonts w:ascii="Arial" w:hAnsi="Arial" w:cs="Arial"/>
                <w:sz w:val="24"/>
                <w:szCs w:val="24"/>
              </w:rPr>
            </w:pPr>
            <w:r>
              <w:rPr>
                <w:rFonts w:ascii="Arial" w:hAnsi="Arial" w:cs="Arial"/>
                <w:sz w:val="24"/>
                <w:szCs w:val="24"/>
              </w:rPr>
              <w:t xml:space="preserve">Siblings who are both engaged can share their wedding celebration together and bring both couples closer together as a family, making their day a </w:t>
            </w:r>
            <w:r w:rsidR="00B31DB9">
              <w:rPr>
                <w:rFonts w:ascii="Arial" w:hAnsi="Arial" w:cs="Arial"/>
                <w:sz w:val="24"/>
                <w:szCs w:val="24"/>
              </w:rPr>
              <w:t xml:space="preserve">memorable </w:t>
            </w:r>
            <w:r>
              <w:rPr>
                <w:rFonts w:ascii="Arial" w:hAnsi="Arial" w:cs="Arial"/>
                <w:sz w:val="24"/>
                <w:szCs w:val="24"/>
              </w:rPr>
              <w:t xml:space="preserve">one that everyone will remember. There is also an element of support from one another in terms of planning and decision making.  Also, their parents can avoid the unnecessary expenses of two separate weddings and wedding guests who may live further away and couldn’t afford to make two journeys for each sibling’s wedding. </w:t>
            </w:r>
          </w:p>
          <w:p w:rsidR="005D3D3E" w:rsidRDefault="005D3D3E" w:rsidP="005D3D3E">
            <w:pPr>
              <w:spacing w:line="360" w:lineRule="auto"/>
              <w:ind w:left="720"/>
              <w:rPr>
                <w:rFonts w:ascii="Arial" w:hAnsi="Arial" w:cs="Arial"/>
                <w:sz w:val="24"/>
                <w:szCs w:val="24"/>
              </w:rPr>
            </w:pPr>
          </w:p>
          <w:p w:rsidR="005D3D3E" w:rsidRDefault="005D3D3E" w:rsidP="005D3D3E">
            <w:pPr>
              <w:spacing w:line="360" w:lineRule="auto"/>
              <w:ind w:left="720"/>
              <w:rPr>
                <w:rFonts w:ascii="Arial" w:hAnsi="Arial" w:cs="Arial"/>
                <w:sz w:val="24"/>
                <w:szCs w:val="24"/>
              </w:rPr>
            </w:pPr>
            <w:r>
              <w:rPr>
                <w:rFonts w:ascii="Arial" w:hAnsi="Arial" w:cs="Arial"/>
                <w:sz w:val="24"/>
                <w:szCs w:val="24"/>
              </w:rPr>
              <w:t>Whilst the concept of a shared occasion seems like a nice idea, it may not be to everyone’s taste.  Most couples like the idea of their wedding day to be about them and their relationship, however, the spotlight would be shared at a double wedding and it no longer becomes about you. Furthermore, all anniversaries also become shared occasions which again may not suit a couple’s ideals.</w:t>
            </w:r>
          </w:p>
          <w:p w:rsidR="005D3D3E" w:rsidRDefault="005D3D3E" w:rsidP="005D3D3E">
            <w:pPr>
              <w:spacing w:line="360" w:lineRule="auto"/>
              <w:ind w:left="720"/>
              <w:rPr>
                <w:rFonts w:ascii="Arial" w:hAnsi="Arial" w:cs="Arial"/>
                <w:sz w:val="24"/>
                <w:szCs w:val="24"/>
              </w:rPr>
            </w:pPr>
          </w:p>
          <w:p w:rsidR="005D3D3E" w:rsidRDefault="005D3D3E" w:rsidP="005D3D3E">
            <w:pPr>
              <w:spacing w:line="360" w:lineRule="auto"/>
              <w:ind w:left="720"/>
              <w:rPr>
                <w:rFonts w:ascii="Arial" w:hAnsi="Arial" w:cs="Arial"/>
                <w:sz w:val="24"/>
                <w:szCs w:val="24"/>
              </w:rPr>
            </w:pPr>
            <w:r>
              <w:rPr>
                <w:rFonts w:ascii="Arial" w:hAnsi="Arial" w:cs="Arial"/>
                <w:sz w:val="24"/>
                <w:szCs w:val="24"/>
              </w:rPr>
              <w:lastRenderedPageBreak/>
              <w:t>On the wedding day itself, your ideas and tastes may not come to fruition, especially if the other sibling has conflicting tastes.  It then becomes a case of compromise in some instances for the other.</w:t>
            </w:r>
          </w:p>
          <w:p w:rsidR="005D3D3E" w:rsidRDefault="005D3D3E" w:rsidP="005D3D3E">
            <w:pPr>
              <w:spacing w:line="360" w:lineRule="auto"/>
              <w:ind w:left="720"/>
              <w:rPr>
                <w:rFonts w:ascii="Arial" w:hAnsi="Arial" w:cs="Arial"/>
                <w:sz w:val="24"/>
                <w:szCs w:val="24"/>
              </w:rPr>
            </w:pPr>
          </w:p>
          <w:p w:rsidR="005D3D3E" w:rsidRDefault="005D3D3E" w:rsidP="005D3D3E">
            <w:pPr>
              <w:spacing w:line="360" w:lineRule="auto"/>
              <w:ind w:left="720"/>
              <w:rPr>
                <w:rFonts w:ascii="Arial" w:hAnsi="Arial" w:cs="Arial"/>
                <w:b/>
                <w:sz w:val="24"/>
                <w:szCs w:val="24"/>
              </w:rPr>
            </w:pPr>
            <w:r>
              <w:rPr>
                <w:rFonts w:ascii="Arial" w:hAnsi="Arial" w:cs="Arial"/>
                <w:b/>
                <w:sz w:val="24"/>
                <w:szCs w:val="24"/>
              </w:rPr>
              <w:t>ii. Why do couples go for themed weddings?</w:t>
            </w:r>
          </w:p>
          <w:p w:rsidR="00EB1239" w:rsidRDefault="005D3D3E" w:rsidP="005D3D3E">
            <w:pPr>
              <w:spacing w:line="360" w:lineRule="auto"/>
              <w:ind w:left="720"/>
              <w:rPr>
                <w:rFonts w:ascii="Arial" w:hAnsi="Arial" w:cs="Arial"/>
                <w:sz w:val="24"/>
                <w:szCs w:val="24"/>
              </w:rPr>
            </w:pPr>
            <w:r>
              <w:rPr>
                <w:rFonts w:ascii="Arial" w:hAnsi="Arial" w:cs="Arial"/>
                <w:sz w:val="24"/>
                <w:szCs w:val="24"/>
              </w:rPr>
              <w:t xml:space="preserve">Couples </w:t>
            </w:r>
            <w:r w:rsidR="00064899">
              <w:rPr>
                <w:rFonts w:ascii="Arial" w:hAnsi="Arial" w:cs="Arial"/>
                <w:sz w:val="24"/>
                <w:szCs w:val="24"/>
              </w:rPr>
              <w:t xml:space="preserve">can </w:t>
            </w:r>
            <w:r>
              <w:rPr>
                <w:rFonts w:ascii="Arial" w:hAnsi="Arial" w:cs="Arial"/>
                <w:sz w:val="24"/>
                <w:szCs w:val="24"/>
              </w:rPr>
              <w:t>cho</w:t>
            </w:r>
            <w:r w:rsidR="005F2DA2">
              <w:rPr>
                <w:rFonts w:ascii="Arial" w:hAnsi="Arial" w:cs="Arial"/>
                <w:sz w:val="24"/>
                <w:szCs w:val="24"/>
              </w:rPr>
              <w:t xml:space="preserve">ose to have a theme to add something extra </w:t>
            </w:r>
            <w:r>
              <w:rPr>
                <w:rFonts w:ascii="Arial" w:hAnsi="Arial" w:cs="Arial"/>
                <w:sz w:val="24"/>
                <w:szCs w:val="24"/>
              </w:rPr>
              <w:t>to their wedding and make the event more memorable</w:t>
            </w:r>
            <w:r w:rsidR="00A82361">
              <w:rPr>
                <w:rFonts w:ascii="Arial" w:hAnsi="Arial" w:cs="Arial"/>
                <w:sz w:val="24"/>
                <w:szCs w:val="24"/>
              </w:rPr>
              <w:t xml:space="preserve"> for all of the guests who attended</w:t>
            </w:r>
            <w:r>
              <w:rPr>
                <w:rFonts w:ascii="Arial" w:hAnsi="Arial" w:cs="Arial"/>
                <w:sz w:val="24"/>
                <w:szCs w:val="24"/>
              </w:rPr>
              <w:t xml:space="preserve">.  </w:t>
            </w:r>
            <w:r w:rsidR="00B73025">
              <w:rPr>
                <w:rFonts w:ascii="Arial" w:hAnsi="Arial" w:cs="Arial"/>
                <w:sz w:val="24"/>
                <w:szCs w:val="24"/>
              </w:rPr>
              <w:t xml:space="preserve">There are many common themes that couples use, however, combining many different </w:t>
            </w:r>
            <w:r w:rsidR="00EB1239">
              <w:rPr>
                <w:rFonts w:ascii="Arial" w:hAnsi="Arial" w:cs="Arial"/>
                <w:sz w:val="24"/>
                <w:szCs w:val="24"/>
              </w:rPr>
              <w:t xml:space="preserve">ideas to create one theme is unique to that couple.  </w:t>
            </w:r>
          </w:p>
          <w:p w:rsidR="00EB1239" w:rsidRDefault="00EB1239" w:rsidP="005D3D3E">
            <w:pPr>
              <w:spacing w:line="360" w:lineRule="auto"/>
              <w:ind w:left="720"/>
              <w:rPr>
                <w:rFonts w:ascii="Arial" w:hAnsi="Arial" w:cs="Arial"/>
                <w:sz w:val="24"/>
                <w:szCs w:val="24"/>
              </w:rPr>
            </w:pPr>
          </w:p>
          <w:p w:rsidR="00064899" w:rsidRDefault="005D3D3E" w:rsidP="005D3D3E">
            <w:pPr>
              <w:spacing w:line="360" w:lineRule="auto"/>
              <w:ind w:left="720"/>
              <w:rPr>
                <w:rFonts w:ascii="Arial" w:hAnsi="Arial" w:cs="Arial"/>
                <w:sz w:val="24"/>
                <w:szCs w:val="24"/>
              </w:rPr>
            </w:pPr>
            <w:r>
              <w:rPr>
                <w:rFonts w:ascii="Arial" w:hAnsi="Arial" w:cs="Arial"/>
                <w:sz w:val="24"/>
                <w:szCs w:val="24"/>
              </w:rPr>
              <w:t xml:space="preserve">The couple may choose to have a theme that is symbolic of their relationship which becomes the </w:t>
            </w:r>
            <w:r w:rsidR="00A82361">
              <w:rPr>
                <w:rFonts w:ascii="Arial" w:hAnsi="Arial" w:cs="Arial"/>
                <w:sz w:val="24"/>
                <w:szCs w:val="24"/>
              </w:rPr>
              <w:t xml:space="preserve">forefront or core of the event, </w:t>
            </w:r>
            <w:r w:rsidR="00361B76">
              <w:rPr>
                <w:rFonts w:ascii="Arial" w:hAnsi="Arial" w:cs="Arial"/>
                <w:sz w:val="24"/>
                <w:szCs w:val="24"/>
              </w:rPr>
              <w:t xml:space="preserve">or </w:t>
            </w:r>
            <w:r w:rsidR="00A82361">
              <w:rPr>
                <w:rFonts w:ascii="Arial" w:hAnsi="Arial" w:cs="Arial"/>
                <w:sz w:val="24"/>
                <w:szCs w:val="24"/>
              </w:rPr>
              <w:t>that displays</w:t>
            </w:r>
            <w:r w:rsidR="00361B76">
              <w:rPr>
                <w:rFonts w:ascii="Arial" w:hAnsi="Arial" w:cs="Arial"/>
                <w:sz w:val="24"/>
                <w:szCs w:val="24"/>
              </w:rPr>
              <w:t xml:space="preserve"> their </w:t>
            </w:r>
            <w:r w:rsidR="00064899">
              <w:rPr>
                <w:rFonts w:ascii="Arial" w:hAnsi="Arial" w:cs="Arial"/>
                <w:sz w:val="24"/>
                <w:szCs w:val="24"/>
              </w:rPr>
              <w:t>traditions</w:t>
            </w:r>
            <w:r w:rsidR="00A82361">
              <w:rPr>
                <w:rFonts w:ascii="Arial" w:hAnsi="Arial" w:cs="Arial"/>
                <w:sz w:val="24"/>
                <w:szCs w:val="24"/>
              </w:rPr>
              <w:t>.</w:t>
            </w:r>
            <w:r w:rsidR="00EB1239">
              <w:rPr>
                <w:rFonts w:ascii="Arial" w:hAnsi="Arial" w:cs="Arial"/>
                <w:sz w:val="24"/>
                <w:szCs w:val="24"/>
              </w:rPr>
              <w:t xml:space="preserve">  The ultimate aim is to make an enjoyable event for their guests and to show their respect and thanks to the guests for being a part of their day.</w:t>
            </w:r>
          </w:p>
          <w:p w:rsidR="00974AF6" w:rsidRDefault="00974AF6" w:rsidP="00A82361">
            <w:pPr>
              <w:spacing w:line="360" w:lineRule="auto"/>
              <w:rPr>
                <w:rFonts w:ascii="Arial" w:hAnsi="Arial" w:cs="Arial"/>
                <w:b/>
                <w:sz w:val="24"/>
                <w:szCs w:val="24"/>
              </w:rPr>
            </w:pPr>
          </w:p>
          <w:p w:rsidR="00974AF6" w:rsidRDefault="00974AF6" w:rsidP="00974AF6">
            <w:pPr>
              <w:spacing w:line="360" w:lineRule="auto"/>
              <w:ind w:left="720"/>
              <w:rPr>
                <w:rFonts w:ascii="Arial" w:hAnsi="Arial" w:cs="Arial"/>
                <w:b/>
                <w:sz w:val="24"/>
                <w:szCs w:val="24"/>
              </w:rPr>
            </w:pPr>
            <w:r>
              <w:rPr>
                <w:rFonts w:ascii="Arial" w:hAnsi="Arial" w:cs="Arial"/>
                <w:b/>
                <w:sz w:val="24"/>
                <w:szCs w:val="24"/>
              </w:rPr>
              <w:t>iii. How does a themed wedding help set the mood for the wedding ceremony?</w:t>
            </w:r>
          </w:p>
          <w:p w:rsidR="004C01BE" w:rsidRDefault="004C01BE" w:rsidP="00974AF6">
            <w:pPr>
              <w:spacing w:line="360" w:lineRule="auto"/>
              <w:ind w:left="720"/>
              <w:rPr>
                <w:rFonts w:ascii="Arial" w:hAnsi="Arial" w:cs="Arial"/>
                <w:sz w:val="24"/>
                <w:szCs w:val="24"/>
              </w:rPr>
            </w:pPr>
            <w:r>
              <w:rPr>
                <w:rFonts w:ascii="Arial" w:hAnsi="Arial" w:cs="Arial"/>
                <w:sz w:val="24"/>
                <w:szCs w:val="24"/>
              </w:rPr>
              <w:t>The theme</w:t>
            </w:r>
            <w:r w:rsidR="00684BF7">
              <w:rPr>
                <w:rFonts w:ascii="Arial" w:hAnsi="Arial" w:cs="Arial"/>
                <w:sz w:val="24"/>
                <w:szCs w:val="24"/>
              </w:rPr>
              <w:t xml:space="preserve"> </w:t>
            </w:r>
            <w:r w:rsidR="00616BAF">
              <w:rPr>
                <w:rFonts w:ascii="Arial" w:hAnsi="Arial" w:cs="Arial"/>
                <w:sz w:val="24"/>
                <w:szCs w:val="24"/>
              </w:rPr>
              <w:t xml:space="preserve">dictates the </w:t>
            </w:r>
            <w:r w:rsidR="00542985">
              <w:rPr>
                <w:rFonts w:ascii="Arial" w:hAnsi="Arial" w:cs="Arial"/>
                <w:sz w:val="24"/>
                <w:szCs w:val="24"/>
              </w:rPr>
              <w:t>level of formality of the event</w:t>
            </w:r>
            <w:r w:rsidR="00532961">
              <w:rPr>
                <w:rFonts w:ascii="Arial" w:hAnsi="Arial" w:cs="Arial"/>
                <w:sz w:val="24"/>
                <w:szCs w:val="24"/>
              </w:rPr>
              <w:t xml:space="preserve"> and</w:t>
            </w:r>
            <w:r w:rsidR="00542985">
              <w:rPr>
                <w:rFonts w:ascii="Arial" w:hAnsi="Arial" w:cs="Arial"/>
                <w:sz w:val="24"/>
                <w:szCs w:val="24"/>
              </w:rPr>
              <w:t xml:space="preserve"> the </w:t>
            </w:r>
            <w:r w:rsidR="00616BAF">
              <w:rPr>
                <w:rFonts w:ascii="Arial" w:hAnsi="Arial" w:cs="Arial"/>
                <w:sz w:val="24"/>
                <w:szCs w:val="24"/>
              </w:rPr>
              <w:t>social behaviours of the guests who are attending</w:t>
            </w:r>
            <w:r w:rsidR="00CC0EE9">
              <w:rPr>
                <w:rFonts w:ascii="Arial" w:hAnsi="Arial" w:cs="Arial"/>
                <w:sz w:val="24"/>
                <w:szCs w:val="24"/>
              </w:rPr>
              <w:t xml:space="preserve">, and </w:t>
            </w:r>
            <w:r w:rsidR="006114D7">
              <w:rPr>
                <w:rFonts w:ascii="Arial" w:hAnsi="Arial" w:cs="Arial"/>
                <w:sz w:val="24"/>
                <w:szCs w:val="24"/>
              </w:rPr>
              <w:t xml:space="preserve">therefore </w:t>
            </w:r>
            <w:r w:rsidR="00CC0EE9">
              <w:rPr>
                <w:rFonts w:ascii="Arial" w:hAnsi="Arial" w:cs="Arial"/>
                <w:sz w:val="24"/>
                <w:szCs w:val="24"/>
              </w:rPr>
              <w:t xml:space="preserve">sets the </w:t>
            </w:r>
            <w:r w:rsidR="00532961">
              <w:rPr>
                <w:rFonts w:ascii="Arial" w:hAnsi="Arial" w:cs="Arial"/>
                <w:sz w:val="24"/>
                <w:szCs w:val="24"/>
              </w:rPr>
              <w:t xml:space="preserve">overall </w:t>
            </w:r>
            <w:r w:rsidR="00CC0EE9">
              <w:rPr>
                <w:rFonts w:ascii="Arial" w:hAnsi="Arial" w:cs="Arial"/>
                <w:sz w:val="24"/>
                <w:szCs w:val="24"/>
              </w:rPr>
              <w:t>mood and atmosphere of an event.</w:t>
            </w:r>
            <w:r w:rsidR="009E264C">
              <w:rPr>
                <w:rFonts w:ascii="Arial" w:hAnsi="Arial" w:cs="Arial"/>
                <w:sz w:val="24"/>
                <w:szCs w:val="24"/>
              </w:rPr>
              <w:t xml:space="preserve">  Ideas that contribute to the theme which influence the mood can include the dress code, music, and </w:t>
            </w:r>
            <w:r w:rsidR="003F1807">
              <w:rPr>
                <w:rFonts w:ascii="Arial" w:hAnsi="Arial" w:cs="Arial"/>
                <w:sz w:val="24"/>
                <w:szCs w:val="24"/>
              </w:rPr>
              <w:t>dining</w:t>
            </w:r>
            <w:r w:rsidR="009E264C">
              <w:rPr>
                <w:rFonts w:ascii="Arial" w:hAnsi="Arial" w:cs="Arial"/>
                <w:sz w:val="24"/>
                <w:szCs w:val="24"/>
              </w:rPr>
              <w:t>.</w:t>
            </w:r>
          </w:p>
          <w:p w:rsidR="004C01BE" w:rsidRDefault="004C01BE" w:rsidP="00974AF6">
            <w:pPr>
              <w:spacing w:line="360" w:lineRule="auto"/>
              <w:ind w:left="720"/>
              <w:rPr>
                <w:rFonts w:ascii="Arial" w:hAnsi="Arial" w:cs="Arial"/>
                <w:sz w:val="24"/>
                <w:szCs w:val="24"/>
              </w:rPr>
            </w:pPr>
          </w:p>
          <w:p w:rsidR="00110A9F" w:rsidRDefault="00777804" w:rsidP="00974AF6">
            <w:pPr>
              <w:spacing w:line="360" w:lineRule="auto"/>
              <w:ind w:left="720"/>
              <w:rPr>
                <w:rFonts w:ascii="Arial" w:hAnsi="Arial" w:cs="Arial"/>
                <w:sz w:val="24"/>
                <w:szCs w:val="24"/>
              </w:rPr>
            </w:pPr>
            <w:r>
              <w:rPr>
                <w:rFonts w:ascii="Arial" w:hAnsi="Arial" w:cs="Arial"/>
                <w:sz w:val="24"/>
                <w:szCs w:val="24"/>
              </w:rPr>
              <w:t>A</w:t>
            </w:r>
            <w:r w:rsidR="00CC0EE9">
              <w:rPr>
                <w:rFonts w:ascii="Arial" w:hAnsi="Arial" w:cs="Arial"/>
                <w:sz w:val="24"/>
                <w:szCs w:val="24"/>
              </w:rPr>
              <w:t xml:space="preserve"> themed dress code can represent the formality of the event and </w:t>
            </w:r>
            <w:r>
              <w:rPr>
                <w:rFonts w:ascii="Arial" w:hAnsi="Arial" w:cs="Arial"/>
                <w:sz w:val="24"/>
                <w:szCs w:val="24"/>
              </w:rPr>
              <w:t>which can influence t</w:t>
            </w:r>
            <w:r w:rsidR="009E264C">
              <w:rPr>
                <w:rFonts w:ascii="Arial" w:hAnsi="Arial" w:cs="Arial"/>
                <w:sz w:val="24"/>
                <w:szCs w:val="24"/>
              </w:rPr>
              <w:t>he mood.  F</w:t>
            </w:r>
            <w:r w:rsidR="005162F4">
              <w:rPr>
                <w:rFonts w:ascii="Arial" w:hAnsi="Arial" w:cs="Arial"/>
                <w:sz w:val="24"/>
                <w:szCs w:val="24"/>
              </w:rPr>
              <w:t>or instance, b</w:t>
            </w:r>
            <w:r w:rsidR="00532961">
              <w:rPr>
                <w:rFonts w:ascii="Arial" w:hAnsi="Arial" w:cs="Arial"/>
                <w:sz w:val="24"/>
                <w:szCs w:val="24"/>
              </w:rPr>
              <w:t>lack tie</w:t>
            </w:r>
            <w:r w:rsidR="00CC0EE9">
              <w:rPr>
                <w:rFonts w:ascii="Arial" w:hAnsi="Arial" w:cs="Arial"/>
                <w:sz w:val="24"/>
                <w:szCs w:val="24"/>
              </w:rPr>
              <w:t xml:space="preserve"> </w:t>
            </w:r>
            <w:r w:rsidR="00BC3F78">
              <w:rPr>
                <w:rFonts w:ascii="Arial" w:hAnsi="Arial" w:cs="Arial"/>
                <w:sz w:val="24"/>
                <w:szCs w:val="24"/>
              </w:rPr>
              <w:t>sets</w:t>
            </w:r>
            <w:r w:rsidR="00BD541E">
              <w:rPr>
                <w:rFonts w:ascii="Arial" w:hAnsi="Arial" w:cs="Arial"/>
                <w:sz w:val="24"/>
                <w:szCs w:val="24"/>
              </w:rPr>
              <w:t xml:space="preserve"> a </w:t>
            </w:r>
            <w:r w:rsidR="00CC0EE9">
              <w:rPr>
                <w:rFonts w:ascii="Arial" w:hAnsi="Arial" w:cs="Arial"/>
                <w:sz w:val="24"/>
                <w:szCs w:val="24"/>
              </w:rPr>
              <w:t xml:space="preserve">more formal </w:t>
            </w:r>
            <w:r w:rsidR="0020277F">
              <w:rPr>
                <w:rFonts w:ascii="Arial" w:hAnsi="Arial" w:cs="Arial"/>
                <w:sz w:val="24"/>
                <w:szCs w:val="24"/>
              </w:rPr>
              <w:t>mood</w:t>
            </w:r>
            <w:r w:rsidR="00BC3F78">
              <w:rPr>
                <w:rFonts w:ascii="Arial" w:hAnsi="Arial" w:cs="Arial"/>
                <w:sz w:val="24"/>
                <w:szCs w:val="24"/>
              </w:rPr>
              <w:t xml:space="preserve"> for guests</w:t>
            </w:r>
            <w:r w:rsidR="0020277F">
              <w:rPr>
                <w:rFonts w:ascii="Arial" w:hAnsi="Arial" w:cs="Arial"/>
                <w:sz w:val="24"/>
                <w:szCs w:val="24"/>
              </w:rPr>
              <w:t>,</w:t>
            </w:r>
            <w:r w:rsidR="00BD541E">
              <w:rPr>
                <w:rFonts w:ascii="Arial" w:hAnsi="Arial" w:cs="Arial"/>
                <w:sz w:val="24"/>
                <w:szCs w:val="24"/>
              </w:rPr>
              <w:t xml:space="preserve"> </w:t>
            </w:r>
            <w:r w:rsidR="00CC0EE9">
              <w:rPr>
                <w:rFonts w:ascii="Arial" w:hAnsi="Arial" w:cs="Arial"/>
                <w:sz w:val="24"/>
                <w:szCs w:val="24"/>
              </w:rPr>
              <w:t>whereas smart attire is less formal.  More unique themes such as</w:t>
            </w:r>
            <w:r w:rsidR="00764706">
              <w:rPr>
                <w:rFonts w:ascii="Arial" w:hAnsi="Arial" w:cs="Arial"/>
                <w:sz w:val="24"/>
                <w:szCs w:val="24"/>
              </w:rPr>
              <w:t xml:space="preserve"> a medieval </w:t>
            </w:r>
            <w:r w:rsidR="00532961">
              <w:rPr>
                <w:rFonts w:ascii="Arial" w:hAnsi="Arial" w:cs="Arial"/>
                <w:sz w:val="24"/>
                <w:szCs w:val="24"/>
              </w:rPr>
              <w:t xml:space="preserve">theme </w:t>
            </w:r>
            <w:r w:rsidR="0049408B">
              <w:rPr>
                <w:rFonts w:ascii="Arial" w:hAnsi="Arial" w:cs="Arial"/>
                <w:sz w:val="24"/>
                <w:szCs w:val="24"/>
              </w:rPr>
              <w:t>are</w:t>
            </w:r>
            <w:r w:rsidR="00532961">
              <w:rPr>
                <w:rFonts w:ascii="Arial" w:hAnsi="Arial" w:cs="Arial"/>
                <w:sz w:val="24"/>
                <w:szCs w:val="24"/>
              </w:rPr>
              <w:t xml:space="preserve"> very informal and </w:t>
            </w:r>
            <w:r w:rsidR="0049408B">
              <w:rPr>
                <w:rFonts w:ascii="Arial" w:hAnsi="Arial" w:cs="Arial"/>
                <w:sz w:val="24"/>
                <w:szCs w:val="24"/>
              </w:rPr>
              <w:t>creates</w:t>
            </w:r>
            <w:r w:rsidR="00532961">
              <w:rPr>
                <w:rFonts w:ascii="Arial" w:hAnsi="Arial" w:cs="Arial"/>
                <w:sz w:val="24"/>
                <w:szCs w:val="24"/>
              </w:rPr>
              <w:t xml:space="preserve"> a highly joyful </w:t>
            </w:r>
            <w:r w:rsidR="00D00B65">
              <w:rPr>
                <w:rFonts w:ascii="Arial" w:hAnsi="Arial" w:cs="Arial"/>
                <w:sz w:val="24"/>
                <w:szCs w:val="24"/>
              </w:rPr>
              <w:t>atmosphere</w:t>
            </w:r>
            <w:r w:rsidR="00532961">
              <w:rPr>
                <w:rFonts w:ascii="Arial" w:hAnsi="Arial" w:cs="Arial"/>
                <w:sz w:val="24"/>
                <w:szCs w:val="24"/>
              </w:rPr>
              <w:t>.</w:t>
            </w:r>
            <w:r w:rsidR="002A20D3">
              <w:rPr>
                <w:rFonts w:ascii="Arial" w:hAnsi="Arial" w:cs="Arial"/>
                <w:sz w:val="24"/>
                <w:szCs w:val="24"/>
              </w:rPr>
              <w:t xml:space="preserve"> </w:t>
            </w:r>
          </w:p>
          <w:p w:rsidR="00764706" w:rsidRDefault="00764706" w:rsidP="00974AF6">
            <w:pPr>
              <w:spacing w:line="360" w:lineRule="auto"/>
              <w:ind w:left="720"/>
              <w:rPr>
                <w:rFonts w:ascii="Arial" w:hAnsi="Arial" w:cs="Arial"/>
                <w:sz w:val="24"/>
                <w:szCs w:val="24"/>
              </w:rPr>
            </w:pPr>
          </w:p>
          <w:p w:rsidR="00974AF6" w:rsidRPr="006C739E" w:rsidRDefault="0030534E" w:rsidP="006C739E">
            <w:pPr>
              <w:spacing w:line="360" w:lineRule="auto"/>
              <w:ind w:left="720"/>
              <w:rPr>
                <w:rFonts w:ascii="Arial" w:hAnsi="Arial" w:cs="Arial"/>
                <w:sz w:val="24"/>
                <w:szCs w:val="24"/>
              </w:rPr>
            </w:pPr>
            <w:r>
              <w:rPr>
                <w:rFonts w:ascii="Arial" w:hAnsi="Arial" w:cs="Arial"/>
                <w:sz w:val="24"/>
                <w:szCs w:val="24"/>
              </w:rPr>
              <w:t>Also, the type of music played at a wedding</w:t>
            </w:r>
            <w:r w:rsidR="00110A9F">
              <w:rPr>
                <w:rFonts w:ascii="Arial" w:hAnsi="Arial" w:cs="Arial"/>
                <w:sz w:val="24"/>
                <w:szCs w:val="24"/>
              </w:rPr>
              <w:t xml:space="preserve"> </w:t>
            </w:r>
            <w:r>
              <w:rPr>
                <w:rFonts w:ascii="Arial" w:hAnsi="Arial" w:cs="Arial"/>
                <w:sz w:val="24"/>
                <w:szCs w:val="24"/>
              </w:rPr>
              <w:t xml:space="preserve">can also influence </w:t>
            </w:r>
            <w:r w:rsidR="00CC0EE9">
              <w:rPr>
                <w:rFonts w:ascii="Arial" w:hAnsi="Arial" w:cs="Arial"/>
                <w:sz w:val="24"/>
                <w:szCs w:val="24"/>
              </w:rPr>
              <w:t>the atmosphere</w:t>
            </w:r>
            <w:r>
              <w:rPr>
                <w:rFonts w:ascii="Arial" w:hAnsi="Arial" w:cs="Arial"/>
                <w:sz w:val="24"/>
                <w:szCs w:val="24"/>
              </w:rPr>
              <w:t xml:space="preserve">.  </w:t>
            </w:r>
            <w:r w:rsidR="009E264C">
              <w:rPr>
                <w:rFonts w:ascii="Arial" w:hAnsi="Arial" w:cs="Arial"/>
                <w:sz w:val="24"/>
                <w:szCs w:val="24"/>
              </w:rPr>
              <w:t xml:space="preserve">Classical music can give the impression of a more formal affair, whereas folk, pop, rock and dance music sets a more informal mood.  </w:t>
            </w:r>
            <w:r>
              <w:rPr>
                <w:rFonts w:ascii="Arial" w:hAnsi="Arial" w:cs="Arial"/>
                <w:sz w:val="24"/>
                <w:szCs w:val="24"/>
              </w:rPr>
              <w:t>In addition, a theme which entails finger food makes for more informal environment</w:t>
            </w:r>
            <w:r w:rsidR="009E264C">
              <w:rPr>
                <w:rFonts w:ascii="Arial" w:hAnsi="Arial" w:cs="Arial"/>
                <w:sz w:val="24"/>
                <w:szCs w:val="24"/>
              </w:rPr>
              <w:t>, as opposed to a banquet sit down meal which is more formal</w:t>
            </w:r>
            <w:r>
              <w:rPr>
                <w:rFonts w:ascii="Arial" w:hAnsi="Arial" w:cs="Arial"/>
                <w:sz w:val="24"/>
                <w:szCs w:val="24"/>
              </w:rPr>
              <w:t xml:space="preserve">.  </w:t>
            </w:r>
          </w:p>
          <w:p w:rsidR="00CF48F6" w:rsidRPr="006306D6" w:rsidRDefault="00974AF6" w:rsidP="006306D6">
            <w:pPr>
              <w:spacing w:line="360" w:lineRule="auto"/>
              <w:ind w:left="720"/>
              <w:rPr>
                <w:rFonts w:ascii="Arial" w:hAnsi="Arial" w:cs="Arial"/>
                <w:b/>
                <w:sz w:val="24"/>
                <w:szCs w:val="24"/>
              </w:rPr>
            </w:pPr>
            <w:r>
              <w:rPr>
                <w:rFonts w:ascii="Arial" w:hAnsi="Arial" w:cs="Arial"/>
                <w:b/>
                <w:sz w:val="24"/>
                <w:szCs w:val="24"/>
              </w:rPr>
              <w:lastRenderedPageBreak/>
              <w:t>iv. Outline the major factors that may influence the choice of a themed wedding.</w:t>
            </w:r>
          </w:p>
          <w:p w:rsidR="00CF48F6" w:rsidRDefault="00CF48F6" w:rsidP="00CF48F6">
            <w:pPr>
              <w:spacing w:line="360" w:lineRule="auto"/>
              <w:ind w:left="720"/>
              <w:rPr>
                <w:rFonts w:ascii="Arial" w:hAnsi="Arial" w:cs="Arial"/>
                <w:sz w:val="24"/>
                <w:szCs w:val="24"/>
              </w:rPr>
            </w:pPr>
            <w:r>
              <w:rPr>
                <w:rFonts w:ascii="Arial" w:hAnsi="Arial" w:cs="Arial"/>
                <w:sz w:val="24"/>
                <w:szCs w:val="24"/>
              </w:rPr>
              <w:t>Media including TV, digital and magazines give couples ideas from other people’s weddings to help them form their own theme.  Not only do these magazines contain have photographs, they also have articles on the latest trends and ideas that work well together, and real life stories and opinions of couples who have used these ideas in their own weddings.</w:t>
            </w:r>
          </w:p>
          <w:p w:rsidR="00CF48F6" w:rsidRDefault="00CF48F6" w:rsidP="00CF48F6">
            <w:pPr>
              <w:spacing w:line="360" w:lineRule="auto"/>
              <w:ind w:left="720"/>
              <w:rPr>
                <w:rFonts w:ascii="Arial" w:hAnsi="Arial" w:cs="Arial"/>
                <w:sz w:val="24"/>
                <w:szCs w:val="24"/>
              </w:rPr>
            </w:pPr>
          </w:p>
          <w:p w:rsidR="00CF48F6" w:rsidRDefault="00CF48F6" w:rsidP="00CF48F6">
            <w:pPr>
              <w:spacing w:line="360" w:lineRule="auto"/>
              <w:ind w:left="720"/>
              <w:rPr>
                <w:rFonts w:ascii="Arial" w:hAnsi="Arial" w:cs="Arial"/>
                <w:sz w:val="24"/>
                <w:szCs w:val="24"/>
              </w:rPr>
            </w:pPr>
            <w:r>
              <w:rPr>
                <w:rFonts w:ascii="Arial" w:hAnsi="Arial" w:cs="Arial"/>
                <w:sz w:val="24"/>
                <w:szCs w:val="24"/>
              </w:rPr>
              <w:t>Friends and family are always on hand to offer support and this is no exception when it comes to wedding planning.  They are always on hand to offer ideas, particularly those who are already married and offer their experiences, and those who are newly engaged and share their own ideas</w:t>
            </w:r>
            <w:r w:rsidR="006C739E">
              <w:rPr>
                <w:rFonts w:ascii="Arial" w:hAnsi="Arial" w:cs="Arial"/>
                <w:sz w:val="24"/>
                <w:szCs w:val="24"/>
              </w:rPr>
              <w:t xml:space="preserve"> (MBA Bride, n.d.)</w:t>
            </w:r>
            <w:r>
              <w:rPr>
                <w:rFonts w:ascii="Arial" w:hAnsi="Arial" w:cs="Arial"/>
                <w:sz w:val="24"/>
                <w:szCs w:val="24"/>
              </w:rPr>
              <w:t xml:space="preserve">  It’s also common for brides to discuss ideas with their maid of honour, bridesmaids, their mother and mother-in-law to be.</w:t>
            </w:r>
          </w:p>
          <w:p w:rsidR="00CF48F6" w:rsidRDefault="00CF48F6" w:rsidP="00CF48F6">
            <w:pPr>
              <w:spacing w:line="360" w:lineRule="auto"/>
              <w:ind w:left="720"/>
              <w:rPr>
                <w:rFonts w:ascii="Arial" w:hAnsi="Arial" w:cs="Arial"/>
                <w:sz w:val="24"/>
                <w:szCs w:val="24"/>
              </w:rPr>
            </w:pPr>
          </w:p>
          <w:p w:rsidR="00CF48F6" w:rsidRDefault="00CF48F6" w:rsidP="00CF48F6">
            <w:pPr>
              <w:spacing w:line="360" w:lineRule="auto"/>
              <w:ind w:left="720"/>
              <w:rPr>
                <w:rFonts w:ascii="Arial" w:hAnsi="Arial" w:cs="Arial"/>
                <w:sz w:val="24"/>
                <w:szCs w:val="24"/>
              </w:rPr>
            </w:pPr>
            <w:r>
              <w:rPr>
                <w:rFonts w:ascii="Arial" w:hAnsi="Arial" w:cs="Arial"/>
                <w:sz w:val="24"/>
                <w:szCs w:val="24"/>
              </w:rPr>
              <w:t>The overriding factor, however, that influences the theme for the wedding is the couple themselves and their lifestyle.  It is their decision at the end of it all which theme suits them best, with the helping hand of the aforementioned influences.</w:t>
            </w:r>
          </w:p>
          <w:p w:rsidR="00443868" w:rsidRDefault="00443868" w:rsidP="00CF48F6">
            <w:pPr>
              <w:spacing w:line="360" w:lineRule="auto"/>
              <w:rPr>
                <w:rFonts w:ascii="Arial" w:hAnsi="Arial" w:cs="Arial"/>
                <w:sz w:val="24"/>
                <w:szCs w:val="24"/>
              </w:rPr>
            </w:pPr>
          </w:p>
          <w:p w:rsidR="00BF4D4F" w:rsidRDefault="00BF4D4F" w:rsidP="00443868">
            <w:pPr>
              <w:spacing w:line="360" w:lineRule="auto"/>
              <w:ind w:left="720"/>
              <w:rPr>
                <w:rFonts w:ascii="Arial" w:hAnsi="Arial" w:cs="Arial"/>
                <w:sz w:val="24"/>
                <w:szCs w:val="24"/>
              </w:rPr>
            </w:pPr>
          </w:p>
          <w:p w:rsidR="00BF4D4F" w:rsidRDefault="00BF4D4F" w:rsidP="00443868">
            <w:pPr>
              <w:spacing w:line="360" w:lineRule="auto"/>
              <w:ind w:left="720"/>
              <w:rPr>
                <w:rFonts w:ascii="Arial" w:hAnsi="Arial" w:cs="Arial"/>
                <w:sz w:val="24"/>
                <w:szCs w:val="24"/>
              </w:rPr>
            </w:pPr>
            <w:r>
              <w:rPr>
                <w:rFonts w:ascii="Arial" w:hAnsi="Arial" w:cs="Arial"/>
                <w:noProof/>
                <w:sz w:val="24"/>
                <w:szCs w:val="24"/>
                <w:lang w:eastAsia="en-GB"/>
              </w:rPr>
              <w:lastRenderedPageBreak/>
              <w:drawing>
                <wp:inline distT="0" distB="0" distL="0" distR="0">
                  <wp:extent cx="4726490" cy="479528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13460" t="7594" r="38270" b="5572"/>
                          <a:stretch>
                            <a:fillRect/>
                          </a:stretch>
                        </pic:blipFill>
                        <pic:spPr bwMode="auto">
                          <a:xfrm>
                            <a:off x="0" y="0"/>
                            <a:ext cx="4747295" cy="4816390"/>
                          </a:xfrm>
                          <a:prstGeom prst="rect">
                            <a:avLst/>
                          </a:prstGeom>
                          <a:noFill/>
                          <a:ln w="9525">
                            <a:noFill/>
                            <a:miter lim="800000"/>
                            <a:headEnd/>
                            <a:tailEnd/>
                          </a:ln>
                        </pic:spPr>
                      </pic:pic>
                    </a:graphicData>
                  </a:graphic>
                </wp:inline>
              </w:drawing>
            </w:r>
            <w:r>
              <w:rPr>
                <w:rFonts w:ascii="Arial" w:hAnsi="Arial" w:cs="Arial"/>
                <w:sz w:val="24"/>
                <w:szCs w:val="24"/>
              </w:rPr>
              <w:t>(Brides, 2015)</w:t>
            </w:r>
          </w:p>
          <w:p w:rsidR="00974AF6" w:rsidRDefault="00974AF6" w:rsidP="00974AF6">
            <w:pPr>
              <w:spacing w:line="360" w:lineRule="auto"/>
              <w:ind w:left="720"/>
              <w:rPr>
                <w:rFonts w:ascii="Arial" w:hAnsi="Arial" w:cs="Arial"/>
                <w:b/>
                <w:sz w:val="24"/>
                <w:szCs w:val="24"/>
              </w:rPr>
            </w:pPr>
          </w:p>
          <w:p w:rsidR="00974AF6" w:rsidRDefault="00974AF6" w:rsidP="00974AF6">
            <w:pPr>
              <w:spacing w:line="360" w:lineRule="auto"/>
              <w:ind w:left="720"/>
              <w:rPr>
                <w:rFonts w:ascii="Arial" w:hAnsi="Arial" w:cs="Arial"/>
                <w:b/>
                <w:sz w:val="24"/>
                <w:szCs w:val="24"/>
              </w:rPr>
            </w:pPr>
            <w:r>
              <w:rPr>
                <w:rFonts w:ascii="Arial" w:hAnsi="Arial" w:cs="Arial"/>
                <w:b/>
                <w:sz w:val="24"/>
                <w:szCs w:val="24"/>
              </w:rPr>
              <w:t>v. Outline the important points to consider when choosing a wedding venue.</w:t>
            </w:r>
          </w:p>
          <w:p w:rsidR="00B11252" w:rsidRDefault="00797324" w:rsidP="00B11252">
            <w:pPr>
              <w:spacing w:line="360" w:lineRule="auto"/>
              <w:ind w:left="720"/>
              <w:rPr>
                <w:rFonts w:ascii="Arial" w:hAnsi="Arial" w:cs="Arial"/>
                <w:sz w:val="24"/>
                <w:szCs w:val="24"/>
              </w:rPr>
            </w:pPr>
            <w:r>
              <w:rPr>
                <w:rFonts w:ascii="Arial" w:hAnsi="Arial" w:cs="Arial"/>
                <w:sz w:val="24"/>
                <w:szCs w:val="24"/>
              </w:rPr>
              <w:t xml:space="preserve">The venue is arguably the most important aspect of the wedding as without this, the wedding would not take place.  </w:t>
            </w:r>
            <w:r w:rsidR="00682BC1">
              <w:rPr>
                <w:rFonts w:ascii="Arial" w:hAnsi="Arial" w:cs="Arial"/>
                <w:sz w:val="24"/>
                <w:szCs w:val="24"/>
              </w:rPr>
              <w:t>The most important factor to consider when choosing the venue</w:t>
            </w:r>
            <w:r w:rsidR="00B11252">
              <w:rPr>
                <w:rFonts w:ascii="Arial" w:hAnsi="Arial" w:cs="Arial"/>
                <w:sz w:val="24"/>
                <w:szCs w:val="24"/>
              </w:rPr>
              <w:t xml:space="preserve"> is its availability on a convenient date for the couple and the guests, and depending on the couple’s beliefs, wishes and budget, whether the venue is suitable and large enough to host both the ceremony and reception.  </w:t>
            </w:r>
          </w:p>
          <w:p w:rsidR="00B11252" w:rsidRDefault="00B11252" w:rsidP="00B11252">
            <w:pPr>
              <w:spacing w:line="360" w:lineRule="auto"/>
              <w:ind w:left="720"/>
              <w:rPr>
                <w:rFonts w:ascii="Arial" w:hAnsi="Arial" w:cs="Arial"/>
                <w:sz w:val="24"/>
                <w:szCs w:val="24"/>
              </w:rPr>
            </w:pPr>
          </w:p>
          <w:p w:rsidR="00B11252" w:rsidRDefault="00B11252" w:rsidP="00B11252">
            <w:pPr>
              <w:spacing w:line="360" w:lineRule="auto"/>
              <w:ind w:left="720"/>
              <w:rPr>
                <w:rFonts w:ascii="Arial" w:hAnsi="Arial" w:cs="Arial"/>
                <w:sz w:val="24"/>
                <w:szCs w:val="24"/>
              </w:rPr>
            </w:pPr>
            <w:r>
              <w:rPr>
                <w:rFonts w:ascii="Arial" w:hAnsi="Arial" w:cs="Arial"/>
                <w:sz w:val="24"/>
                <w:szCs w:val="24"/>
              </w:rPr>
              <w:t xml:space="preserve">Should the couple choose to have the ceremony elsewhere, such as a church or registry office, the choice of venue for the reception must be chosen on the basis of its distance from the ceremony location, its facilities including its size </w:t>
            </w:r>
            <w:r>
              <w:rPr>
                <w:rFonts w:ascii="Arial" w:hAnsi="Arial" w:cs="Arial"/>
                <w:sz w:val="24"/>
                <w:szCs w:val="24"/>
              </w:rPr>
              <w:lastRenderedPageBreak/>
              <w:t>and catering options, its timing restrictions in accordance with its license, nearby accommodation and transport and parking available for those who will not be staying overnight.</w:t>
            </w:r>
          </w:p>
          <w:p w:rsidR="00974AF6" w:rsidRDefault="00974AF6" w:rsidP="00974AF6">
            <w:pPr>
              <w:spacing w:line="360" w:lineRule="auto"/>
              <w:ind w:left="720"/>
              <w:rPr>
                <w:rFonts w:ascii="Arial" w:hAnsi="Arial" w:cs="Arial"/>
                <w:b/>
                <w:sz w:val="24"/>
                <w:szCs w:val="24"/>
              </w:rPr>
            </w:pPr>
          </w:p>
          <w:p w:rsidR="00974AF6" w:rsidRDefault="00974AF6" w:rsidP="00974AF6">
            <w:pPr>
              <w:spacing w:line="360" w:lineRule="auto"/>
              <w:rPr>
                <w:rFonts w:ascii="Arial" w:hAnsi="Arial" w:cs="Arial"/>
                <w:b/>
                <w:sz w:val="24"/>
                <w:szCs w:val="24"/>
              </w:rPr>
            </w:pPr>
            <w:r>
              <w:rPr>
                <w:rFonts w:ascii="Arial" w:hAnsi="Arial" w:cs="Arial"/>
                <w:b/>
                <w:sz w:val="24"/>
                <w:szCs w:val="24"/>
              </w:rPr>
              <w:t>Q2.     “Planning a themed wedding can be a challenging task for a wedding planner.” Discuss.</w:t>
            </w:r>
          </w:p>
          <w:p w:rsidR="0056039E" w:rsidRDefault="0056039E" w:rsidP="001B080C">
            <w:pPr>
              <w:spacing w:line="360" w:lineRule="auto"/>
              <w:ind w:left="720"/>
              <w:rPr>
                <w:rFonts w:ascii="Arial" w:hAnsi="Arial" w:cs="Arial"/>
                <w:sz w:val="24"/>
                <w:szCs w:val="24"/>
              </w:rPr>
            </w:pPr>
            <w:r w:rsidRPr="001B080C">
              <w:rPr>
                <w:rFonts w:ascii="Arial" w:hAnsi="Arial" w:cs="Arial"/>
                <w:sz w:val="24"/>
                <w:szCs w:val="24"/>
              </w:rPr>
              <w:t xml:space="preserve">There are many popular themes for weddings including </w:t>
            </w:r>
            <w:r w:rsidR="00E72FFE">
              <w:rPr>
                <w:rFonts w:ascii="Arial" w:hAnsi="Arial" w:cs="Arial"/>
                <w:sz w:val="24"/>
                <w:szCs w:val="24"/>
              </w:rPr>
              <w:t xml:space="preserve">certain colours and palettes, </w:t>
            </w:r>
            <w:r w:rsidRPr="001B080C">
              <w:rPr>
                <w:rFonts w:ascii="Arial" w:hAnsi="Arial" w:cs="Arial"/>
                <w:sz w:val="24"/>
                <w:szCs w:val="24"/>
              </w:rPr>
              <w:t xml:space="preserve">seasons, floral and </w:t>
            </w:r>
            <w:r w:rsidR="008F256F">
              <w:rPr>
                <w:rFonts w:ascii="Arial" w:hAnsi="Arial" w:cs="Arial"/>
                <w:sz w:val="24"/>
                <w:szCs w:val="24"/>
              </w:rPr>
              <w:t>traditional</w:t>
            </w:r>
            <w:r w:rsidRPr="001B080C">
              <w:rPr>
                <w:rFonts w:ascii="Arial" w:hAnsi="Arial" w:cs="Arial"/>
                <w:sz w:val="24"/>
                <w:szCs w:val="24"/>
              </w:rPr>
              <w:t xml:space="preserve"> which many try to put their own spin on.  However, some couples choose</w:t>
            </w:r>
            <w:r w:rsidR="00532961" w:rsidRPr="001B080C">
              <w:rPr>
                <w:rFonts w:ascii="Arial" w:hAnsi="Arial" w:cs="Arial"/>
                <w:sz w:val="24"/>
                <w:szCs w:val="24"/>
              </w:rPr>
              <w:t xml:space="preserve"> a highly unique theme and</w:t>
            </w:r>
            <w:r w:rsidR="006158B9" w:rsidRPr="001B080C">
              <w:rPr>
                <w:rFonts w:ascii="Arial" w:hAnsi="Arial" w:cs="Arial"/>
                <w:sz w:val="24"/>
                <w:szCs w:val="24"/>
              </w:rPr>
              <w:t xml:space="preserve"> the planner must be able to meet their needs and bring a theme that may not have been done before to fruition.</w:t>
            </w:r>
            <w:r w:rsidR="00532961" w:rsidRPr="001B080C">
              <w:rPr>
                <w:rFonts w:ascii="Arial" w:hAnsi="Arial" w:cs="Arial"/>
                <w:sz w:val="24"/>
                <w:szCs w:val="24"/>
              </w:rPr>
              <w:t xml:space="preserve"> </w:t>
            </w:r>
            <w:r w:rsidRPr="001B080C">
              <w:rPr>
                <w:rFonts w:ascii="Arial" w:hAnsi="Arial" w:cs="Arial"/>
                <w:sz w:val="24"/>
                <w:szCs w:val="24"/>
              </w:rPr>
              <w:t>They</w:t>
            </w:r>
            <w:r w:rsidR="00046DAC" w:rsidRPr="001B080C">
              <w:rPr>
                <w:rFonts w:ascii="Arial" w:hAnsi="Arial" w:cs="Arial"/>
                <w:sz w:val="24"/>
                <w:szCs w:val="24"/>
              </w:rPr>
              <w:t xml:space="preserve"> may only be able to verbally explain their ideas which the planner must be able to physically show in design plans.  </w:t>
            </w:r>
            <w:r w:rsidR="006158B9" w:rsidRPr="001B080C">
              <w:rPr>
                <w:rFonts w:ascii="Arial" w:hAnsi="Arial" w:cs="Arial"/>
                <w:sz w:val="24"/>
                <w:szCs w:val="24"/>
              </w:rPr>
              <w:t>Alternatively, s</w:t>
            </w:r>
            <w:r w:rsidR="00046DAC" w:rsidRPr="001B080C">
              <w:rPr>
                <w:rFonts w:ascii="Arial" w:hAnsi="Arial" w:cs="Arial"/>
                <w:sz w:val="24"/>
                <w:szCs w:val="24"/>
              </w:rPr>
              <w:t>ome</w:t>
            </w:r>
            <w:r w:rsidR="006158B9" w:rsidRPr="001B080C">
              <w:rPr>
                <w:rFonts w:ascii="Arial" w:hAnsi="Arial" w:cs="Arial"/>
                <w:sz w:val="24"/>
                <w:szCs w:val="24"/>
              </w:rPr>
              <w:t xml:space="preserve"> know what they want and have ideas for the day down to the finest detail which can be advantageous</w:t>
            </w:r>
            <w:r w:rsidR="0064368C" w:rsidRPr="001B080C">
              <w:rPr>
                <w:rFonts w:ascii="Arial" w:hAnsi="Arial" w:cs="Arial"/>
                <w:sz w:val="24"/>
                <w:szCs w:val="24"/>
              </w:rPr>
              <w:t xml:space="preserve"> to the planner.</w:t>
            </w:r>
            <w:r w:rsidR="006158B9" w:rsidRPr="001B080C">
              <w:rPr>
                <w:rFonts w:ascii="Arial" w:hAnsi="Arial" w:cs="Arial"/>
                <w:sz w:val="24"/>
                <w:szCs w:val="24"/>
              </w:rPr>
              <w:t xml:space="preserve"> </w:t>
            </w:r>
            <w:r w:rsidR="0064368C" w:rsidRPr="001B080C">
              <w:rPr>
                <w:rFonts w:ascii="Arial" w:hAnsi="Arial" w:cs="Arial"/>
                <w:sz w:val="24"/>
                <w:szCs w:val="24"/>
              </w:rPr>
              <w:t>It is then up to</w:t>
            </w:r>
            <w:r w:rsidR="006158B9" w:rsidRPr="001B080C">
              <w:rPr>
                <w:rFonts w:ascii="Arial" w:hAnsi="Arial" w:cs="Arial"/>
                <w:sz w:val="24"/>
                <w:szCs w:val="24"/>
              </w:rPr>
              <w:t xml:space="preserve"> </w:t>
            </w:r>
            <w:r w:rsidR="0064368C" w:rsidRPr="001B080C">
              <w:rPr>
                <w:rFonts w:ascii="Arial" w:hAnsi="Arial" w:cs="Arial"/>
                <w:sz w:val="24"/>
                <w:szCs w:val="24"/>
              </w:rPr>
              <w:t>the planner</w:t>
            </w:r>
            <w:r w:rsidR="006158B9" w:rsidRPr="001B080C">
              <w:rPr>
                <w:rFonts w:ascii="Arial" w:hAnsi="Arial" w:cs="Arial"/>
                <w:sz w:val="24"/>
                <w:szCs w:val="24"/>
              </w:rPr>
              <w:t xml:space="preserve"> to obtain items that fit the theme</w:t>
            </w:r>
            <w:r w:rsidR="0064368C" w:rsidRPr="001B080C">
              <w:rPr>
                <w:rFonts w:ascii="Arial" w:hAnsi="Arial" w:cs="Arial"/>
                <w:sz w:val="24"/>
                <w:szCs w:val="24"/>
              </w:rPr>
              <w:t>.</w:t>
            </w:r>
          </w:p>
          <w:p w:rsidR="008F256F" w:rsidRDefault="008F256F" w:rsidP="001B080C">
            <w:pPr>
              <w:spacing w:line="360" w:lineRule="auto"/>
              <w:ind w:left="720"/>
              <w:rPr>
                <w:rFonts w:ascii="Arial" w:hAnsi="Arial" w:cs="Arial"/>
                <w:sz w:val="24"/>
                <w:szCs w:val="24"/>
              </w:rPr>
            </w:pPr>
          </w:p>
          <w:p w:rsidR="008F256F" w:rsidRDefault="008F256F" w:rsidP="001B080C">
            <w:pPr>
              <w:spacing w:line="360" w:lineRule="auto"/>
              <w:ind w:left="720"/>
              <w:rPr>
                <w:rFonts w:ascii="Arial" w:hAnsi="Arial" w:cs="Arial"/>
                <w:sz w:val="24"/>
                <w:szCs w:val="24"/>
              </w:rPr>
            </w:pPr>
            <w:r>
              <w:rPr>
                <w:noProof/>
                <w:lang w:eastAsia="en-GB"/>
              </w:rPr>
              <w:drawing>
                <wp:inline distT="0" distB="0" distL="0" distR="0">
                  <wp:extent cx="5515641" cy="3161068"/>
                  <wp:effectExtent l="19050" t="0" r="8859" b="0"/>
                  <wp:docPr id="2" name="Picture 1" descr="UK Couples Prefer a Traditional Wedding T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K Couples Prefer a Traditional Wedding Theme"/>
                          <pic:cNvPicPr>
                            <a:picLocks noChangeAspect="1" noChangeArrowheads="1"/>
                          </pic:cNvPicPr>
                        </pic:nvPicPr>
                        <pic:blipFill>
                          <a:blip r:embed="rId10" cstate="print"/>
                          <a:srcRect/>
                          <a:stretch>
                            <a:fillRect/>
                          </a:stretch>
                        </pic:blipFill>
                        <pic:spPr bwMode="auto">
                          <a:xfrm>
                            <a:off x="0" y="0"/>
                            <a:ext cx="5515904" cy="3161219"/>
                          </a:xfrm>
                          <a:prstGeom prst="rect">
                            <a:avLst/>
                          </a:prstGeom>
                          <a:noFill/>
                          <a:ln w="9525">
                            <a:noFill/>
                            <a:miter lim="800000"/>
                            <a:headEnd/>
                            <a:tailEnd/>
                          </a:ln>
                        </pic:spPr>
                      </pic:pic>
                    </a:graphicData>
                  </a:graphic>
                </wp:inline>
              </w:drawing>
            </w:r>
          </w:p>
          <w:p w:rsidR="001B080C" w:rsidRDefault="001B080C" w:rsidP="008F256F">
            <w:pPr>
              <w:spacing w:line="360" w:lineRule="auto"/>
              <w:rPr>
                <w:rFonts w:ascii="Arial" w:hAnsi="Arial" w:cs="Arial"/>
                <w:sz w:val="24"/>
                <w:szCs w:val="24"/>
              </w:rPr>
            </w:pPr>
          </w:p>
          <w:p w:rsidR="001B080C" w:rsidRDefault="001B080C" w:rsidP="001B080C">
            <w:pPr>
              <w:spacing w:line="360" w:lineRule="auto"/>
              <w:ind w:left="720"/>
              <w:rPr>
                <w:rFonts w:ascii="Arial" w:hAnsi="Arial" w:cs="Arial"/>
                <w:sz w:val="24"/>
                <w:szCs w:val="24"/>
              </w:rPr>
            </w:pPr>
            <w:r>
              <w:rPr>
                <w:rFonts w:ascii="Arial" w:hAnsi="Arial" w:cs="Arial"/>
                <w:sz w:val="24"/>
                <w:szCs w:val="24"/>
              </w:rPr>
              <w:t xml:space="preserve">Another challenge for planning a themed wedding is being able to create the theme within the couple’s budget which sometimes can be small.  </w:t>
            </w:r>
            <w:r w:rsidR="00E72FFE">
              <w:rPr>
                <w:rFonts w:ascii="Arial" w:hAnsi="Arial" w:cs="Arial"/>
                <w:sz w:val="24"/>
                <w:szCs w:val="24"/>
              </w:rPr>
              <w:t xml:space="preserve">Some venues are limited in the types of food they can offer for weddings.  External caterers may be able to create a banquet package which contains food that </w:t>
            </w:r>
            <w:r w:rsidR="00E72FFE">
              <w:rPr>
                <w:rFonts w:ascii="Arial" w:hAnsi="Arial" w:cs="Arial"/>
                <w:sz w:val="24"/>
                <w:szCs w:val="24"/>
              </w:rPr>
              <w:lastRenderedPageBreak/>
              <w:t xml:space="preserve">matches the theme, however, this may cost extra.  Also, the décor costs may be higher if the </w:t>
            </w:r>
            <w:r w:rsidR="000638A2">
              <w:rPr>
                <w:rFonts w:ascii="Arial" w:hAnsi="Arial" w:cs="Arial"/>
                <w:sz w:val="24"/>
                <w:szCs w:val="24"/>
              </w:rPr>
              <w:t>couple chooses</w:t>
            </w:r>
            <w:r w:rsidR="0059507B">
              <w:rPr>
                <w:rFonts w:ascii="Arial" w:hAnsi="Arial" w:cs="Arial"/>
                <w:sz w:val="24"/>
                <w:szCs w:val="24"/>
              </w:rPr>
              <w:t xml:space="preserve"> to go with a certain </w:t>
            </w:r>
            <w:r w:rsidR="00E72FFE">
              <w:rPr>
                <w:rFonts w:ascii="Arial" w:hAnsi="Arial" w:cs="Arial"/>
                <w:sz w:val="24"/>
                <w:szCs w:val="24"/>
              </w:rPr>
              <w:t xml:space="preserve">theme.  </w:t>
            </w:r>
            <w:r w:rsidR="001C61F9">
              <w:rPr>
                <w:rFonts w:ascii="Arial" w:hAnsi="Arial" w:cs="Arial"/>
                <w:sz w:val="24"/>
                <w:szCs w:val="24"/>
              </w:rPr>
              <w:t xml:space="preserve">It is thought that the average budget for reception décor in 2013 was £500 (Ideal Bride, 2013) and is thought to have doubled to £1,000 in the space of two years (Perfect Wedding, 2015). </w:t>
            </w:r>
            <w:r w:rsidR="00E72FFE">
              <w:rPr>
                <w:rFonts w:ascii="Arial" w:hAnsi="Arial" w:cs="Arial"/>
                <w:sz w:val="24"/>
                <w:szCs w:val="24"/>
              </w:rPr>
              <w:t>Venues often provide some décor</w:t>
            </w:r>
            <w:r w:rsidR="000638A2">
              <w:rPr>
                <w:rFonts w:ascii="Arial" w:hAnsi="Arial" w:cs="Arial"/>
                <w:sz w:val="24"/>
                <w:szCs w:val="24"/>
              </w:rPr>
              <w:t>, however, hiring or purchasing décor</w:t>
            </w:r>
            <w:r w:rsidR="0059507B">
              <w:rPr>
                <w:rFonts w:ascii="Arial" w:hAnsi="Arial" w:cs="Arial"/>
                <w:sz w:val="24"/>
                <w:szCs w:val="24"/>
              </w:rPr>
              <w:t xml:space="preserve"> from external companies</w:t>
            </w:r>
            <w:r w:rsidR="000638A2">
              <w:rPr>
                <w:rFonts w:ascii="Arial" w:hAnsi="Arial" w:cs="Arial"/>
                <w:sz w:val="24"/>
                <w:szCs w:val="24"/>
              </w:rPr>
              <w:t xml:space="preserve"> to </w:t>
            </w:r>
            <w:r w:rsidR="0059507B">
              <w:rPr>
                <w:rFonts w:ascii="Arial" w:hAnsi="Arial" w:cs="Arial"/>
                <w:sz w:val="24"/>
                <w:szCs w:val="24"/>
              </w:rPr>
              <w:t xml:space="preserve">directly </w:t>
            </w:r>
            <w:r w:rsidR="000638A2">
              <w:rPr>
                <w:rFonts w:ascii="Arial" w:hAnsi="Arial" w:cs="Arial"/>
                <w:sz w:val="24"/>
                <w:szCs w:val="24"/>
              </w:rPr>
              <w:t xml:space="preserve">match certain themes can cost more.  </w:t>
            </w:r>
          </w:p>
          <w:p w:rsidR="007A72EE" w:rsidRDefault="007A72EE" w:rsidP="001B080C">
            <w:pPr>
              <w:spacing w:line="360" w:lineRule="auto"/>
              <w:ind w:left="720"/>
              <w:rPr>
                <w:rFonts w:ascii="Arial" w:hAnsi="Arial" w:cs="Arial"/>
                <w:sz w:val="24"/>
                <w:szCs w:val="24"/>
              </w:rPr>
            </w:pPr>
          </w:p>
          <w:p w:rsidR="00532961" w:rsidRPr="00532961" w:rsidRDefault="007A72EE" w:rsidP="007A72EE">
            <w:pPr>
              <w:spacing w:line="360" w:lineRule="auto"/>
              <w:ind w:left="720"/>
              <w:rPr>
                <w:rFonts w:ascii="Arial" w:hAnsi="Arial" w:cs="Arial"/>
                <w:sz w:val="24"/>
                <w:szCs w:val="24"/>
              </w:rPr>
            </w:pPr>
            <w:r>
              <w:rPr>
                <w:rFonts w:ascii="Arial" w:hAnsi="Arial" w:cs="Arial"/>
                <w:sz w:val="24"/>
                <w:szCs w:val="24"/>
              </w:rPr>
              <w:t>The couple and planner must also consider whether the c</w:t>
            </w:r>
            <w:r w:rsidR="00AE084A">
              <w:rPr>
                <w:rFonts w:ascii="Arial" w:hAnsi="Arial" w:cs="Arial"/>
                <w:sz w:val="24"/>
                <w:szCs w:val="24"/>
              </w:rPr>
              <w:t xml:space="preserve">hosen venue could clash with the theme if the </w:t>
            </w:r>
            <w:r>
              <w:rPr>
                <w:rFonts w:ascii="Arial" w:hAnsi="Arial" w:cs="Arial"/>
                <w:sz w:val="24"/>
                <w:szCs w:val="24"/>
              </w:rPr>
              <w:t>venue is decided upon first.</w:t>
            </w:r>
            <w:r w:rsidR="0098148F">
              <w:rPr>
                <w:rFonts w:ascii="Arial" w:hAnsi="Arial" w:cs="Arial"/>
                <w:sz w:val="24"/>
                <w:szCs w:val="24"/>
              </w:rPr>
              <w:t xml:space="preserve"> This may result in adjusting the theme</w:t>
            </w:r>
            <w:r w:rsidR="00081A3E">
              <w:rPr>
                <w:rFonts w:ascii="Arial" w:hAnsi="Arial" w:cs="Arial"/>
                <w:sz w:val="24"/>
                <w:szCs w:val="24"/>
              </w:rPr>
              <w:t xml:space="preserve"> slightly</w:t>
            </w:r>
            <w:r w:rsidR="0098148F">
              <w:rPr>
                <w:rFonts w:ascii="Arial" w:hAnsi="Arial" w:cs="Arial"/>
                <w:sz w:val="24"/>
                <w:szCs w:val="24"/>
              </w:rPr>
              <w:t xml:space="preserve"> o</w:t>
            </w:r>
            <w:r w:rsidR="00081A3E">
              <w:rPr>
                <w:rFonts w:ascii="Arial" w:hAnsi="Arial" w:cs="Arial"/>
                <w:sz w:val="24"/>
                <w:szCs w:val="24"/>
              </w:rPr>
              <w:t>r changing the theme altogether, however, it can be avoided by choosing a venue which is like a “blank cavas”.   On the other hand, this also has its challenges as the couple would need to spend more and the planner must organise the décor to ensure the room doesn’t look bare.</w:t>
            </w:r>
          </w:p>
          <w:p w:rsidR="00974AF6" w:rsidRDefault="00974AF6" w:rsidP="00974AF6">
            <w:pPr>
              <w:spacing w:line="360" w:lineRule="auto"/>
              <w:ind w:left="720"/>
              <w:rPr>
                <w:rFonts w:ascii="Arial" w:hAnsi="Arial" w:cs="Arial"/>
                <w:b/>
                <w:sz w:val="24"/>
                <w:szCs w:val="24"/>
              </w:rPr>
            </w:pPr>
          </w:p>
          <w:p w:rsidR="00974AF6" w:rsidRDefault="00974AF6" w:rsidP="00974AF6">
            <w:pPr>
              <w:spacing w:line="360" w:lineRule="auto"/>
              <w:rPr>
                <w:rFonts w:ascii="Arial" w:hAnsi="Arial" w:cs="Arial"/>
                <w:b/>
                <w:sz w:val="24"/>
                <w:szCs w:val="24"/>
              </w:rPr>
            </w:pPr>
            <w:r>
              <w:rPr>
                <w:rFonts w:ascii="Arial" w:hAnsi="Arial" w:cs="Arial"/>
                <w:b/>
                <w:sz w:val="24"/>
                <w:szCs w:val="24"/>
              </w:rPr>
              <w:t>Q3.      How can the wedding theme be made evident in wedding invitations?  Give at least one example with a designed wedding invitation.</w:t>
            </w:r>
          </w:p>
          <w:p w:rsidR="00DF3D5E" w:rsidRDefault="00DF3D5E" w:rsidP="00DF3D5E">
            <w:pPr>
              <w:spacing w:line="360" w:lineRule="auto"/>
              <w:ind w:left="720"/>
              <w:rPr>
                <w:rFonts w:ascii="Arial" w:hAnsi="Arial" w:cs="Arial"/>
                <w:sz w:val="24"/>
                <w:szCs w:val="24"/>
              </w:rPr>
            </w:pPr>
            <w:r>
              <w:rPr>
                <w:rFonts w:ascii="Arial" w:hAnsi="Arial" w:cs="Arial"/>
                <w:sz w:val="24"/>
                <w:szCs w:val="24"/>
              </w:rPr>
              <w:t xml:space="preserve">The invitation gives the first impression of the wedding and what guests should expect when they attend, therefore it should reflect the theme.  For example, </w:t>
            </w:r>
            <w:r w:rsidR="003B58E2">
              <w:rPr>
                <w:rFonts w:ascii="Arial" w:hAnsi="Arial" w:cs="Arial"/>
                <w:sz w:val="24"/>
                <w:szCs w:val="24"/>
              </w:rPr>
              <w:t>a beach theme should be reflected on the invitation by using a design and colour scheme that represents the sand and sea.  Couples can use various shades of blue and green, as well as creams and golds, and use</w:t>
            </w:r>
            <w:r w:rsidR="00BC793A">
              <w:rPr>
                <w:rFonts w:ascii="Arial" w:hAnsi="Arial" w:cs="Arial"/>
                <w:sz w:val="24"/>
                <w:szCs w:val="24"/>
              </w:rPr>
              <w:t xml:space="preserve"> designs of shells, starfish and palm trees to emphasise the theme.  They can also use straw to represent seaweed.</w:t>
            </w:r>
          </w:p>
          <w:p w:rsidR="00BC793A" w:rsidRDefault="00BC793A" w:rsidP="00DF3D5E">
            <w:pPr>
              <w:spacing w:line="360" w:lineRule="auto"/>
              <w:ind w:left="720"/>
              <w:rPr>
                <w:rFonts w:ascii="Arial" w:hAnsi="Arial" w:cs="Arial"/>
                <w:sz w:val="24"/>
                <w:szCs w:val="24"/>
              </w:rPr>
            </w:pPr>
          </w:p>
          <w:p w:rsidR="00BC793A" w:rsidRDefault="00BC793A" w:rsidP="00DF3D5E">
            <w:pPr>
              <w:spacing w:line="360" w:lineRule="auto"/>
              <w:ind w:left="720"/>
              <w:rPr>
                <w:rFonts w:ascii="Arial" w:hAnsi="Arial" w:cs="Arial"/>
                <w:sz w:val="24"/>
                <w:szCs w:val="24"/>
              </w:rPr>
            </w:pPr>
            <w:r>
              <w:rPr>
                <w:noProof/>
                <w:lang w:eastAsia="en-GB"/>
              </w:rPr>
              <w:lastRenderedPageBreak/>
              <w:drawing>
                <wp:inline distT="0" distB="0" distL="0" distR="0">
                  <wp:extent cx="3099781" cy="3324887"/>
                  <wp:effectExtent l="19050" t="0" r="5369" b="0"/>
                  <wp:docPr id="3" name="Picture 1" descr="http://www.elegantweddinginvites.com/wp-content/uploads/2013/05/starfish-beach-theme-wedding-invi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legantweddinginvites.com/wp-content/uploads/2013/05/starfish-beach-theme-wedding-invitation.jpg"/>
                          <pic:cNvPicPr>
                            <a:picLocks noChangeAspect="1" noChangeArrowheads="1"/>
                          </pic:cNvPicPr>
                        </pic:nvPicPr>
                        <pic:blipFill>
                          <a:blip r:embed="rId11" cstate="print"/>
                          <a:srcRect/>
                          <a:stretch>
                            <a:fillRect/>
                          </a:stretch>
                        </pic:blipFill>
                        <pic:spPr bwMode="auto">
                          <a:xfrm>
                            <a:off x="0" y="0"/>
                            <a:ext cx="3101465" cy="3326694"/>
                          </a:xfrm>
                          <a:prstGeom prst="rect">
                            <a:avLst/>
                          </a:prstGeom>
                          <a:noFill/>
                          <a:ln w="9525">
                            <a:noFill/>
                            <a:miter lim="800000"/>
                            <a:headEnd/>
                            <a:tailEnd/>
                          </a:ln>
                        </pic:spPr>
                      </pic:pic>
                    </a:graphicData>
                  </a:graphic>
                </wp:inline>
              </w:drawing>
            </w:r>
            <w:r>
              <w:rPr>
                <w:rFonts w:ascii="Arial" w:hAnsi="Arial" w:cs="Arial"/>
                <w:sz w:val="24"/>
                <w:szCs w:val="24"/>
              </w:rPr>
              <w:t xml:space="preserve"> (Elegant Wedding Invites, 2013)</w:t>
            </w:r>
          </w:p>
          <w:p w:rsidR="00DF3D5E" w:rsidRDefault="00BC793A" w:rsidP="00DF3D5E">
            <w:pPr>
              <w:spacing w:line="360" w:lineRule="auto"/>
              <w:ind w:left="720"/>
              <w:rPr>
                <w:rFonts w:ascii="Arial" w:hAnsi="Arial" w:cs="Arial"/>
                <w:sz w:val="24"/>
                <w:szCs w:val="24"/>
              </w:rPr>
            </w:pPr>
            <w:r>
              <w:rPr>
                <w:noProof/>
                <w:lang w:eastAsia="en-GB"/>
              </w:rPr>
              <w:drawing>
                <wp:inline distT="0" distB="0" distL="0" distR="0">
                  <wp:extent cx="3220071" cy="3220071"/>
                  <wp:effectExtent l="19050" t="0" r="0" b="0"/>
                  <wp:docPr id="4" name="Picture 4" descr="http://www.myharusi.com/wp-content/uploads/2012/10/wedding-inv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yharusi.com/wp-content/uploads/2012/10/wedding-invite-1.jpg"/>
                          <pic:cNvPicPr>
                            <a:picLocks noChangeAspect="1" noChangeArrowheads="1"/>
                          </pic:cNvPicPr>
                        </pic:nvPicPr>
                        <pic:blipFill>
                          <a:blip r:embed="rId12" cstate="print"/>
                          <a:srcRect/>
                          <a:stretch>
                            <a:fillRect/>
                          </a:stretch>
                        </pic:blipFill>
                        <pic:spPr bwMode="auto">
                          <a:xfrm>
                            <a:off x="0" y="0"/>
                            <a:ext cx="3221196" cy="3221196"/>
                          </a:xfrm>
                          <a:prstGeom prst="rect">
                            <a:avLst/>
                          </a:prstGeom>
                          <a:noFill/>
                          <a:ln w="9525">
                            <a:noFill/>
                            <a:miter lim="800000"/>
                            <a:headEnd/>
                            <a:tailEnd/>
                          </a:ln>
                        </pic:spPr>
                      </pic:pic>
                    </a:graphicData>
                  </a:graphic>
                </wp:inline>
              </w:drawing>
            </w:r>
            <w:r>
              <w:rPr>
                <w:rFonts w:ascii="Arial" w:hAnsi="Arial" w:cs="Arial"/>
                <w:sz w:val="24"/>
                <w:szCs w:val="24"/>
              </w:rPr>
              <w:t xml:space="preserve"> (My Harusi, 2012)</w:t>
            </w:r>
          </w:p>
          <w:p w:rsidR="00BC793A" w:rsidRDefault="00011F4E" w:rsidP="00DF3D5E">
            <w:pPr>
              <w:spacing w:line="360" w:lineRule="auto"/>
              <w:ind w:left="720"/>
              <w:rPr>
                <w:rFonts w:ascii="Arial" w:hAnsi="Arial" w:cs="Arial"/>
                <w:sz w:val="24"/>
                <w:szCs w:val="24"/>
              </w:rPr>
            </w:pPr>
            <w:r>
              <w:rPr>
                <w:rFonts w:ascii="Arial" w:hAnsi="Arial" w:cs="Arial"/>
                <w:sz w:val="24"/>
                <w:szCs w:val="24"/>
              </w:rPr>
              <w:t>Alternatively, a music theme can be conveyed through the invitation in various ways, depending on the formality of the event</w:t>
            </w:r>
            <w:r w:rsidR="002E368A">
              <w:rPr>
                <w:rFonts w:ascii="Arial" w:hAnsi="Arial" w:cs="Arial"/>
                <w:sz w:val="24"/>
                <w:szCs w:val="24"/>
              </w:rPr>
              <w:t>.  T</w:t>
            </w:r>
            <w:r>
              <w:rPr>
                <w:rFonts w:ascii="Arial" w:hAnsi="Arial" w:cs="Arial"/>
                <w:sz w:val="24"/>
                <w:szCs w:val="24"/>
              </w:rPr>
              <w:t>here are many different genres</w:t>
            </w:r>
            <w:r w:rsidR="002E368A">
              <w:rPr>
                <w:rFonts w:ascii="Arial" w:hAnsi="Arial" w:cs="Arial"/>
                <w:sz w:val="24"/>
                <w:szCs w:val="24"/>
              </w:rPr>
              <w:t xml:space="preserve"> of music</w:t>
            </w:r>
            <w:r>
              <w:rPr>
                <w:rFonts w:ascii="Arial" w:hAnsi="Arial" w:cs="Arial"/>
                <w:sz w:val="24"/>
                <w:szCs w:val="24"/>
              </w:rPr>
              <w:t xml:space="preserve">, </w:t>
            </w:r>
            <w:r w:rsidR="002E368A">
              <w:rPr>
                <w:rFonts w:ascii="Arial" w:hAnsi="Arial" w:cs="Arial"/>
                <w:sz w:val="24"/>
                <w:szCs w:val="24"/>
              </w:rPr>
              <w:t xml:space="preserve">ranging from more formal genres such as classical, through to more the more informal, such as rock.  Classical themed weddings can be conveyed through music sheet-styled invitations, whereas rock themed weddings can be conveyed through invitations that are shaped like </w:t>
            </w:r>
            <w:r w:rsidR="002E368A">
              <w:rPr>
                <w:rFonts w:ascii="Arial" w:hAnsi="Arial" w:cs="Arial"/>
                <w:sz w:val="24"/>
                <w:szCs w:val="24"/>
              </w:rPr>
              <w:lastRenderedPageBreak/>
              <w:t>instruments, CDs and records.</w:t>
            </w:r>
          </w:p>
          <w:p w:rsidR="002E368A" w:rsidRDefault="002E368A" w:rsidP="00DF3D5E">
            <w:pPr>
              <w:spacing w:line="360" w:lineRule="auto"/>
              <w:ind w:left="720"/>
              <w:rPr>
                <w:rFonts w:ascii="Arial" w:hAnsi="Arial" w:cs="Arial"/>
                <w:sz w:val="24"/>
                <w:szCs w:val="24"/>
              </w:rPr>
            </w:pPr>
            <w:r>
              <w:rPr>
                <w:noProof/>
                <w:lang w:eastAsia="en-GB"/>
              </w:rPr>
              <w:drawing>
                <wp:inline distT="0" distB="0" distL="0" distR="0">
                  <wp:extent cx="4261212" cy="3685978"/>
                  <wp:effectExtent l="19050" t="0" r="5988" b="0"/>
                  <wp:docPr id="7" name="Picture 7" descr="http://www.inkedweddings.com/wp-content/uploads/2013/01/il_570xN.302259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nkedweddings.com/wp-content/uploads/2013/01/il_570xN.302259016.jpg"/>
                          <pic:cNvPicPr>
                            <a:picLocks noChangeAspect="1" noChangeArrowheads="1"/>
                          </pic:cNvPicPr>
                        </pic:nvPicPr>
                        <pic:blipFill>
                          <a:blip r:embed="rId13" cstate="print"/>
                          <a:srcRect/>
                          <a:stretch>
                            <a:fillRect/>
                          </a:stretch>
                        </pic:blipFill>
                        <pic:spPr bwMode="auto">
                          <a:xfrm>
                            <a:off x="0" y="0"/>
                            <a:ext cx="4261252" cy="3686013"/>
                          </a:xfrm>
                          <a:prstGeom prst="rect">
                            <a:avLst/>
                          </a:prstGeom>
                          <a:noFill/>
                          <a:ln w="9525">
                            <a:noFill/>
                            <a:miter lim="800000"/>
                            <a:headEnd/>
                            <a:tailEnd/>
                          </a:ln>
                        </pic:spPr>
                      </pic:pic>
                    </a:graphicData>
                  </a:graphic>
                </wp:inline>
              </w:drawing>
            </w:r>
            <w:r>
              <w:rPr>
                <w:rFonts w:ascii="Arial" w:hAnsi="Arial" w:cs="Arial"/>
                <w:sz w:val="24"/>
                <w:szCs w:val="24"/>
              </w:rPr>
              <w:t xml:space="preserve"> (Inked Weddings, 2013)</w:t>
            </w:r>
          </w:p>
          <w:p w:rsidR="002E368A" w:rsidRDefault="002E368A" w:rsidP="002E368A">
            <w:pPr>
              <w:spacing w:line="360" w:lineRule="auto"/>
              <w:ind w:left="720"/>
              <w:rPr>
                <w:rFonts w:ascii="Arial" w:hAnsi="Arial" w:cs="Arial"/>
                <w:sz w:val="24"/>
                <w:szCs w:val="24"/>
              </w:rPr>
            </w:pPr>
            <w:r>
              <w:rPr>
                <w:noProof/>
                <w:lang w:eastAsia="en-GB"/>
              </w:rPr>
              <w:drawing>
                <wp:inline distT="0" distB="0" distL="0" distR="0">
                  <wp:extent cx="3880174" cy="3906385"/>
                  <wp:effectExtent l="19050" t="0" r="6026" b="0"/>
                  <wp:docPr id="10" name="Picture 10" descr="https://img0.etsystatic.com/065/1/5837795/il_fullxfull.777021400_li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g0.etsystatic.com/065/1/5837795/il_fullxfull.777021400_lisz.jpg"/>
                          <pic:cNvPicPr>
                            <a:picLocks noChangeAspect="1" noChangeArrowheads="1"/>
                          </pic:cNvPicPr>
                        </pic:nvPicPr>
                        <pic:blipFill>
                          <a:blip r:embed="rId14" cstate="print"/>
                          <a:srcRect/>
                          <a:stretch>
                            <a:fillRect/>
                          </a:stretch>
                        </pic:blipFill>
                        <pic:spPr bwMode="auto">
                          <a:xfrm>
                            <a:off x="0" y="0"/>
                            <a:ext cx="3879191" cy="3905396"/>
                          </a:xfrm>
                          <a:prstGeom prst="rect">
                            <a:avLst/>
                          </a:prstGeom>
                          <a:noFill/>
                          <a:ln w="9525">
                            <a:noFill/>
                            <a:miter lim="800000"/>
                            <a:headEnd/>
                            <a:tailEnd/>
                          </a:ln>
                        </pic:spPr>
                      </pic:pic>
                    </a:graphicData>
                  </a:graphic>
                </wp:inline>
              </w:drawing>
            </w:r>
            <w:r>
              <w:rPr>
                <w:rFonts w:ascii="Arial" w:hAnsi="Arial" w:cs="Arial"/>
                <w:sz w:val="24"/>
                <w:szCs w:val="24"/>
              </w:rPr>
              <w:t xml:space="preserve"> (Etsy, n.d.)</w:t>
            </w:r>
          </w:p>
          <w:p w:rsidR="002E368A" w:rsidRDefault="002E368A" w:rsidP="002E368A">
            <w:pPr>
              <w:spacing w:line="360" w:lineRule="auto"/>
              <w:ind w:left="720"/>
              <w:rPr>
                <w:rFonts w:ascii="Arial" w:hAnsi="Arial" w:cs="Arial"/>
                <w:sz w:val="24"/>
                <w:szCs w:val="24"/>
              </w:rPr>
            </w:pPr>
            <w:r>
              <w:rPr>
                <w:noProof/>
                <w:lang w:eastAsia="en-GB"/>
              </w:rPr>
              <w:lastRenderedPageBreak/>
              <w:drawing>
                <wp:inline distT="0" distB="0" distL="0" distR="0">
                  <wp:extent cx="4053220" cy="3035695"/>
                  <wp:effectExtent l="19050" t="0" r="4430" b="0"/>
                  <wp:docPr id="13" name="Picture 13" descr="http://ohsobeautifulpaper.com/wp-content/uploads/2011/03/black-heavy-metal-wedding-invitations-record-alb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ohsobeautifulpaper.com/wp-content/uploads/2011/03/black-heavy-metal-wedding-invitations-record-album.jpg"/>
                          <pic:cNvPicPr>
                            <a:picLocks noChangeAspect="1" noChangeArrowheads="1"/>
                          </pic:cNvPicPr>
                        </pic:nvPicPr>
                        <pic:blipFill>
                          <a:blip r:embed="rId15" cstate="print"/>
                          <a:srcRect/>
                          <a:stretch>
                            <a:fillRect/>
                          </a:stretch>
                        </pic:blipFill>
                        <pic:spPr bwMode="auto">
                          <a:xfrm>
                            <a:off x="0" y="0"/>
                            <a:ext cx="4053389" cy="3035821"/>
                          </a:xfrm>
                          <a:prstGeom prst="rect">
                            <a:avLst/>
                          </a:prstGeom>
                          <a:noFill/>
                          <a:ln w="9525">
                            <a:noFill/>
                            <a:miter lim="800000"/>
                            <a:headEnd/>
                            <a:tailEnd/>
                          </a:ln>
                        </pic:spPr>
                      </pic:pic>
                    </a:graphicData>
                  </a:graphic>
                </wp:inline>
              </w:drawing>
            </w:r>
            <w:r>
              <w:rPr>
                <w:rFonts w:ascii="Arial" w:hAnsi="Arial" w:cs="Arial"/>
                <w:sz w:val="24"/>
                <w:szCs w:val="24"/>
              </w:rPr>
              <w:t xml:space="preserve"> (Oh So Beautiful Paper, 2011)</w:t>
            </w:r>
          </w:p>
          <w:p w:rsidR="00011F4E" w:rsidRDefault="00011F4E" w:rsidP="002E368A">
            <w:pPr>
              <w:spacing w:line="360" w:lineRule="auto"/>
              <w:rPr>
                <w:rFonts w:ascii="Arial" w:hAnsi="Arial" w:cs="Arial"/>
                <w:sz w:val="24"/>
                <w:szCs w:val="24"/>
              </w:rPr>
            </w:pPr>
          </w:p>
          <w:p w:rsidR="00974AF6" w:rsidRDefault="00DF3D5E" w:rsidP="00DF3D5E">
            <w:pPr>
              <w:spacing w:line="360" w:lineRule="auto"/>
              <w:ind w:left="720"/>
              <w:rPr>
                <w:rFonts w:ascii="Arial" w:hAnsi="Arial" w:cs="Arial"/>
                <w:sz w:val="24"/>
                <w:szCs w:val="24"/>
              </w:rPr>
            </w:pPr>
            <w:r>
              <w:rPr>
                <w:rFonts w:ascii="Arial" w:hAnsi="Arial" w:cs="Arial"/>
                <w:sz w:val="24"/>
                <w:szCs w:val="24"/>
              </w:rPr>
              <w:t>The couple must not solely focus on the important information about the timings and place of the wedding</w:t>
            </w:r>
            <w:r w:rsidR="00BC793A">
              <w:rPr>
                <w:rFonts w:ascii="Arial" w:hAnsi="Arial" w:cs="Arial"/>
                <w:sz w:val="24"/>
                <w:szCs w:val="24"/>
              </w:rPr>
              <w:t xml:space="preserve"> in the invite</w:t>
            </w:r>
            <w:r>
              <w:rPr>
                <w:rFonts w:ascii="Arial" w:hAnsi="Arial" w:cs="Arial"/>
                <w:sz w:val="24"/>
                <w:szCs w:val="24"/>
              </w:rPr>
              <w:t>, but also provide information in terms of dress code which also gives guests an idea of the</w:t>
            </w:r>
            <w:r w:rsidR="00BC793A">
              <w:rPr>
                <w:rFonts w:ascii="Arial" w:hAnsi="Arial" w:cs="Arial"/>
                <w:sz w:val="24"/>
                <w:szCs w:val="24"/>
              </w:rPr>
              <w:t xml:space="preserve"> theme and</w:t>
            </w:r>
            <w:r>
              <w:rPr>
                <w:rFonts w:ascii="Arial" w:hAnsi="Arial" w:cs="Arial"/>
                <w:sz w:val="24"/>
                <w:szCs w:val="24"/>
              </w:rPr>
              <w:t xml:space="preserve"> formality of the event.</w:t>
            </w:r>
          </w:p>
          <w:p w:rsidR="00974AF6" w:rsidRDefault="00974AF6" w:rsidP="00974AF6">
            <w:pPr>
              <w:spacing w:line="360" w:lineRule="auto"/>
              <w:ind w:left="720"/>
              <w:rPr>
                <w:rFonts w:ascii="Arial" w:hAnsi="Arial" w:cs="Arial"/>
                <w:b/>
                <w:sz w:val="24"/>
                <w:szCs w:val="24"/>
              </w:rPr>
            </w:pPr>
          </w:p>
          <w:p w:rsidR="00974AF6" w:rsidRDefault="00974AF6" w:rsidP="00974AF6">
            <w:pPr>
              <w:spacing w:line="360" w:lineRule="auto"/>
              <w:rPr>
                <w:rFonts w:ascii="Arial" w:hAnsi="Arial" w:cs="Arial"/>
                <w:b/>
                <w:sz w:val="24"/>
                <w:szCs w:val="24"/>
              </w:rPr>
            </w:pPr>
            <w:r>
              <w:rPr>
                <w:rFonts w:ascii="Arial" w:hAnsi="Arial" w:cs="Arial"/>
                <w:b/>
                <w:sz w:val="24"/>
                <w:szCs w:val="24"/>
              </w:rPr>
              <w:t>Case Study</w:t>
            </w:r>
          </w:p>
          <w:p w:rsidR="00974AF6" w:rsidRDefault="00974AF6" w:rsidP="00974AF6">
            <w:pPr>
              <w:spacing w:line="360" w:lineRule="auto"/>
              <w:ind w:left="720"/>
              <w:rPr>
                <w:rFonts w:ascii="Arial" w:hAnsi="Arial" w:cs="Arial"/>
                <w:b/>
                <w:sz w:val="24"/>
                <w:szCs w:val="24"/>
              </w:rPr>
            </w:pPr>
            <w:r>
              <w:rPr>
                <w:rFonts w:ascii="Arial" w:hAnsi="Arial" w:cs="Arial"/>
                <w:b/>
                <w:sz w:val="24"/>
                <w:szCs w:val="24"/>
              </w:rPr>
              <w:t>How will you help them in choosing the location?</w:t>
            </w:r>
          </w:p>
          <w:p w:rsidR="00B9173A" w:rsidRDefault="004D2BDF" w:rsidP="00974AF6">
            <w:pPr>
              <w:spacing w:line="360" w:lineRule="auto"/>
              <w:ind w:left="720"/>
              <w:rPr>
                <w:rFonts w:ascii="Arial" w:hAnsi="Arial" w:cs="Arial"/>
                <w:sz w:val="24"/>
                <w:szCs w:val="24"/>
              </w:rPr>
            </w:pPr>
            <w:r>
              <w:rPr>
                <w:rFonts w:ascii="Arial" w:hAnsi="Arial" w:cs="Arial"/>
                <w:sz w:val="24"/>
                <w:szCs w:val="24"/>
              </w:rPr>
              <w:t xml:space="preserve">During the first consultation, I would get to know the couple and </w:t>
            </w:r>
            <w:r w:rsidR="00B9173A">
              <w:rPr>
                <w:rFonts w:ascii="Arial" w:hAnsi="Arial" w:cs="Arial"/>
                <w:sz w:val="24"/>
                <w:szCs w:val="24"/>
              </w:rPr>
              <w:t>their reasons for choosing to have a destination wedding as opposed to a home wedding.  It’s vital to ensure the couple knows both the benefits of a destination wedding as well as the disadvantages, and to ensure they hav</w:t>
            </w:r>
            <w:r w:rsidR="00B52C9D">
              <w:rPr>
                <w:rFonts w:ascii="Arial" w:hAnsi="Arial" w:cs="Arial"/>
                <w:sz w:val="24"/>
                <w:szCs w:val="24"/>
              </w:rPr>
              <w:t>e considered all of the factors including the laws of the country, whether there is any political unrest and the costs involved.</w:t>
            </w:r>
          </w:p>
          <w:p w:rsidR="00B9173A" w:rsidRDefault="00B9173A" w:rsidP="00974AF6">
            <w:pPr>
              <w:spacing w:line="360" w:lineRule="auto"/>
              <w:ind w:left="720"/>
              <w:rPr>
                <w:rFonts w:ascii="Arial" w:hAnsi="Arial" w:cs="Arial"/>
                <w:sz w:val="24"/>
                <w:szCs w:val="24"/>
              </w:rPr>
            </w:pPr>
          </w:p>
          <w:p w:rsidR="00974AF6" w:rsidRDefault="00B9173A" w:rsidP="00974AF6">
            <w:pPr>
              <w:spacing w:line="360" w:lineRule="auto"/>
              <w:ind w:left="720"/>
              <w:rPr>
                <w:rFonts w:ascii="Arial" w:hAnsi="Arial" w:cs="Arial"/>
                <w:sz w:val="24"/>
                <w:szCs w:val="24"/>
              </w:rPr>
            </w:pPr>
            <w:r>
              <w:rPr>
                <w:rFonts w:ascii="Arial" w:hAnsi="Arial" w:cs="Arial"/>
                <w:sz w:val="24"/>
                <w:szCs w:val="24"/>
              </w:rPr>
              <w:t xml:space="preserve">I would then get to know </w:t>
            </w:r>
            <w:r w:rsidR="004D2BDF">
              <w:rPr>
                <w:rFonts w:ascii="Arial" w:hAnsi="Arial" w:cs="Arial"/>
                <w:sz w:val="24"/>
                <w:szCs w:val="24"/>
              </w:rPr>
              <w:t>their favourite things to do as a couple, where they most enjoy going on holiday and where they perhaps haven’t been before but w</w:t>
            </w:r>
            <w:r>
              <w:rPr>
                <w:rFonts w:ascii="Arial" w:hAnsi="Arial" w:cs="Arial"/>
                <w:sz w:val="24"/>
                <w:szCs w:val="24"/>
              </w:rPr>
              <w:t xml:space="preserve">ould very much like to visit.  Following on from this, </w:t>
            </w:r>
            <w:r w:rsidR="004D2BDF">
              <w:rPr>
                <w:rFonts w:ascii="Arial" w:hAnsi="Arial" w:cs="Arial"/>
                <w:sz w:val="24"/>
                <w:szCs w:val="24"/>
              </w:rPr>
              <w:t xml:space="preserve">I would provide them with different </w:t>
            </w:r>
            <w:r>
              <w:rPr>
                <w:rFonts w:ascii="Arial" w:hAnsi="Arial" w:cs="Arial"/>
                <w:sz w:val="24"/>
                <w:szCs w:val="24"/>
              </w:rPr>
              <w:t xml:space="preserve">example </w:t>
            </w:r>
            <w:r w:rsidR="004D2BDF">
              <w:rPr>
                <w:rFonts w:ascii="Arial" w:hAnsi="Arial" w:cs="Arial"/>
                <w:sz w:val="24"/>
                <w:szCs w:val="24"/>
              </w:rPr>
              <w:t xml:space="preserve">locations that </w:t>
            </w:r>
            <w:r>
              <w:rPr>
                <w:rFonts w:ascii="Arial" w:hAnsi="Arial" w:cs="Arial"/>
                <w:sz w:val="24"/>
                <w:szCs w:val="24"/>
              </w:rPr>
              <w:t>fit their top 4 location types</w:t>
            </w:r>
            <w:r w:rsidR="00B52C9D">
              <w:rPr>
                <w:rFonts w:ascii="Arial" w:hAnsi="Arial" w:cs="Arial"/>
                <w:sz w:val="24"/>
                <w:szCs w:val="24"/>
              </w:rPr>
              <w:t xml:space="preserve"> and expected costs</w:t>
            </w:r>
            <w:r>
              <w:rPr>
                <w:rFonts w:ascii="Arial" w:hAnsi="Arial" w:cs="Arial"/>
                <w:sz w:val="24"/>
                <w:szCs w:val="24"/>
              </w:rPr>
              <w:t>.</w:t>
            </w:r>
            <w:r w:rsidR="00B52C9D">
              <w:rPr>
                <w:rFonts w:ascii="Arial" w:hAnsi="Arial" w:cs="Arial"/>
                <w:sz w:val="24"/>
                <w:szCs w:val="24"/>
              </w:rPr>
              <w:t xml:space="preserve">  Giving examples, including photographs of each location, helps to set </w:t>
            </w:r>
            <w:r w:rsidR="00B52C9D">
              <w:rPr>
                <w:rFonts w:ascii="Arial" w:hAnsi="Arial" w:cs="Arial"/>
                <w:sz w:val="24"/>
                <w:szCs w:val="24"/>
              </w:rPr>
              <w:lastRenderedPageBreak/>
              <w:t>the scene in the couple’s minds and this, along with more information on the location and costs, can help them in choosing which destination suits them best.</w:t>
            </w:r>
          </w:p>
          <w:p w:rsidR="00974AF6" w:rsidRDefault="00974AF6" w:rsidP="00B52C9D">
            <w:pPr>
              <w:spacing w:line="360" w:lineRule="auto"/>
              <w:rPr>
                <w:rFonts w:ascii="Arial" w:hAnsi="Arial" w:cs="Arial"/>
                <w:b/>
                <w:sz w:val="24"/>
                <w:szCs w:val="24"/>
              </w:rPr>
            </w:pPr>
          </w:p>
          <w:p w:rsidR="00974AF6" w:rsidRDefault="00974AF6" w:rsidP="00974AF6">
            <w:pPr>
              <w:spacing w:line="360" w:lineRule="auto"/>
              <w:ind w:left="720"/>
              <w:rPr>
                <w:rFonts w:ascii="Arial" w:hAnsi="Arial" w:cs="Arial"/>
                <w:b/>
                <w:sz w:val="24"/>
                <w:szCs w:val="24"/>
              </w:rPr>
            </w:pPr>
            <w:r>
              <w:rPr>
                <w:rFonts w:ascii="Arial" w:hAnsi="Arial" w:cs="Arial"/>
                <w:b/>
                <w:sz w:val="24"/>
                <w:szCs w:val="24"/>
              </w:rPr>
              <w:t>What are the benefits of having a destination wedding?</w:t>
            </w:r>
          </w:p>
          <w:p w:rsidR="00B52C9D" w:rsidRDefault="00B52C9D" w:rsidP="00B52C9D">
            <w:pPr>
              <w:spacing w:line="360" w:lineRule="auto"/>
              <w:ind w:left="720"/>
              <w:rPr>
                <w:rFonts w:ascii="Arial" w:hAnsi="Arial" w:cs="Arial"/>
                <w:sz w:val="24"/>
                <w:szCs w:val="24"/>
              </w:rPr>
            </w:pPr>
            <w:r>
              <w:rPr>
                <w:rFonts w:ascii="Arial" w:hAnsi="Arial" w:cs="Arial"/>
                <w:sz w:val="24"/>
                <w:szCs w:val="24"/>
              </w:rPr>
              <w:t>The biggest benefit of a destination wedding is being able to do something different for your wedding and being able to experience another part of the world at the same time.  There are</w:t>
            </w:r>
            <w:r w:rsidR="00D57D14">
              <w:rPr>
                <w:rFonts w:ascii="Arial" w:hAnsi="Arial" w:cs="Arial"/>
                <w:sz w:val="24"/>
                <w:szCs w:val="24"/>
              </w:rPr>
              <w:t xml:space="preserve"> many</w:t>
            </w:r>
            <w:r>
              <w:rPr>
                <w:rFonts w:ascii="Arial" w:hAnsi="Arial" w:cs="Arial"/>
                <w:sz w:val="24"/>
                <w:szCs w:val="24"/>
              </w:rPr>
              <w:t xml:space="preserve"> beautiful places around the world for couples to choose from for their wedding and potentially go on to experience further as a part of their honeymoon.  The couple and their guests are get to travel to the location, often a week to a few days in advance, meaning that they have more time to celebrate the wedding and possibly longer if they choose to roll the wedding and honeymoon into one long holiday.</w:t>
            </w:r>
          </w:p>
          <w:p w:rsidR="00B52C9D" w:rsidRDefault="00B52C9D" w:rsidP="00B52C9D">
            <w:pPr>
              <w:spacing w:line="360" w:lineRule="auto"/>
              <w:ind w:left="720"/>
              <w:rPr>
                <w:rFonts w:ascii="Arial" w:hAnsi="Arial" w:cs="Arial"/>
                <w:sz w:val="24"/>
                <w:szCs w:val="24"/>
              </w:rPr>
            </w:pPr>
          </w:p>
          <w:p w:rsidR="00D57D14" w:rsidRDefault="00650139" w:rsidP="00D57D14">
            <w:pPr>
              <w:spacing w:line="360" w:lineRule="auto"/>
              <w:ind w:left="720"/>
              <w:rPr>
                <w:rFonts w:ascii="Arial" w:hAnsi="Arial" w:cs="Arial"/>
                <w:sz w:val="24"/>
                <w:szCs w:val="24"/>
              </w:rPr>
            </w:pPr>
            <w:r>
              <w:rPr>
                <w:rFonts w:ascii="Arial" w:hAnsi="Arial" w:cs="Arial"/>
                <w:sz w:val="24"/>
                <w:szCs w:val="24"/>
              </w:rPr>
              <w:t>D</w:t>
            </w:r>
            <w:r w:rsidR="00D57D14">
              <w:rPr>
                <w:rFonts w:ascii="Arial" w:hAnsi="Arial" w:cs="Arial"/>
                <w:sz w:val="24"/>
                <w:szCs w:val="24"/>
              </w:rPr>
              <w:t>estination weddings</w:t>
            </w:r>
            <w:r>
              <w:rPr>
                <w:rFonts w:ascii="Arial" w:hAnsi="Arial" w:cs="Arial"/>
                <w:sz w:val="24"/>
                <w:szCs w:val="24"/>
              </w:rPr>
              <w:t xml:space="preserve"> </w:t>
            </w:r>
            <w:r w:rsidR="00D57D14">
              <w:rPr>
                <w:rFonts w:ascii="Arial" w:hAnsi="Arial" w:cs="Arial"/>
                <w:sz w:val="24"/>
                <w:szCs w:val="24"/>
              </w:rPr>
              <w:t>are often much more c</w:t>
            </w:r>
            <w:r w:rsidR="00B97541">
              <w:rPr>
                <w:rFonts w:ascii="Arial" w:hAnsi="Arial" w:cs="Arial"/>
                <w:sz w:val="24"/>
                <w:szCs w:val="24"/>
              </w:rPr>
              <w:t xml:space="preserve">asual </w:t>
            </w:r>
            <w:r w:rsidR="00D57D14">
              <w:rPr>
                <w:rFonts w:ascii="Arial" w:hAnsi="Arial" w:cs="Arial"/>
                <w:sz w:val="24"/>
                <w:szCs w:val="24"/>
              </w:rPr>
              <w:t xml:space="preserve">than hometown weddings which reduces much of the stress of wedding planning, and also reduces the costs in </w:t>
            </w:r>
            <w:r>
              <w:rPr>
                <w:rFonts w:ascii="Arial" w:hAnsi="Arial" w:cs="Arial"/>
                <w:sz w:val="24"/>
                <w:szCs w:val="24"/>
              </w:rPr>
              <w:t xml:space="preserve">things such as </w:t>
            </w:r>
            <w:r w:rsidR="00D57D14">
              <w:rPr>
                <w:rFonts w:ascii="Arial" w:hAnsi="Arial" w:cs="Arial"/>
                <w:sz w:val="24"/>
                <w:szCs w:val="24"/>
              </w:rPr>
              <w:t>wedding attire</w:t>
            </w:r>
            <w:r>
              <w:rPr>
                <w:rFonts w:ascii="Arial" w:hAnsi="Arial" w:cs="Arial"/>
                <w:sz w:val="24"/>
                <w:szCs w:val="24"/>
              </w:rPr>
              <w:t>, food, venue hire and decorations</w:t>
            </w:r>
            <w:r w:rsidR="00D57D14">
              <w:rPr>
                <w:rFonts w:ascii="Arial" w:hAnsi="Arial" w:cs="Arial"/>
                <w:sz w:val="24"/>
                <w:szCs w:val="24"/>
              </w:rPr>
              <w:t>.</w:t>
            </w:r>
            <w:r>
              <w:rPr>
                <w:rFonts w:ascii="Arial" w:hAnsi="Arial" w:cs="Arial"/>
                <w:sz w:val="24"/>
                <w:szCs w:val="24"/>
              </w:rPr>
              <w:t xml:space="preserve">  </w:t>
            </w:r>
            <w:r w:rsidR="00D57D14">
              <w:rPr>
                <w:rFonts w:ascii="Arial" w:hAnsi="Arial" w:cs="Arial"/>
                <w:sz w:val="24"/>
                <w:szCs w:val="24"/>
              </w:rPr>
              <w:t>Moreover, as the wedding is more casual, there are no real rules to follow, aside from obtaining a marriage license and having a licensed officiant.  Couples don’t have to follow traditions, meaning they can plan their day exactly as they wish, and even save money on parts of a “traditional” wedding that they may not necessarily like or want to do.</w:t>
            </w:r>
          </w:p>
          <w:p w:rsidR="00D57D14" w:rsidRPr="00D57D14" w:rsidRDefault="00D57D14" w:rsidP="00D57D14">
            <w:pPr>
              <w:spacing w:line="360" w:lineRule="auto"/>
              <w:ind w:left="720"/>
              <w:rPr>
                <w:rFonts w:ascii="Arial" w:hAnsi="Arial" w:cs="Arial"/>
                <w:sz w:val="24"/>
                <w:szCs w:val="24"/>
              </w:rPr>
            </w:pPr>
          </w:p>
          <w:p w:rsidR="00974AF6" w:rsidRDefault="00974AF6" w:rsidP="00974AF6">
            <w:pPr>
              <w:spacing w:line="360" w:lineRule="auto"/>
              <w:ind w:left="720"/>
              <w:rPr>
                <w:rFonts w:ascii="Arial" w:hAnsi="Arial" w:cs="Arial"/>
                <w:b/>
                <w:sz w:val="24"/>
                <w:szCs w:val="24"/>
              </w:rPr>
            </w:pPr>
            <w:r>
              <w:rPr>
                <w:rFonts w:ascii="Arial" w:hAnsi="Arial" w:cs="Arial"/>
                <w:b/>
                <w:sz w:val="24"/>
                <w:szCs w:val="24"/>
              </w:rPr>
              <w:t>Why do you think a destination wedding is cheaper than a formal wedding?  When there is travelling and accommodation costs involved as well?</w:t>
            </w:r>
          </w:p>
          <w:p w:rsidR="00843C0E" w:rsidRDefault="00650139" w:rsidP="00843C0E">
            <w:pPr>
              <w:spacing w:line="360" w:lineRule="auto"/>
              <w:ind w:left="720"/>
              <w:rPr>
                <w:rFonts w:ascii="Arial" w:hAnsi="Arial" w:cs="Arial"/>
                <w:sz w:val="24"/>
                <w:szCs w:val="24"/>
              </w:rPr>
            </w:pPr>
            <w:r>
              <w:rPr>
                <w:rFonts w:ascii="Arial" w:hAnsi="Arial" w:cs="Arial"/>
                <w:sz w:val="24"/>
                <w:szCs w:val="24"/>
              </w:rPr>
              <w:t xml:space="preserve">Despite the travel costs, it is thought that destination weddings cost less.  This is for a number of reasons.  Firstly, there are less guests in attendance which reduces costs for the couple as they just pay for themselves.  This means less money needs to be spent on food and transport.  Also, destination weddings as much more casual and there often isn’t a need for a wedding reception.  As it is usually only close family in attendance, they may choose to have a small dinner celebration or even just spend an evening on the beach which reduces </w:t>
            </w:r>
            <w:r>
              <w:rPr>
                <w:rFonts w:ascii="Arial" w:hAnsi="Arial" w:cs="Arial"/>
                <w:sz w:val="24"/>
                <w:szCs w:val="24"/>
              </w:rPr>
              <w:lastRenderedPageBreak/>
              <w:t>costs in food, decorations and venue hire.  Furthermore, casual weddings usually mean that there isn’t a need for formal wedding attire which also saves the couple money.</w:t>
            </w:r>
          </w:p>
          <w:p w:rsidR="00974AF6" w:rsidRDefault="00974AF6" w:rsidP="00974AF6">
            <w:pPr>
              <w:spacing w:line="360" w:lineRule="auto"/>
              <w:ind w:left="720"/>
              <w:rPr>
                <w:rFonts w:ascii="Arial" w:hAnsi="Arial" w:cs="Arial"/>
                <w:b/>
                <w:sz w:val="24"/>
                <w:szCs w:val="24"/>
              </w:rPr>
            </w:pPr>
          </w:p>
          <w:p w:rsidR="00974AF6" w:rsidRDefault="00974AF6" w:rsidP="00974AF6">
            <w:pPr>
              <w:spacing w:line="360" w:lineRule="auto"/>
              <w:ind w:left="720"/>
              <w:rPr>
                <w:rFonts w:ascii="Arial" w:hAnsi="Arial" w:cs="Arial"/>
                <w:b/>
                <w:sz w:val="24"/>
                <w:szCs w:val="24"/>
              </w:rPr>
            </w:pPr>
            <w:r>
              <w:rPr>
                <w:rFonts w:ascii="Arial" w:hAnsi="Arial" w:cs="Arial"/>
                <w:b/>
                <w:sz w:val="24"/>
                <w:szCs w:val="24"/>
              </w:rPr>
              <w:t>It is important for you as a destination wedding planner to have awareness about the local politics and laws where the wedding is to take place.  Why?</w:t>
            </w:r>
          </w:p>
          <w:p w:rsidR="00CC2FB3" w:rsidRDefault="00DD0D41" w:rsidP="00974AF6">
            <w:pPr>
              <w:spacing w:line="360" w:lineRule="auto"/>
              <w:ind w:left="720"/>
              <w:rPr>
                <w:rFonts w:ascii="Arial" w:hAnsi="Arial" w:cs="Arial"/>
                <w:sz w:val="24"/>
                <w:szCs w:val="24"/>
              </w:rPr>
            </w:pPr>
            <w:r>
              <w:rPr>
                <w:rFonts w:ascii="Arial" w:hAnsi="Arial" w:cs="Arial"/>
                <w:sz w:val="24"/>
                <w:szCs w:val="24"/>
              </w:rPr>
              <w:t>Whichever country a couple gets married in, they must abide by their laws, therefore, it is important to do research on the country in the planning stages of the wedding.  For example,</w:t>
            </w:r>
            <w:r w:rsidR="00B574E4">
              <w:rPr>
                <w:rFonts w:ascii="Arial" w:hAnsi="Arial" w:cs="Arial"/>
                <w:sz w:val="24"/>
                <w:szCs w:val="24"/>
              </w:rPr>
              <w:t xml:space="preserve"> some countries only allow local officials to conduct ceremonies and </w:t>
            </w:r>
            <w:r w:rsidR="00C72EB9">
              <w:rPr>
                <w:rFonts w:ascii="Arial" w:hAnsi="Arial" w:cs="Arial"/>
                <w:sz w:val="24"/>
                <w:szCs w:val="24"/>
              </w:rPr>
              <w:t>in order for the marriage to be valid in their home country, there may be further action taken.  Furthermore, some countries require proof of a person’s eligibility to marry, including their age and that they are not already married to another person (U.S. Department of State, n.d.)</w:t>
            </w:r>
          </w:p>
          <w:p w:rsidR="00490209" w:rsidRDefault="00490209" w:rsidP="00974AF6">
            <w:pPr>
              <w:spacing w:line="360" w:lineRule="auto"/>
              <w:ind w:left="720"/>
              <w:rPr>
                <w:rFonts w:ascii="Arial" w:hAnsi="Arial" w:cs="Arial"/>
                <w:sz w:val="24"/>
                <w:szCs w:val="24"/>
              </w:rPr>
            </w:pPr>
          </w:p>
          <w:p w:rsidR="00490209" w:rsidRPr="00974AF6" w:rsidRDefault="00490209" w:rsidP="00974AF6">
            <w:pPr>
              <w:spacing w:line="360" w:lineRule="auto"/>
              <w:ind w:left="720"/>
              <w:rPr>
                <w:rFonts w:ascii="Arial" w:hAnsi="Arial" w:cs="Arial"/>
                <w:sz w:val="24"/>
                <w:szCs w:val="24"/>
              </w:rPr>
            </w:pPr>
            <w:r>
              <w:rPr>
                <w:rFonts w:ascii="Arial" w:hAnsi="Arial" w:cs="Arial"/>
                <w:sz w:val="24"/>
                <w:szCs w:val="24"/>
              </w:rPr>
              <w:t xml:space="preserve">Also, to ensure the safety of the wedding party and guests, the couple must research the current political stability in the country they plan to get married in.  Many countries including Sudan, Libya and Yemen are currently in extreme </w:t>
            </w:r>
            <w:r w:rsidR="00F8662D">
              <w:rPr>
                <w:rFonts w:ascii="Arial" w:hAnsi="Arial" w:cs="Arial"/>
                <w:sz w:val="24"/>
                <w:szCs w:val="24"/>
              </w:rPr>
              <w:t>political unrest which makes these locations highly dangerous to visit.  Despite security potentially being stepped up in these destinations, governments advise their citizens not to travel there.</w:t>
            </w:r>
          </w:p>
          <w:p w:rsidR="00CC2FB3" w:rsidRDefault="00CC2FB3" w:rsidP="00A851DA">
            <w:pPr>
              <w:rPr>
                <w:b/>
              </w:rPr>
            </w:pPr>
          </w:p>
          <w:p w:rsidR="00CC2FB3" w:rsidRDefault="006C739E" w:rsidP="00A851DA">
            <w:pPr>
              <w:rPr>
                <w:rFonts w:ascii="Arial" w:hAnsi="Arial" w:cs="Arial"/>
                <w:b/>
                <w:sz w:val="24"/>
                <w:szCs w:val="24"/>
              </w:rPr>
            </w:pPr>
            <w:r>
              <w:rPr>
                <w:rFonts w:ascii="Arial" w:hAnsi="Arial" w:cs="Arial"/>
                <w:b/>
                <w:sz w:val="24"/>
                <w:szCs w:val="24"/>
              </w:rPr>
              <w:t>References</w:t>
            </w:r>
          </w:p>
          <w:p w:rsidR="006C739E" w:rsidRDefault="006C739E" w:rsidP="00A851DA">
            <w:pPr>
              <w:rPr>
                <w:rFonts w:ascii="Arial" w:hAnsi="Arial" w:cs="Arial"/>
                <w:b/>
                <w:sz w:val="24"/>
                <w:szCs w:val="24"/>
              </w:rPr>
            </w:pPr>
          </w:p>
          <w:p w:rsidR="008F256F" w:rsidRDefault="008F256F" w:rsidP="006C739E">
            <w:pPr>
              <w:ind w:left="720"/>
              <w:rPr>
                <w:rFonts w:ascii="Arial" w:hAnsi="Arial" w:cs="Arial"/>
                <w:sz w:val="24"/>
                <w:szCs w:val="24"/>
              </w:rPr>
            </w:pPr>
            <w:r>
              <w:rPr>
                <w:rFonts w:ascii="Arial" w:hAnsi="Arial" w:cs="Arial"/>
                <w:sz w:val="24"/>
                <w:szCs w:val="24"/>
              </w:rPr>
              <w:t xml:space="preserve">Hitched W.I.F.E. (2014). UK Couples Prefer a Traditional Wedding Theme.  Available URL: </w:t>
            </w:r>
            <w:r w:rsidRPr="008F256F">
              <w:rPr>
                <w:rFonts w:ascii="Arial" w:hAnsi="Arial" w:cs="Arial"/>
                <w:sz w:val="24"/>
                <w:szCs w:val="24"/>
              </w:rPr>
              <w:t>http://hitched-wife.org/wedding-facts-economics/trends/uk-couples-prefer-a-traditional-wedding-theme/</w:t>
            </w:r>
            <w:r>
              <w:rPr>
                <w:rFonts w:ascii="Arial" w:hAnsi="Arial" w:cs="Arial"/>
                <w:sz w:val="24"/>
                <w:szCs w:val="24"/>
              </w:rPr>
              <w:t>. Last accessed 8</w:t>
            </w:r>
            <w:r w:rsidRPr="008F256F">
              <w:rPr>
                <w:rFonts w:ascii="Arial" w:hAnsi="Arial" w:cs="Arial"/>
                <w:sz w:val="24"/>
                <w:szCs w:val="24"/>
                <w:vertAlign w:val="superscript"/>
              </w:rPr>
              <w:t>th</w:t>
            </w:r>
            <w:r>
              <w:rPr>
                <w:rFonts w:ascii="Arial" w:hAnsi="Arial" w:cs="Arial"/>
                <w:sz w:val="24"/>
                <w:szCs w:val="24"/>
              </w:rPr>
              <w:t xml:space="preserve"> August 2015.</w:t>
            </w:r>
          </w:p>
          <w:p w:rsidR="0059507B" w:rsidRDefault="0059507B" w:rsidP="006C739E">
            <w:pPr>
              <w:ind w:left="720"/>
              <w:rPr>
                <w:rFonts w:ascii="Arial" w:hAnsi="Arial" w:cs="Arial"/>
                <w:sz w:val="24"/>
                <w:szCs w:val="24"/>
              </w:rPr>
            </w:pPr>
          </w:p>
          <w:p w:rsidR="0059507B" w:rsidRDefault="0059507B" w:rsidP="006C739E">
            <w:pPr>
              <w:ind w:left="720"/>
              <w:rPr>
                <w:rFonts w:ascii="Arial" w:hAnsi="Arial" w:cs="Arial"/>
                <w:sz w:val="24"/>
                <w:szCs w:val="24"/>
              </w:rPr>
            </w:pPr>
            <w:r>
              <w:rPr>
                <w:rFonts w:ascii="Arial" w:hAnsi="Arial" w:cs="Arial"/>
                <w:sz w:val="24"/>
                <w:szCs w:val="24"/>
              </w:rPr>
              <w:t xml:space="preserve">Ideal Bride. (2013). Average UK Wedding Budget 2013. Available URL: </w:t>
            </w:r>
            <w:r w:rsidRPr="0059507B">
              <w:rPr>
                <w:rFonts w:ascii="Arial" w:hAnsi="Arial" w:cs="Arial"/>
                <w:sz w:val="24"/>
                <w:szCs w:val="24"/>
              </w:rPr>
              <w:t>http://www.idealbride.co.uk/features/2011-05-01-wedding-budget.php</w:t>
            </w:r>
            <w:r>
              <w:rPr>
                <w:rFonts w:ascii="Arial" w:hAnsi="Arial" w:cs="Arial"/>
                <w:sz w:val="24"/>
                <w:szCs w:val="24"/>
              </w:rPr>
              <w:t>. Last accessed 8th August 2015.</w:t>
            </w:r>
          </w:p>
          <w:p w:rsidR="008F256F" w:rsidRDefault="008F256F" w:rsidP="006C739E">
            <w:pPr>
              <w:ind w:left="720"/>
              <w:rPr>
                <w:rFonts w:ascii="Arial" w:hAnsi="Arial" w:cs="Arial"/>
                <w:sz w:val="24"/>
                <w:szCs w:val="24"/>
              </w:rPr>
            </w:pPr>
          </w:p>
          <w:p w:rsidR="006C739E" w:rsidRDefault="006C739E" w:rsidP="006C739E">
            <w:pPr>
              <w:ind w:left="720"/>
              <w:rPr>
                <w:rFonts w:ascii="Arial" w:hAnsi="Arial" w:cs="Arial"/>
                <w:sz w:val="24"/>
                <w:szCs w:val="24"/>
              </w:rPr>
            </w:pPr>
            <w:r>
              <w:rPr>
                <w:rFonts w:ascii="Arial" w:hAnsi="Arial" w:cs="Arial"/>
                <w:sz w:val="24"/>
                <w:szCs w:val="24"/>
              </w:rPr>
              <w:t xml:space="preserve">MBA Bride. (n.d.) What’s influencing your wedding decisions?  See the 5 wedding forces model. Available URL: </w:t>
            </w:r>
            <w:r w:rsidRPr="006C739E">
              <w:rPr>
                <w:rFonts w:ascii="Arial" w:hAnsi="Arial" w:cs="Arial"/>
                <w:sz w:val="24"/>
                <w:szCs w:val="24"/>
              </w:rPr>
              <w:t>http://mbabride.com/whats-influencing-your-wedding-decisions-see-the-5-wedding-forces-model/</w:t>
            </w:r>
            <w:r>
              <w:rPr>
                <w:rFonts w:ascii="Arial" w:hAnsi="Arial" w:cs="Arial"/>
                <w:sz w:val="24"/>
                <w:szCs w:val="24"/>
              </w:rPr>
              <w:t>.  Last accessed 6 August 2015.</w:t>
            </w:r>
          </w:p>
          <w:p w:rsidR="0059507B" w:rsidRDefault="0059507B" w:rsidP="006C739E">
            <w:pPr>
              <w:ind w:left="720"/>
              <w:rPr>
                <w:rFonts w:ascii="Arial" w:hAnsi="Arial" w:cs="Arial"/>
                <w:sz w:val="24"/>
                <w:szCs w:val="24"/>
              </w:rPr>
            </w:pPr>
          </w:p>
          <w:p w:rsidR="0059507B" w:rsidRDefault="0059507B" w:rsidP="006C739E">
            <w:pPr>
              <w:ind w:left="720"/>
              <w:rPr>
                <w:rFonts w:ascii="Arial" w:hAnsi="Arial" w:cs="Arial"/>
                <w:sz w:val="24"/>
                <w:szCs w:val="24"/>
              </w:rPr>
            </w:pPr>
            <w:r>
              <w:rPr>
                <w:rFonts w:ascii="Arial" w:hAnsi="Arial" w:cs="Arial"/>
                <w:sz w:val="24"/>
                <w:szCs w:val="24"/>
              </w:rPr>
              <w:t xml:space="preserve">Perfect Wedding. (2015). What is the average cost of a wedding? Available URL: </w:t>
            </w:r>
            <w:r w:rsidRPr="0059507B">
              <w:rPr>
                <w:rFonts w:ascii="Arial" w:hAnsi="Arial" w:cs="Arial"/>
                <w:sz w:val="24"/>
                <w:szCs w:val="24"/>
              </w:rPr>
              <w:t>http://www.planyourperfectwedding.com/article/budgeting/what-average-cost-wedding</w:t>
            </w:r>
            <w:r>
              <w:rPr>
                <w:rFonts w:ascii="Arial" w:hAnsi="Arial" w:cs="Arial"/>
                <w:sz w:val="24"/>
                <w:szCs w:val="24"/>
              </w:rPr>
              <w:t>. Last accessed 8th August 2015.</w:t>
            </w:r>
          </w:p>
          <w:p w:rsidR="00CC2FB3" w:rsidRPr="00C72EB9" w:rsidRDefault="00C72EB9" w:rsidP="00C72EB9">
            <w:pPr>
              <w:ind w:left="720"/>
              <w:rPr>
                <w:rFonts w:ascii="Arial" w:hAnsi="Arial" w:cs="Arial"/>
                <w:sz w:val="24"/>
                <w:szCs w:val="24"/>
              </w:rPr>
            </w:pPr>
            <w:r>
              <w:rPr>
                <w:rFonts w:ascii="Arial" w:hAnsi="Arial" w:cs="Arial"/>
                <w:sz w:val="24"/>
                <w:szCs w:val="24"/>
              </w:rPr>
              <w:lastRenderedPageBreak/>
              <w:t xml:space="preserve">U.S. Department of State.(n.d.) Marriage Abroad. Available URL: </w:t>
            </w:r>
            <w:r w:rsidRPr="00C72EB9">
              <w:rPr>
                <w:rFonts w:ascii="Arial" w:hAnsi="Arial" w:cs="Arial"/>
                <w:sz w:val="24"/>
                <w:szCs w:val="24"/>
              </w:rPr>
              <w:t>http://travel.state.gov/content/passports/english/abroad/events-and-records/marriage.html</w:t>
            </w:r>
            <w:r>
              <w:rPr>
                <w:rFonts w:ascii="Arial" w:hAnsi="Arial" w:cs="Arial"/>
                <w:sz w:val="24"/>
                <w:szCs w:val="24"/>
              </w:rPr>
              <w:t>. Last accessed 11 August 2015.</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343" w:rsidRDefault="00B05343" w:rsidP="00CB4D0A">
      <w:pPr>
        <w:spacing w:after="0" w:line="240" w:lineRule="auto"/>
      </w:pPr>
      <w:r>
        <w:separator/>
      </w:r>
    </w:p>
  </w:endnote>
  <w:endnote w:type="continuationSeparator" w:id="0">
    <w:p w:rsidR="00B05343" w:rsidRDefault="00B0534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343" w:rsidRDefault="00B05343" w:rsidP="00CB4D0A">
      <w:pPr>
        <w:spacing w:after="0" w:line="240" w:lineRule="auto"/>
      </w:pPr>
      <w:r>
        <w:separator/>
      </w:r>
    </w:p>
  </w:footnote>
  <w:footnote w:type="continuationSeparator" w:id="0">
    <w:p w:rsidR="00B05343" w:rsidRDefault="00B0534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124CF"/>
    <w:multiLevelType w:val="hybridMultilevel"/>
    <w:tmpl w:val="85F2145C"/>
    <w:lvl w:ilvl="0" w:tplc="98FA3CB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22E725C4"/>
    <w:multiLevelType w:val="hybridMultilevel"/>
    <w:tmpl w:val="7660BC56"/>
    <w:lvl w:ilvl="0" w:tplc="C5F000D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02152"/>
    <w:rsid w:val="00011F4E"/>
    <w:rsid w:val="000158F9"/>
    <w:rsid w:val="0003172A"/>
    <w:rsid w:val="00035CDD"/>
    <w:rsid w:val="00040083"/>
    <w:rsid w:val="00046DAC"/>
    <w:rsid w:val="00055992"/>
    <w:rsid w:val="0005731C"/>
    <w:rsid w:val="000638A2"/>
    <w:rsid w:val="00064899"/>
    <w:rsid w:val="000717BD"/>
    <w:rsid w:val="00081A3E"/>
    <w:rsid w:val="000820E8"/>
    <w:rsid w:val="000931E8"/>
    <w:rsid w:val="000A6752"/>
    <w:rsid w:val="000C44D1"/>
    <w:rsid w:val="00110A9F"/>
    <w:rsid w:val="001175EE"/>
    <w:rsid w:val="00131788"/>
    <w:rsid w:val="00157CF6"/>
    <w:rsid w:val="00182416"/>
    <w:rsid w:val="00187EB4"/>
    <w:rsid w:val="001B080C"/>
    <w:rsid w:val="001C61F9"/>
    <w:rsid w:val="001F0481"/>
    <w:rsid w:val="00200C92"/>
    <w:rsid w:val="0020277F"/>
    <w:rsid w:val="0020451E"/>
    <w:rsid w:val="00206B9D"/>
    <w:rsid w:val="0021514E"/>
    <w:rsid w:val="0023259C"/>
    <w:rsid w:val="002A20D3"/>
    <w:rsid w:val="002B0BD7"/>
    <w:rsid w:val="002B573D"/>
    <w:rsid w:val="002C5CB2"/>
    <w:rsid w:val="002E368A"/>
    <w:rsid w:val="002F059E"/>
    <w:rsid w:val="002F779F"/>
    <w:rsid w:val="0030534E"/>
    <w:rsid w:val="0033106A"/>
    <w:rsid w:val="003343B9"/>
    <w:rsid w:val="00361B76"/>
    <w:rsid w:val="00371885"/>
    <w:rsid w:val="003A5D11"/>
    <w:rsid w:val="003B58E2"/>
    <w:rsid w:val="003E2B87"/>
    <w:rsid w:val="003F1807"/>
    <w:rsid w:val="00402786"/>
    <w:rsid w:val="00405895"/>
    <w:rsid w:val="004058DF"/>
    <w:rsid w:val="004147FE"/>
    <w:rsid w:val="00443868"/>
    <w:rsid w:val="00443E6F"/>
    <w:rsid w:val="004444BA"/>
    <w:rsid w:val="00486F1A"/>
    <w:rsid w:val="00490209"/>
    <w:rsid w:val="00490CB9"/>
    <w:rsid w:val="0049408B"/>
    <w:rsid w:val="004A2CE2"/>
    <w:rsid w:val="004C01BE"/>
    <w:rsid w:val="004D2BDF"/>
    <w:rsid w:val="004E3CDA"/>
    <w:rsid w:val="004F4B4D"/>
    <w:rsid w:val="0050216D"/>
    <w:rsid w:val="00503D7E"/>
    <w:rsid w:val="0050778F"/>
    <w:rsid w:val="005162F4"/>
    <w:rsid w:val="00527C11"/>
    <w:rsid w:val="00532961"/>
    <w:rsid w:val="00535F31"/>
    <w:rsid w:val="00542985"/>
    <w:rsid w:val="0056039E"/>
    <w:rsid w:val="00574D64"/>
    <w:rsid w:val="00591365"/>
    <w:rsid w:val="0059507B"/>
    <w:rsid w:val="00597D59"/>
    <w:rsid w:val="00597F6B"/>
    <w:rsid w:val="005B31E4"/>
    <w:rsid w:val="005D3D3E"/>
    <w:rsid w:val="005D6E00"/>
    <w:rsid w:val="005E063F"/>
    <w:rsid w:val="005F2DA2"/>
    <w:rsid w:val="006034F6"/>
    <w:rsid w:val="00607874"/>
    <w:rsid w:val="00607E77"/>
    <w:rsid w:val="006114D7"/>
    <w:rsid w:val="006158B9"/>
    <w:rsid w:val="00616BAF"/>
    <w:rsid w:val="00617BB3"/>
    <w:rsid w:val="006306D6"/>
    <w:rsid w:val="00641B4A"/>
    <w:rsid w:val="0064368C"/>
    <w:rsid w:val="00645CDD"/>
    <w:rsid w:val="00647425"/>
    <w:rsid w:val="00650139"/>
    <w:rsid w:val="006823A7"/>
    <w:rsid w:val="00682BC1"/>
    <w:rsid w:val="00684BF7"/>
    <w:rsid w:val="00687EE8"/>
    <w:rsid w:val="006A4CEA"/>
    <w:rsid w:val="006C6F49"/>
    <w:rsid w:val="006C739E"/>
    <w:rsid w:val="0070347F"/>
    <w:rsid w:val="0070678E"/>
    <w:rsid w:val="0070737D"/>
    <w:rsid w:val="00713D61"/>
    <w:rsid w:val="00751B9D"/>
    <w:rsid w:val="00764706"/>
    <w:rsid w:val="00777804"/>
    <w:rsid w:val="00792D0B"/>
    <w:rsid w:val="00797324"/>
    <w:rsid w:val="007A72EE"/>
    <w:rsid w:val="007B2486"/>
    <w:rsid w:val="00807286"/>
    <w:rsid w:val="008124AF"/>
    <w:rsid w:val="00831C11"/>
    <w:rsid w:val="00835F07"/>
    <w:rsid w:val="00843C0E"/>
    <w:rsid w:val="0087366E"/>
    <w:rsid w:val="008A60B4"/>
    <w:rsid w:val="008B3C31"/>
    <w:rsid w:val="008B64FE"/>
    <w:rsid w:val="008E6591"/>
    <w:rsid w:val="008F256F"/>
    <w:rsid w:val="008F640D"/>
    <w:rsid w:val="00935BF7"/>
    <w:rsid w:val="0095442C"/>
    <w:rsid w:val="00974AF6"/>
    <w:rsid w:val="0098148F"/>
    <w:rsid w:val="00983942"/>
    <w:rsid w:val="009C37E0"/>
    <w:rsid w:val="009C5D81"/>
    <w:rsid w:val="009E264C"/>
    <w:rsid w:val="009E41F4"/>
    <w:rsid w:val="00A07F1B"/>
    <w:rsid w:val="00A14B66"/>
    <w:rsid w:val="00A2167F"/>
    <w:rsid w:val="00A5233F"/>
    <w:rsid w:val="00A65CF7"/>
    <w:rsid w:val="00A77FB2"/>
    <w:rsid w:val="00A81AB4"/>
    <w:rsid w:val="00A82361"/>
    <w:rsid w:val="00A851DA"/>
    <w:rsid w:val="00AA3E48"/>
    <w:rsid w:val="00AC7D5B"/>
    <w:rsid w:val="00AE084A"/>
    <w:rsid w:val="00AE1481"/>
    <w:rsid w:val="00B0415E"/>
    <w:rsid w:val="00B04678"/>
    <w:rsid w:val="00B05343"/>
    <w:rsid w:val="00B11252"/>
    <w:rsid w:val="00B206F5"/>
    <w:rsid w:val="00B31DB9"/>
    <w:rsid w:val="00B4221C"/>
    <w:rsid w:val="00B52C9D"/>
    <w:rsid w:val="00B574E4"/>
    <w:rsid w:val="00B73025"/>
    <w:rsid w:val="00B9173A"/>
    <w:rsid w:val="00B97541"/>
    <w:rsid w:val="00BC3F78"/>
    <w:rsid w:val="00BC46DF"/>
    <w:rsid w:val="00BC793A"/>
    <w:rsid w:val="00BD541E"/>
    <w:rsid w:val="00BF4D4F"/>
    <w:rsid w:val="00C03577"/>
    <w:rsid w:val="00C53029"/>
    <w:rsid w:val="00C65FEA"/>
    <w:rsid w:val="00C72EB9"/>
    <w:rsid w:val="00CA0AC2"/>
    <w:rsid w:val="00CB445B"/>
    <w:rsid w:val="00CB4D0A"/>
    <w:rsid w:val="00CB7C37"/>
    <w:rsid w:val="00CC0EE9"/>
    <w:rsid w:val="00CC2FB3"/>
    <w:rsid w:val="00CC575A"/>
    <w:rsid w:val="00CD792F"/>
    <w:rsid w:val="00CE491B"/>
    <w:rsid w:val="00CF123B"/>
    <w:rsid w:val="00CF48F6"/>
    <w:rsid w:val="00D000E3"/>
    <w:rsid w:val="00D00B65"/>
    <w:rsid w:val="00D039AC"/>
    <w:rsid w:val="00D427DE"/>
    <w:rsid w:val="00D5587D"/>
    <w:rsid w:val="00D57D14"/>
    <w:rsid w:val="00D64048"/>
    <w:rsid w:val="00D707CC"/>
    <w:rsid w:val="00D821FE"/>
    <w:rsid w:val="00DB0793"/>
    <w:rsid w:val="00DB2856"/>
    <w:rsid w:val="00DC3761"/>
    <w:rsid w:val="00DD0D41"/>
    <w:rsid w:val="00DF3D5E"/>
    <w:rsid w:val="00E00821"/>
    <w:rsid w:val="00E04DB4"/>
    <w:rsid w:val="00E30679"/>
    <w:rsid w:val="00E4597D"/>
    <w:rsid w:val="00E54832"/>
    <w:rsid w:val="00E56A90"/>
    <w:rsid w:val="00E641CC"/>
    <w:rsid w:val="00E6460C"/>
    <w:rsid w:val="00E72FFE"/>
    <w:rsid w:val="00E87A66"/>
    <w:rsid w:val="00E87A83"/>
    <w:rsid w:val="00EA30AB"/>
    <w:rsid w:val="00EB1239"/>
    <w:rsid w:val="00EB3925"/>
    <w:rsid w:val="00F8662D"/>
    <w:rsid w:val="00F96EB3"/>
    <w:rsid w:val="00FB72DA"/>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739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85870307">
      <w:bodyDiv w:val="1"/>
      <w:marLeft w:val="0"/>
      <w:marRight w:val="0"/>
      <w:marTop w:val="0"/>
      <w:marBottom w:val="0"/>
      <w:divBdr>
        <w:top w:val="none" w:sz="0" w:space="0" w:color="auto"/>
        <w:left w:val="none" w:sz="0" w:space="0" w:color="auto"/>
        <w:bottom w:val="none" w:sz="0" w:space="0" w:color="auto"/>
        <w:right w:val="none" w:sz="0" w:space="0" w:color="auto"/>
      </w:divBdr>
    </w:div>
    <w:div w:id="17864597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5ACE0-7075-44B1-B6DC-45C630E80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2698</TotalTime>
  <Pages>12</Pages>
  <Words>2132</Words>
  <Characters>12154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Sara</cp:lastModifiedBy>
  <cp:revision>83</cp:revision>
  <dcterms:created xsi:type="dcterms:W3CDTF">2015-01-26T12:24:00Z</dcterms:created>
  <dcterms:modified xsi:type="dcterms:W3CDTF">2015-08-11T18:17:00Z</dcterms:modified>
</cp:coreProperties>
</file>