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4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4DA8">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63D2" w:rsidP="00A851DA">
            <w:pPr>
              <w:rPr>
                <w:rFonts w:cs="Bliss-Regular"/>
                <w:color w:val="000000"/>
              </w:rPr>
            </w:pPr>
            <w:r>
              <w:rPr>
                <w:rFonts w:cs="Bliss-Regular"/>
                <w:color w:val="000000"/>
              </w:rPr>
              <w:t>04</w:t>
            </w:r>
            <w:bookmarkStart w:id="0" w:name="_GoBack"/>
            <w:bookmarkEnd w:id="0"/>
            <w:r w:rsidR="00634DA8">
              <w:rPr>
                <w:rFonts w:cs="Bliss-Regular"/>
                <w:color w:val="000000"/>
              </w:rPr>
              <w:t>/05</w:t>
            </w:r>
            <w:r w:rsidR="00FD24F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FD2EDD" w:rsidRDefault="00FD2EDD" w:rsidP="00FD2EDD">
      <w:pPr>
        <w:contextualSpacing/>
        <w:rPr>
          <w:rFonts w:cs="Times New Roman"/>
          <w:sz w:val="24"/>
          <w:szCs w:val="32"/>
        </w:rPr>
      </w:pPr>
    </w:p>
    <w:p w:rsidR="00FD2EDD" w:rsidRDefault="00FD2EDD" w:rsidP="00FD2EDD">
      <w:pPr>
        <w:contextualSpacing/>
        <w:rPr>
          <w:rFonts w:cs="Times New Roman"/>
          <w:sz w:val="24"/>
          <w:szCs w:val="32"/>
        </w:rPr>
      </w:pP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t xml:space="preserve">        </w:t>
      </w:r>
      <w:r w:rsidRPr="00FD2EDD">
        <w:rPr>
          <w:rFonts w:ascii="Arial" w:hAnsi="Arial" w:cs="Arial"/>
          <w:color w:val="FFC000"/>
          <w:sz w:val="24"/>
          <w:szCs w:val="24"/>
          <w:lang w:eastAsia="zh-CN"/>
        </w:rPr>
        <w:tab/>
      </w:r>
      <w:r>
        <w:rPr>
          <w:rFonts w:ascii="Arial" w:hAnsi="Arial" w:cs="Arial"/>
          <w:color w:val="FFC000"/>
          <w:sz w:val="24"/>
          <w:szCs w:val="24"/>
          <w:lang w:eastAsia="zh-CN"/>
        </w:rPr>
        <w:lastRenderedPageBreak/>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sidRPr="00FD2EDD">
        <w:rPr>
          <w:rFonts w:ascii="Arial" w:hAnsi="Arial" w:cs="Arial"/>
          <w:color w:val="FFC000"/>
          <w:sz w:val="24"/>
          <w:szCs w:val="24"/>
          <w:lang w:eastAsia="zh-CN"/>
        </w:rPr>
        <w:tab/>
      </w:r>
      <w:r>
        <w:rPr>
          <w:rFonts w:ascii="Arial" w:hAnsi="Arial" w:cs="Arial"/>
          <w:color w:val="FFC000"/>
          <w:sz w:val="24"/>
          <w:szCs w:val="24"/>
          <w:lang w:eastAsia="zh-CN"/>
        </w:rPr>
        <w:t xml:space="preserve">                                                                                </w:t>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Pr>
          <w:rFonts w:ascii="Arial" w:hAnsi="Arial" w:cs="Arial"/>
          <w:color w:val="FFC000"/>
          <w:sz w:val="24"/>
          <w:szCs w:val="24"/>
          <w:lang w:eastAsia="zh-CN"/>
        </w:rPr>
        <w:tab/>
      </w:r>
      <w:r w:rsidRPr="00FD2EDD">
        <w:rPr>
          <w:rFonts w:ascii="Arial" w:hAnsi="Arial" w:cs="Arial"/>
          <w:sz w:val="24"/>
          <w:szCs w:val="24"/>
          <w:lang w:eastAsia="zh-CN"/>
        </w:rPr>
        <w:t>Name: Thato Ndebele</w:t>
      </w:r>
    </w:p>
    <w:p w:rsidR="00FD2EDD" w:rsidRPr="00FD2EDD" w:rsidRDefault="00FD2EDD" w:rsidP="008431E3">
      <w:pPr>
        <w:spacing w:line="360" w:lineRule="auto"/>
        <w:ind w:left="2160"/>
        <w:contextualSpacing/>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Pr>
          <w:rFonts w:ascii="Arial" w:hAnsi="Arial" w:cs="Arial"/>
          <w:sz w:val="24"/>
          <w:szCs w:val="24"/>
          <w:lang w:eastAsia="zh-CN"/>
        </w:rPr>
        <w:t xml:space="preserve">                    </w:t>
      </w:r>
      <w:r w:rsidRPr="00FD2EDD">
        <w:rPr>
          <w:rFonts w:ascii="Arial" w:hAnsi="Arial" w:cs="Arial"/>
          <w:sz w:val="24"/>
          <w:szCs w:val="24"/>
          <w:lang w:eastAsia="zh-CN"/>
        </w:rPr>
        <w:t>Student Number: 1403</w:t>
      </w:r>
    </w:p>
    <w:p w:rsidR="00FD2EDD" w:rsidRPr="00FD2EDD" w:rsidRDefault="00FD2EDD" w:rsidP="008431E3">
      <w:pPr>
        <w:spacing w:line="360" w:lineRule="auto"/>
        <w:ind w:left="2880"/>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634DA8">
        <w:rPr>
          <w:rFonts w:ascii="Arial" w:hAnsi="Arial" w:cs="Arial"/>
          <w:sz w:val="24"/>
          <w:szCs w:val="24"/>
          <w:lang w:eastAsia="zh-CN"/>
        </w:rPr>
        <w:t>Assignment Number: 2</w:t>
      </w:r>
    </w:p>
    <w:p w:rsidR="00FD2EDD" w:rsidRPr="00FD2EDD" w:rsidRDefault="00FD2EDD" w:rsidP="008431E3">
      <w:pPr>
        <w:spacing w:line="360" w:lineRule="auto"/>
        <w:contextualSpacing/>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Pr="00FD2EDD">
        <w:rPr>
          <w:rFonts w:ascii="Arial" w:hAnsi="Arial" w:cs="Arial"/>
          <w:sz w:val="24"/>
          <w:szCs w:val="24"/>
          <w:lang w:eastAsia="zh-CN"/>
        </w:rPr>
        <w:t>Page: 1</w:t>
      </w:r>
    </w:p>
    <w:p w:rsidR="00FD2EDD" w:rsidRPr="00FD2EDD" w:rsidRDefault="00FD2EDD" w:rsidP="008431E3">
      <w:pPr>
        <w:spacing w:line="360" w:lineRule="auto"/>
        <w:contextualSpacing/>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p>
    <w:p w:rsidR="008431E3" w:rsidRDefault="008431E3" w:rsidP="008431E3">
      <w:pPr>
        <w:spacing w:line="360" w:lineRule="auto"/>
        <w:ind w:left="1440"/>
        <w:rPr>
          <w:rFonts w:ascii="Arial" w:hAnsi="Arial" w:cs="Arial"/>
          <w:color w:val="808080"/>
          <w:sz w:val="24"/>
          <w:szCs w:val="24"/>
          <w:lang w:eastAsia="zh-CN"/>
        </w:rPr>
      </w:pPr>
    </w:p>
    <w:p w:rsidR="00AB7705" w:rsidRDefault="00E566E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1I.</w:t>
      </w:r>
      <w:r w:rsidR="00554EF1">
        <w:rPr>
          <w:rFonts w:ascii="Arial" w:hAnsi="Arial" w:cs="Arial"/>
          <w:color w:val="000000" w:themeColor="text1"/>
          <w:sz w:val="24"/>
          <w:szCs w:val="24"/>
          <w:lang w:eastAsia="zh-CN"/>
        </w:rPr>
        <w:t xml:space="preserve"> Various roles and activities performed by accountants</w:t>
      </w:r>
    </w:p>
    <w:p w:rsidR="00554EF1" w:rsidRDefault="00554EF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An accountant is he who is skilled in keeping accounts and books of accounts correctly and properly. An accountant makes the keeping or examination of accounts his profession</w:t>
      </w:r>
      <w:r w:rsidR="009964D8">
        <w:rPr>
          <w:rFonts w:ascii="Arial" w:hAnsi="Arial" w:cs="Arial"/>
          <w:color w:val="000000" w:themeColor="text1"/>
          <w:sz w:val="24"/>
          <w:szCs w:val="24"/>
          <w:lang w:eastAsia="zh-CN"/>
        </w:rPr>
        <w:t xml:space="preserve"> </w:t>
      </w:r>
      <w:r w:rsidR="002404FF">
        <w:rPr>
          <w:rFonts w:ascii="Arial" w:hAnsi="Arial" w:cs="Arial"/>
          <w:color w:val="000000" w:themeColor="text1"/>
          <w:sz w:val="24"/>
          <w:szCs w:val="24"/>
          <w:lang w:eastAsia="zh-CN"/>
        </w:rPr>
        <w:t>.</w:t>
      </w:r>
      <w:r w:rsidR="009964D8">
        <w:rPr>
          <w:rFonts w:ascii="Arial" w:hAnsi="Arial" w:cs="Arial"/>
          <w:color w:val="000000" w:themeColor="text1"/>
          <w:sz w:val="24"/>
          <w:szCs w:val="24"/>
          <w:lang w:eastAsia="zh-CN"/>
        </w:rPr>
        <w:t>An accountant designs and controls the systems of accounts required for records of various transactions of business</w:t>
      </w:r>
      <w:r w:rsidR="00B328BD">
        <w:rPr>
          <w:rFonts w:ascii="Arial" w:hAnsi="Arial" w:cs="Arial"/>
          <w:color w:val="000000" w:themeColor="text1"/>
          <w:sz w:val="24"/>
          <w:szCs w:val="24"/>
          <w:lang w:eastAsia="zh-CN"/>
        </w:rPr>
        <w:t>, trade</w:t>
      </w:r>
      <w:r w:rsidR="009964D8">
        <w:rPr>
          <w:rFonts w:ascii="Arial" w:hAnsi="Arial" w:cs="Arial"/>
          <w:color w:val="000000" w:themeColor="text1"/>
          <w:sz w:val="24"/>
          <w:szCs w:val="24"/>
          <w:lang w:eastAsia="zh-CN"/>
        </w:rPr>
        <w:t xml:space="preserve"> and finance.</w:t>
      </w:r>
    </w:p>
    <w:p w:rsidR="009964D8" w:rsidRDefault="009964D8" w:rsidP="00554EF1">
      <w:pPr>
        <w:spacing w:line="360" w:lineRule="auto"/>
        <w:rPr>
          <w:rFonts w:ascii="Arial" w:hAnsi="Arial" w:cs="Arial"/>
          <w:color w:val="000000" w:themeColor="text1"/>
          <w:sz w:val="24"/>
          <w:szCs w:val="24"/>
          <w:lang w:eastAsia="zh-CN"/>
        </w:rPr>
      </w:pPr>
    </w:p>
    <w:p w:rsidR="009964D8" w:rsidRDefault="007A660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following are some of the various activities performed by accountants;</w:t>
      </w:r>
    </w:p>
    <w:p w:rsidR="007A660D" w:rsidRDefault="00E0572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They are responsible for c</w:t>
      </w:r>
      <w:r w:rsidR="007A660D">
        <w:rPr>
          <w:rFonts w:ascii="Arial" w:hAnsi="Arial" w:cs="Arial"/>
          <w:color w:val="000000" w:themeColor="text1"/>
          <w:sz w:val="24"/>
          <w:szCs w:val="24"/>
          <w:lang w:eastAsia="zh-CN"/>
        </w:rPr>
        <w:t>ommunicating financial and other performance informa</w:t>
      </w:r>
      <w:r>
        <w:rPr>
          <w:rFonts w:ascii="Arial" w:hAnsi="Arial" w:cs="Arial"/>
          <w:color w:val="000000" w:themeColor="text1"/>
          <w:sz w:val="24"/>
          <w:szCs w:val="24"/>
          <w:lang w:eastAsia="zh-CN"/>
        </w:rPr>
        <w:t>tion to internal and external st</w:t>
      </w:r>
      <w:r w:rsidR="007A660D">
        <w:rPr>
          <w:rFonts w:ascii="Arial" w:hAnsi="Arial" w:cs="Arial"/>
          <w:color w:val="000000" w:themeColor="text1"/>
          <w:sz w:val="24"/>
          <w:szCs w:val="24"/>
          <w:lang w:eastAsia="zh-CN"/>
        </w:rPr>
        <w:t xml:space="preserve">akeholders, including regulatory authorities, lenders, </w:t>
      </w:r>
      <w:r>
        <w:rPr>
          <w:rFonts w:ascii="Arial" w:hAnsi="Arial" w:cs="Arial"/>
          <w:color w:val="000000" w:themeColor="text1"/>
          <w:sz w:val="24"/>
          <w:szCs w:val="24"/>
          <w:lang w:eastAsia="zh-CN"/>
        </w:rPr>
        <w:t>bankers and investors in a manner that fosters trust.</w:t>
      </w:r>
    </w:p>
    <w:p w:rsidR="00E0572F" w:rsidRDefault="00E0572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Financial adviser- accountant manages company’s taxes in a way that there is minimum tax liability. This, the accountant does by making sure that the tax concessions and tax incentives are utilized.</w:t>
      </w:r>
    </w:p>
    <w:p w:rsidR="00B212AC" w:rsidRDefault="00E0572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Accountants establish a common performance language</w:t>
      </w:r>
      <w:r w:rsidR="00B212AC">
        <w:rPr>
          <w:rFonts w:ascii="Arial" w:hAnsi="Arial" w:cs="Arial"/>
          <w:color w:val="000000" w:themeColor="text1"/>
          <w:sz w:val="24"/>
          <w:szCs w:val="24"/>
          <w:lang w:eastAsia="zh-CN"/>
        </w:rPr>
        <w:t xml:space="preserve"> throughout the company so that everyone’s activities are aligned with the vision and goals leadership has set.</w:t>
      </w:r>
    </w:p>
    <w:p w:rsidR="00B328BD" w:rsidRDefault="00B328B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Creating, implementing, and improving management information systems to holster strategy, planning, decision- making, execution and control of activities.</w:t>
      </w:r>
    </w:p>
    <w:p w:rsidR="00BF59CE" w:rsidRDefault="00BF59C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An accountant is responsible for account keeping and is considered an important instrument for financial control.</w:t>
      </w:r>
    </w:p>
    <w:p w:rsidR="003F3F04" w:rsidRDefault="003F3F04" w:rsidP="00554EF1">
      <w:pPr>
        <w:spacing w:line="360" w:lineRule="auto"/>
        <w:rPr>
          <w:rFonts w:ascii="Arial" w:hAnsi="Arial" w:cs="Arial"/>
          <w:color w:val="000000" w:themeColor="text1"/>
          <w:sz w:val="24"/>
          <w:szCs w:val="24"/>
          <w:lang w:eastAsia="zh-CN"/>
        </w:rPr>
      </w:pP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w:t>
      </w:r>
      <w:r w:rsidR="0003363D">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1403</w:t>
      </w:r>
    </w:p>
    <w:p w:rsidR="00B337B4" w:rsidRDefault="00B337B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C96265">
        <w:rPr>
          <w:rFonts w:ascii="Arial" w:hAnsi="Arial" w:cs="Arial"/>
          <w:color w:val="000000" w:themeColor="text1"/>
          <w:sz w:val="24"/>
          <w:szCs w:val="24"/>
          <w:lang w:eastAsia="zh-CN"/>
        </w:rPr>
        <w:t>Assignment number:</w:t>
      </w:r>
      <w:r w:rsidR="0003363D">
        <w:rPr>
          <w:rFonts w:ascii="Arial" w:hAnsi="Arial" w:cs="Arial"/>
          <w:color w:val="000000" w:themeColor="text1"/>
          <w:sz w:val="24"/>
          <w:szCs w:val="24"/>
          <w:lang w:eastAsia="zh-CN"/>
        </w:rPr>
        <w:t xml:space="preserve"> </w:t>
      </w:r>
      <w:r w:rsidR="00C96265">
        <w:rPr>
          <w:rFonts w:ascii="Arial" w:hAnsi="Arial" w:cs="Arial"/>
          <w:color w:val="000000" w:themeColor="text1"/>
          <w:sz w:val="24"/>
          <w:szCs w:val="24"/>
          <w:lang w:eastAsia="zh-CN"/>
        </w:rPr>
        <w:t>2</w:t>
      </w:r>
    </w:p>
    <w:p w:rsidR="00243C95" w:rsidRDefault="00243C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2</w:t>
      </w:r>
    </w:p>
    <w:p w:rsidR="00B337B4" w:rsidRDefault="00B337B4" w:rsidP="00554EF1">
      <w:pPr>
        <w:spacing w:line="360" w:lineRule="auto"/>
        <w:rPr>
          <w:rFonts w:ascii="Arial" w:hAnsi="Arial" w:cs="Arial"/>
          <w:color w:val="000000" w:themeColor="text1"/>
          <w:sz w:val="24"/>
          <w:szCs w:val="24"/>
          <w:lang w:eastAsia="zh-CN"/>
        </w:rPr>
      </w:pPr>
    </w:p>
    <w:p w:rsidR="003F3F04" w:rsidRDefault="00640ABD"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II</w:t>
      </w:r>
      <w:r w:rsidR="008D3895">
        <w:rPr>
          <w:rFonts w:ascii="Arial" w:hAnsi="Arial" w:cs="Arial"/>
          <w:color w:val="000000" w:themeColor="text1"/>
          <w:sz w:val="24"/>
          <w:szCs w:val="24"/>
          <w:lang w:eastAsia="zh-CN"/>
        </w:rPr>
        <w:t>. Various types of accountants</w:t>
      </w:r>
    </w:p>
    <w:p w:rsidR="00606885" w:rsidRDefault="008D38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Treasurer-This is the guardian keeper of a company’s financial resources</w:t>
      </w:r>
      <w:r w:rsidR="00606885">
        <w:rPr>
          <w:rFonts w:ascii="Arial" w:hAnsi="Arial" w:cs="Arial"/>
          <w:color w:val="000000" w:themeColor="text1"/>
          <w:sz w:val="24"/>
          <w:szCs w:val="24"/>
          <w:lang w:eastAsia="zh-CN"/>
        </w:rPr>
        <w:t>. Treasurer is responsible for developing and maintaining links with financial institutions like banks which makes it easier for companies to get financial assistance. A good track of the company debtors is kept by the treasurer. The process of collecting receivables from company’s goods and services is also performed by the treasurer.</w:t>
      </w:r>
    </w:p>
    <w:p w:rsidR="001A06BB" w:rsidRDefault="0060688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Financial advisor- </w:t>
      </w:r>
      <w:r w:rsidR="00A80BF4">
        <w:rPr>
          <w:rFonts w:ascii="Arial" w:hAnsi="Arial" w:cs="Arial"/>
          <w:color w:val="000000" w:themeColor="text1"/>
          <w:sz w:val="24"/>
          <w:szCs w:val="24"/>
          <w:lang w:eastAsia="zh-CN"/>
        </w:rPr>
        <w:t xml:space="preserve">This is the person who provides </w:t>
      </w:r>
      <w:r w:rsidR="00A63BC0">
        <w:rPr>
          <w:rFonts w:ascii="Arial" w:hAnsi="Arial" w:cs="Arial"/>
          <w:color w:val="000000" w:themeColor="text1"/>
          <w:sz w:val="24"/>
          <w:szCs w:val="24"/>
          <w:lang w:eastAsia="zh-CN"/>
        </w:rPr>
        <w:t>investment advice</w:t>
      </w:r>
      <w:r w:rsidR="00A80BF4">
        <w:rPr>
          <w:rFonts w:ascii="Arial" w:hAnsi="Arial" w:cs="Arial"/>
          <w:color w:val="000000" w:themeColor="text1"/>
          <w:sz w:val="24"/>
          <w:szCs w:val="24"/>
          <w:lang w:eastAsia="zh-CN"/>
        </w:rPr>
        <w:t xml:space="preserve"> and financial planning services to individuals, organisations</w:t>
      </w:r>
      <w:r w:rsidR="00034D8C">
        <w:rPr>
          <w:rFonts w:ascii="Arial" w:hAnsi="Arial" w:cs="Arial"/>
          <w:color w:val="000000" w:themeColor="text1"/>
          <w:sz w:val="24"/>
          <w:szCs w:val="24"/>
          <w:lang w:eastAsia="zh-CN"/>
        </w:rPr>
        <w:t>, and</w:t>
      </w:r>
      <w:r w:rsidR="00A63BC0">
        <w:rPr>
          <w:rFonts w:ascii="Arial" w:hAnsi="Arial" w:cs="Arial"/>
          <w:color w:val="000000" w:themeColor="text1"/>
          <w:sz w:val="24"/>
          <w:szCs w:val="24"/>
          <w:lang w:eastAsia="zh-CN"/>
        </w:rPr>
        <w:t xml:space="preserve"> governments.</w:t>
      </w:r>
      <w:r w:rsidR="00034D8C">
        <w:rPr>
          <w:rFonts w:ascii="Arial" w:hAnsi="Arial" w:cs="Arial"/>
          <w:color w:val="000000" w:themeColor="text1"/>
          <w:sz w:val="24"/>
          <w:szCs w:val="24"/>
          <w:lang w:eastAsia="zh-CN"/>
        </w:rPr>
        <w:t xml:space="preserve"> A financial advisor consults with clients with an intention to better their financial situations .Decisions on investment are critical as they lead to proper distribution and apportionment of resources.</w:t>
      </w:r>
    </w:p>
    <w:p w:rsidR="00477797" w:rsidRDefault="001A06BB"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Auditors-Auditing is an extensive study of the records and reports of a company by accounting specialists. Auditors help to ensure companies efficiency by keeping public records accurate and also confirm payments of taxes properly and on time.</w:t>
      </w:r>
      <w:r w:rsidR="00CC403B">
        <w:rPr>
          <w:rFonts w:ascii="Arial" w:hAnsi="Arial" w:cs="Arial"/>
          <w:color w:val="000000" w:themeColor="text1"/>
          <w:sz w:val="24"/>
          <w:szCs w:val="24"/>
          <w:lang w:eastAsia="zh-CN"/>
        </w:rPr>
        <w:t xml:space="preserve"> They analyze and communicate financial information to all stakeholders</w:t>
      </w:r>
    </w:p>
    <w:p w:rsidR="00430CD7" w:rsidRDefault="0047779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Forensic accountants- These type of accountants </w:t>
      </w:r>
      <w:r w:rsidR="00FB7406">
        <w:rPr>
          <w:rFonts w:ascii="Arial" w:hAnsi="Arial" w:cs="Arial"/>
          <w:color w:val="000000" w:themeColor="text1"/>
          <w:sz w:val="24"/>
          <w:szCs w:val="24"/>
          <w:lang w:eastAsia="zh-CN"/>
        </w:rPr>
        <w:t xml:space="preserve">work in a special area of accounting where accounting, auditing, and investigative skills are used to assist the court in legal matters. Forensic accountants are also known as forensic auditors or investigative auditors. They investigate </w:t>
      </w:r>
      <w:r w:rsidR="00A77B92">
        <w:rPr>
          <w:rFonts w:ascii="Arial" w:hAnsi="Arial" w:cs="Arial"/>
          <w:color w:val="000000" w:themeColor="text1"/>
          <w:sz w:val="24"/>
          <w:szCs w:val="24"/>
          <w:lang w:eastAsia="zh-CN"/>
        </w:rPr>
        <w:t>crimes such as bankruptcies, security fraud and embezzlement.</w:t>
      </w:r>
    </w:p>
    <w:p w:rsidR="00E566E7" w:rsidRDefault="00E566E7" w:rsidP="00554EF1">
      <w:pPr>
        <w:spacing w:line="360" w:lineRule="auto"/>
        <w:rPr>
          <w:rFonts w:ascii="Arial" w:hAnsi="Arial" w:cs="Arial"/>
          <w:color w:val="000000" w:themeColor="text1"/>
          <w:sz w:val="24"/>
          <w:szCs w:val="24"/>
          <w:lang w:eastAsia="zh-CN"/>
        </w:rPr>
      </w:pPr>
    </w:p>
    <w:p w:rsidR="00E566E7" w:rsidRDefault="00E566E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III. Types of duties done by a controller</w:t>
      </w:r>
    </w:p>
    <w:p w:rsidR="00E566E7" w:rsidRDefault="00E566E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following are duties done by a controller:</w:t>
      </w:r>
    </w:p>
    <w:p w:rsidR="00A53566" w:rsidRDefault="00A5356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A53566" w:rsidRDefault="00A5356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A53566" w:rsidRDefault="00A5356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2</w:t>
      </w:r>
    </w:p>
    <w:p w:rsidR="00A53566" w:rsidRDefault="00A5356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3</w:t>
      </w:r>
    </w:p>
    <w:p w:rsidR="00A53566" w:rsidRDefault="00A53566" w:rsidP="00554EF1">
      <w:pPr>
        <w:spacing w:line="360" w:lineRule="auto"/>
        <w:rPr>
          <w:rFonts w:ascii="Arial" w:hAnsi="Arial" w:cs="Arial"/>
          <w:color w:val="000000" w:themeColor="text1"/>
          <w:sz w:val="24"/>
          <w:szCs w:val="24"/>
          <w:lang w:eastAsia="zh-CN"/>
        </w:rPr>
      </w:pPr>
    </w:p>
    <w:p w:rsidR="00E566E7" w:rsidRDefault="00E566E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Preparation of financial statements and reports</w:t>
      </w:r>
    </w:p>
    <w:p w:rsidR="00E566E7" w:rsidRDefault="00E566E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Managing computer applications</w:t>
      </w:r>
    </w:p>
    <w:p w:rsidR="00E566E7" w:rsidRDefault="00E566E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Preparing budgets</w:t>
      </w:r>
    </w:p>
    <w:p w:rsidR="00F7557E" w:rsidRDefault="00E566E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Forecasting and preparing analytical reports</w:t>
      </w:r>
    </w:p>
    <w:p w:rsidR="006C7E0A" w:rsidRDefault="00F7557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Controllers are involved in coordinating with external tax accountants for income tax preparation and auditors who prepare internal audits of the company.</w:t>
      </w:r>
    </w:p>
    <w:p w:rsidR="006C7E0A" w:rsidRDefault="006C7E0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IV. The meaning of double entry system and the steps involved in a double entry system</w:t>
      </w:r>
    </w:p>
    <w:p w:rsidR="006C7E0A" w:rsidRDefault="006B142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Double entry system- This accounting system means that every business transaction will involve two accounts. The effect of the transaction is recorded in two accounts with equal amounts. The effects on the books of accounts have to be debit and credit in each of the transactions.</w:t>
      </w:r>
    </w:p>
    <w:p w:rsidR="006B1421" w:rsidRDefault="006B142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Steps involved in double entry</w:t>
      </w:r>
    </w:p>
    <w:p w:rsidR="007D70B1" w:rsidRDefault="006B142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Preparation of a journal- This is the original book of entry and the first place where a business transaction is recorded. A journal </w:t>
      </w:r>
      <w:r w:rsidR="007D70B1">
        <w:rPr>
          <w:rFonts w:ascii="Arial" w:hAnsi="Arial" w:cs="Arial"/>
          <w:color w:val="000000" w:themeColor="text1"/>
          <w:sz w:val="24"/>
          <w:szCs w:val="24"/>
          <w:lang w:eastAsia="zh-CN"/>
        </w:rPr>
        <w:t>contains a record of all the business transactions that have occurred.</w:t>
      </w:r>
    </w:p>
    <w:p w:rsidR="00802210" w:rsidRDefault="007D70B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Preparation of ledger- A ledger is a collection of all the business accounts. All transactions recorded in the journal are posted to their respective accounts in the ledger.</w:t>
      </w:r>
    </w:p>
    <w:p w:rsidR="00802210" w:rsidRDefault="0080221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Trial balance preparation- A trial balance is the summary of all the transactions that have occurred in a business and their effects in the form of a list.</w:t>
      </w:r>
    </w:p>
    <w:p w:rsidR="00BB6926" w:rsidRDefault="00BB692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BB6926" w:rsidRDefault="00BB692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BB6926" w:rsidRDefault="00BB692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2</w:t>
      </w:r>
    </w:p>
    <w:p w:rsidR="00BB6926" w:rsidRDefault="00BB692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4</w:t>
      </w:r>
    </w:p>
    <w:p w:rsidR="00112E9B" w:rsidRDefault="00112E9B" w:rsidP="00554EF1">
      <w:pPr>
        <w:spacing w:line="360" w:lineRule="auto"/>
        <w:rPr>
          <w:rFonts w:ascii="Arial" w:hAnsi="Arial" w:cs="Arial"/>
          <w:color w:val="000000" w:themeColor="text1"/>
          <w:sz w:val="24"/>
          <w:szCs w:val="24"/>
          <w:lang w:eastAsia="zh-CN"/>
        </w:rPr>
      </w:pPr>
    </w:p>
    <w:p w:rsidR="00C475F8" w:rsidRDefault="00C475F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Preparations of final account- Financial statements are</w:t>
      </w:r>
      <w:r w:rsidR="00802210">
        <w:rPr>
          <w:rFonts w:ascii="Arial" w:hAnsi="Arial" w:cs="Arial"/>
          <w:color w:val="000000" w:themeColor="text1"/>
          <w:sz w:val="24"/>
          <w:szCs w:val="24"/>
          <w:lang w:eastAsia="zh-CN"/>
        </w:rPr>
        <w:t xml:space="preserve"> produced at the end of every accounting period to reflect the organisation’s </w:t>
      </w:r>
      <w:r w:rsidR="005D5850">
        <w:rPr>
          <w:rFonts w:ascii="Arial" w:hAnsi="Arial" w:cs="Arial"/>
          <w:color w:val="000000" w:themeColor="text1"/>
          <w:sz w:val="24"/>
          <w:szCs w:val="24"/>
          <w:lang w:eastAsia="zh-CN"/>
        </w:rPr>
        <w:t>financial performance and its general financial position for that period.</w:t>
      </w:r>
    </w:p>
    <w:p w:rsidR="00C475F8" w:rsidRDefault="00C475F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V. The meaning of “debit” and “credit”</w:t>
      </w:r>
    </w:p>
    <w:p w:rsidR="00C475F8" w:rsidRDefault="00C475F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“Debit” and “Credit” both have Latin roots. ”Debit” comes from “debt”, which means owe. It is abbreviated “Dr”. Debiting an account means entering an amount on the left side of that particular account.</w:t>
      </w:r>
      <w:r w:rsidR="001E1456">
        <w:rPr>
          <w:rFonts w:ascii="Arial" w:hAnsi="Arial" w:cs="Arial"/>
          <w:color w:val="000000" w:themeColor="text1"/>
          <w:sz w:val="24"/>
          <w:szCs w:val="24"/>
          <w:lang w:eastAsia="zh-CN"/>
        </w:rPr>
        <w:t xml:space="preserve"> “Credit” comes from “creditable” meaning to entrust, it is abbreviated “Cr”. Crediting an account means entering an amount to the right side of the account. Debit and credit can be associated with </w:t>
      </w:r>
      <w:r w:rsidR="003D1BAE">
        <w:rPr>
          <w:rFonts w:ascii="Arial" w:hAnsi="Arial" w:cs="Arial"/>
          <w:color w:val="000000" w:themeColor="text1"/>
          <w:sz w:val="24"/>
          <w:szCs w:val="24"/>
          <w:lang w:eastAsia="zh-CN"/>
        </w:rPr>
        <w:t>an increase or decrease in financial amounts.</w:t>
      </w:r>
      <w:r w:rsidR="00AB78B9">
        <w:rPr>
          <w:rFonts w:ascii="Arial" w:hAnsi="Arial" w:cs="Arial"/>
          <w:color w:val="000000" w:themeColor="text1"/>
          <w:sz w:val="24"/>
          <w:szCs w:val="24"/>
          <w:lang w:eastAsia="zh-CN"/>
        </w:rPr>
        <w:t xml:space="preserve"> Accounts increased with a credit are gains, income, revenues, liabilities and owner’s equity.</w:t>
      </w:r>
    </w:p>
    <w:p w:rsidR="00AB78B9" w:rsidRDefault="00496B6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VI. Meaning of “Hybrid basis” accounting and how entries are recorded using this method</w:t>
      </w:r>
    </w:p>
    <w:p w:rsidR="00634DA8" w:rsidRDefault="005939A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Hybrid basis accounting combines both cash basis accounting and accrual basis accounting. Cash basis accounting records transactions only when cash changes hand while accrual basis accounting records transactions as they occur. Hybrid basis accounting helps in reducing uncertainty in calculating benefits and losses by making few entering only when cash payments are made. Using the cash basis accounting allows companies to monitor their cash on hand assuring managers that sufficient cash reserves are available for d</w:t>
      </w:r>
      <w:r w:rsidR="00290982">
        <w:rPr>
          <w:rFonts w:ascii="Arial" w:hAnsi="Arial" w:cs="Arial"/>
          <w:color w:val="000000" w:themeColor="text1"/>
          <w:sz w:val="24"/>
          <w:szCs w:val="24"/>
          <w:lang w:eastAsia="zh-CN"/>
        </w:rPr>
        <w:t xml:space="preserve">aily operations. </w:t>
      </w:r>
    </w:p>
    <w:p w:rsidR="00634B5A" w:rsidRDefault="00634B5A" w:rsidP="00554EF1">
      <w:pPr>
        <w:spacing w:line="360" w:lineRule="auto"/>
        <w:rPr>
          <w:rFonts w:ascii="Arial" w:hAnsi="Arial" w:cs="Arial"/>
          <w:color w:val="000000" w:themeColor="text1"/>
          <w:sz w:val="24"/>
          <w:szCs w:val="24"/>
          <w:lang w:eastAsia="zh-CN"/>
        </w:rPr>
      </w:pPr>
    </w:p>
    <w:p w:rsidR="00634B5A" w:rsidRDefault="00634B5A"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VII. The difference between “real accounts” and “personal accounts”</w:t>
      </w:r>
    </w:p>
    <w:p w:rsidR="00546F95" w:rsidRDefault="00546F95" w:rsidP="00554EF1">
      <w:pPr>
        <w:spacing w:line="360" w:lineRule="auto"/>
        <w:rPr>
          <w:rFonts w:ascii="Arial" w:hAnsi="Arial" w:cs="Arial"/>
          <w:color w:val="000000" w:themeColor="text1"/>
          <w:sz w:val="24"/>
          <w:szCs w:val="24"/>
          <w:lang w:eastAsia="zh-CN"/>
        </w:rPr>
      </w:pPr>
    </w:p>
    <w:p w:rsidR="00546F95" w:rsidRDefault="00546F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546F95" w:rsidRDefault="00546F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546F95" w:rsidRDefault="00546F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2</w:t>
      </w:r>
    </w:p>
    <w:p w:rsidR="00546F95" w:rsidRDefault="00546F95"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5</w:t>
      </w:r>
    </w:p>
    <w:p w:rsidR="00546F95" w:rsidRDefault="00546F95" w:rsidP="00554EF1">
      <w:pPr>
        <w:spacing w:line="360" w:lineRule="auto"/>
        <w:rPr>
          <w:rFonts w:ascii="Arial" w:hAnsi="Arial" w:cs="Arial"/>
          <w:color w:val="000000" w:themeColor="text1"/>
          <w:sz w:val="24"/>
          <w:szCs w:val="24"/>
          <w:lang w:eastAsia="zh-CN"/>
        </w:rPr>
      </w:pPr>
    </w:p>
    <w:p w:rsidR="00CF3A23" w:rsidRDefault="00CF3A2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Real accounts are a record of the amount of asset, liability or owner’s equity at a precise moment in time. There are tangible real accounts and intangible real accounts. Tangible asset or property is that which can be felt, touched, sold or purchased like machinery, property, furniture, cash and inventory. Intangible asset or property cannot be touched, seen or measured in monetary terms. Examples are goodwill, patents, trademarks and copyrights</w:t>
      </w:r>
      <w:r w:rsidR="00B0678C">
        <w:rPr>
          <w:rFonts w:ascii="Arial" w:hAnsi="Arial" w:cs="Arial"/>
          <w:color w:val="000000" w:themeColor="text1"/>
          <w:sz w:val="24"/>
          <w:szCs w:val="24"/>
          <w:lang w:eastAsia="zh-CN"/>
        </w:rPr>
        <w:t>. Accounting rule for real accounts is to debit what comes in and credit what goes out.</w:t>
      </w:r>
    </w:p>
    <w:p w:rsidR="00634B5A" w:rsidRDefault="00B0678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Personal accounts on the other hand record transactions carried out with a person or a group of people. The accounts are maintained to record credit transactions and can be classified into natural, artificial or groups of persons. Natural persons records transactions with an individual person, artificial records transactions with an artificial entity and group accounts indirectly represents a person or a group of persons.</w:t>
      </w:r>
      <w:r w:rsidR="009456C1">
        <w:rPr>
          <w:rFonts w:ascii="Arial" w:hAnsi="Arial" w:cs="Arial"/>
          <w:color w:val="000000" w:themeColor="text1"/>
          <w:sz w:val="24"/>
          <w:szCs w:val="24"/>
          <w:lang w:eastAsia="zh-CN"/>
        </w:rPr>
        <w:t xml:space="preserve"> The accounting rule is to debit the receiver and credit the giver.</w:t>
      </w:r>
      <w:r w:rsidR="00CF3A23">
        <w:rPr>
          <w:rFonts w:ascii="Arial" w:hAnsi="Arial" w:cs="Arial"/>
          <w:color w:val="000000" w:themeColor="text1"/>
          <w:sz w:val="24"/>
          <w:szCs w:val="24"/>
          <w:lang w:eastAsia="zh-CN"/>
        </w:rPr>
        <w:t xml:space="preserve"> </w:t>
      </w:r>
    </w:p>
    <w:p w:rsidR="009F1F71" w:rsidRDefault="009F1F71" w:rsidP="00554EF1">
      <w:pPr>
        <w:spacing w:line="360" w:lineRule="auto"/>
        <w:rPr>
          <w:rFonts w:ascii="Arial" w:hAnsi="Arial" w:cs="Arial"/>
          <w:color w:val="000000" w:themeColor="text1"/>
          <w:sz w:val="24"/>
          <w:szCs w:val="24"/>
          <w:lang w:eastAsia="zh-CN"/>
        </w:rPr>
      </w:pPr>
    </w:p>
    <w:p w:rsidR="009F1F71" w:rsidRDefault="009F1F7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VIII. Recording entries using the cash basis</w:t>
      </w:r>
      <w:r w:rsidR="00553CE1">
        <w:rPr>
          <w:rFonts w:ascii="Arial" w:hAnsi="Arial" w:cs="Arial"/>
          <w:color w:val="000000" w:themeColor="text1"/>
          <w:sz w:val="24"/>
          <w:szCs w:val="24"/>
          <w:lang w:eastAsia="zh-CN"/>
        </w:rPr>
        <w:t xml:space="preserve"> accounting</w:t>
      </w:r>
    </w:p>
    <w:p w:rsidR="00553CE1" w:rsidRDefault="0014764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Cash basis accounting is the practice of recording revenues when cash is received and recording expenses when the expense is paid. When the cash payment is due the entry is not made. Cash basis accounting reflects receipts surplus over payments. Government departments usually adopt this system of accounting.</w:t>
      </w:r>
    </w:p>
    <w:p w:rsidR="008544C3" w:rsidRDefault="008544C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While doing entries on cash basis accounting, they also consider outstanding expenses when making entries on expenditure.</w:t>
      </w:r>
      <w:r w:rsidR="007112D1">
        <w:rPr>
          <w:rFonts w:ascii="Arial" w:hAnsi="Arial" w:cs="Arial"/>
          <w:color w:val="000000" w:themeColor="text1"/>
          <w:sz w:val="24"/>
          <w:szCs w:val="24"/>
          <w:lang w:eastAsia="zh-CN"/>
        </w:rPr>
        <w:t xml:space="preserve"> </w:t>
      </w:r>
      <w:r>
        <w:rPr>
          <w:rFonts w:ascii="Arial" w:hAnsi="Arial" w:cs="Arial"/>
          <w:color w:val="000000" w:themeColor="text1"/>
          <w:sz w:val="24"/>
          <w:szCs w:val="24"/>
          <w:lang w:eastAsia="zh-CN"/>
        </w:rPr>
        <w:t>These financial statements are called receipts and expenditure account created for the purpose of determining income</w:t>
      </w:r>
      <w:r w:rsidR="007112D1">
        <w:rPr>
          <w:rFonts w:ascii="Arial" w:hAnsi="Arial" w:cs="Arial"/>
          <w:color w:val="000000" w:themeColor="text1"/>
          <w:sz w:val="24"/>
          <w:szCs w:val="24"/>
          <w:lang w:eastAsia="zh-CN"/>
        </w:rPr>
        <w:t>.</w:t>
      </w:r>
    </w:p>
    <w:p w:rsidR="007112D1" w:rsidRDefault="008C22F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8C22F7" w:rsidRDefault="008C22F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8C22F7" w:rsidRDefault="008C22F7"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2</w:t>
      </w:r>
    </w:p>
    <w:p w:rsidR="008C22F7" w:rsidRDefault="005A1A2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6</w:t>
      </w:r>
    </w:p>
    <w:p w:rsidR="008C22F7" w:rsidRDefault="008C22F7" w:rsidP="00554EF1">
      <w:pPr>
        <w:spacing w:line="360" w:lineRule="auto"/>
        <w:rPr>
          <w:rFonts w:ascii="Arial" w:hAnsi="Arial" w:cs="Arial"/>
          <w:color w:val="000000" w:themeColor="text1"/>
          <w:sz w:val="24"/>
          <w:szCs w:val="24"/>
          <w:lang w:eastAsia="zh-CN"/>
        </w:rPr>
      </w:pPr>
    </w:p>
    <w:p w:rsidR="007112D1" w:rsidRDefault="007112D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 The main objectives of book-keeping, distinguishing book-keeping from accounting</w:t>
      </w:r>
    </w:p>
    <w:p w:rsidR="007112D1" w:rsidRDefault="007112D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following are objectives of book-keeping:</w:t>
      </w:r>
    </w:p>
    <w:p w:rsidR="007112D1" w:rsidRDefault="007112D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The main objective of book-keeping is to keep complete record of business transactions which is helpful in reducing errors. For permanent record of the business, we first record all transactions in our journal then transfer it to ledger through posting.</w:t>
      </w:r>
    </w:p>
    <w:p w:rsidR="003F3806" w:rsidRDefault="007112D1"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The other objective is </w:t>
      </w:r>
      <w:proofErr w:type="spellStart"/>
      <w:r>
        <w:rPr>
          <w:rFonts w:ascii="Arial" w:hAnsi="Arial" w:cs="Arial"/>
          <w:color w:val="000000" w:themeColor="text1"/>
          <w:sz w:val="24"/>
          <w:szCs w:val="24"/>
          <w:lang w:eastAsia="zh-CN"/>
        </w:rPr>
        <w:t>t</w:t>
      </w:r>
      <w:proofErr w:type="spellEnd"/>
      <w:r>
        <w:rPr>
          <w:rFonts w:ascii="Arial" w:hAnsi="Arial" w:cs="Arial"/>
          <w:color w:val="000000" w:themeColor="text1"/>
          <w:sz w:val="24"/>
          <w:szCs w:val="24"/>
          <w:lang w:eastAsia="zh-CN"/>
        </w:rPr>
        <w:t xml:space="preserve"> know profit or loss of the business. Trading and profit and loss of the business is made, all the income and expenses </w:t>
      </w:r>
      <w:r w:rsidR="003F3806">
        <w:rPr>
          <w:rFonts w:ascii="Arial" w:hAnsi="Arial" w:cs="Arial"/>
          <w:color w:val="000000" w:themeColor="text1"/>
          <w:sz w:val="24"/>
          <w:szCs w:val="24"/>
          <w:lang w:eastAsia="zh-CN"/>
        </w:rPr>
        <w:t>are shown. If the total revenues will be more than total expenses, net profit is realized but if the expenditure is more than the revenues then the company has made a loss.</w:t>
      </w:r>
    </w:p>
    <w:p w:rsidR="003F3806" w:rsidRDefault="003F380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Book-keeping provides information to interested parties like the customers, creditors, suppliers and owners of the business on the performance of the business and its liquidity position.</w:t>
      </w:r>
    </w:p>
    <w:p w:rsidR="009648D8" w:rsidRDefault="009648D8" w:rsidP="00554EF1">
      <w:pPr>
        <w:spacing w:line="360" w:lineRule="auto"/>
        <w:rPr>
          <w:rFonts w:ascii="Arial" w:hAnsi="Arial" w:cs="Arial"/>
          <w:color w:val="000000" w:themeColor="text1"/>
          <w:sz w:val="24"/>
          <w:szCs w:val="24"/>
          <w:lang w:eastAsia="zh-CN"/>
        </w:rPr>
      </w:pPr>
    </w:p>
    <w:p w:rsidR="009648D8" w:rsidRDefault="009648D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Differences between book-keeping and accounting</w:t>
      </w:r>
    </w:p>
    <w:p w:rsidR="00A85E56" w:rsidRDefault="009648D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Transactions- The main purpose of book-keeping is to record tran</w:t>
      </w:r>
      <w:r w:rsidR="00A85E56">
        <w:rPr>
          <w:rFonts w:ascii="Arial" w:hAnsi="Arial" w:cs="Arial"/>
          <w:color w:val="000000" w:themeColor="text1"/>
          <w:sz w:val="24"/>
          <w:szCs w:val="24"/>
          <w:lang w:eastAsia="zh-CN"/>
        </w:rPr>
        <w:t>sactions in original entry books while in accounting the purpose is to assess the recorded transactions to determine their accuracy.</w:t>
      </w:r>
    </w:p>
    <w:p w:rsidR="00A85E56" w:rsidRDefault="00A85E5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Posting- Posting is done in books or registers while accounting scrutinizes posting to determine its accuracy.</w:t>
      </w:r>
    </w:p>
    <w:p w:rsidR="0060500C" w:rsidRDefault="0060500C" w:rsidP="00554EF1">
      <w:pPr>
        <w:spacing w:line="360" w:lineRule="auto"/>
        <w:rPr>
          <w:rFonts w:ascii="Arial" w:hAnsi="Arial" w:cs="Arial"/>
          <w:color w:val="000000" w:themeColor="text1"/>
          <w:sz w:val="24"/>
          <w:szCs w:val="24"/>
          <w:lang w:eastAsia="zh-CN"/>
        </w:rPr>
      </w:pPr>
    </w:p>
    <w:p w:rsidR="0060500C" w:rsidRDefault="0060500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60500C" w:rsidRDefault="0060500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60500C" w:rsidRDefault="0060500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2</w:t>
      </w:r>
    </w:p>
    <w:p w:rsidR="0060500C" w:rsidRDefault="0060500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7</w:t>
      </w:r>
    </w:p>
    <w:p w:rsidR="0060500C" w:rsidRDefault="0060500C" w:rsidP="00554EF1">
      <w:pPr>
        <w:spacing w:line="360" w:lineRule="auto"/>
        <w:rPr>
          <w:rFonts w:ascii="Arial" w:hAnsi="Arial" w:cs="Arial"/>
          <w:color w:val="000000" w:themeColor="text1"/>
          <w:sz w:val="24"/>
          <w:szCs w:val="24"/>
          <w:lang w:eastAsia="zh-CN"/>
        </w:rPr>
      </w:pPr>
    </w:p>
    <w:p w:rsidR="00AA1702" w:rsidRDefault="00A85E5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Total and balance</w:t>
      </w:r>
      <w:r w:rsidR="002A5F43">
        <w:rPr>
          <w:rFonts w:ascii="Arial" w:hAnsi="Arial" w:cs="Arial"/>
          <w:color w:val="000000" w:themeColor="text1"/>
          <w:sz w:val="24"/>
          <w:szCs w:val="24"/>
          <w:lang w:eastAsia="zh-CN"/>
        </w:rPr>
        <w:t xml:space="preserve">- </w:t>
      </w:r>
      <w:r w:rsidR="00EF4D31">
        <w:rPr>
          <w:rFonts w:ascii="Arial" w:hAnsi="Arial" w:cs="Arial"/>
          <w:color w:val="000000" w:themeColor="text1"/>
          <w:sz w:val="24"/>
          <w:szCs w:val="24"/>
          <w:lang w:eastAsia="zh-CN"/>
        </w:rPr>
        <w:t>Book-keeping creates amount totals in journal and ledger</w:t>
      </w:r>
      <w:r w:rsidR="00AA1702">
        <w:rPr>
          <w:rFonts w:ascii="Arial" w:hAnsi="Arial" w:cs="Arial"/>
          <w:color w:val="000000" w:themeColor="text1"/>
          <w:sz w:val="24"/>
          <w:szCs w:val="24"/>
          <w:lang w:eastAsia="zh-CN"/>
        </w:rPr>
        <w:t>, determines balances of all accounts. Accounting on the other hand makes trial balance by using ledger accounts balances.</w:t>
      </w:r>
    </w:p>
    <w:p w:rsidR="00DE55B8" w:rsidRDefault="00AA170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Income statement and balance sheet- Creation of profit and loss accounts and balance sheet is not part of book-keeping. Creation of trading, profit and loss accounts and balance sheet are part of accounting.</w:t>
      </w:r>
    </w:p>
    <w:p w:rsidR="00870014" w:rsidRDefault="00DE55B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Special skills and knowledge- There are no special skills or knowledge necessary for book-keeping while accounting requires special skills and knowledge.</w:t>
      </w:r>
    </w:p>
    <w:p w:rsidR="000E3420" w:rsidRDefault="000E3420" w:rsidP="00554EF1">
      <w:pPr>
        <w:spacing w:line="360" w:lineRule="auto"/>
        <w:rPr>
          <w:rFonts w:ascii="Arial" w:hAnsi="Arial" w:cs="Arial"/>
          <w:color w:val="000000" w:themeColor="text1"/>
          <w:sz w:val="24"/>
          <w:szCs w:val="24"/>
          <w:lang w:eastAsia="zh-CN"/>
        </w:rPr>
      </w:pPr>
    </w:p>
    <w:p w:rsidR="00870014" w:rsidRDefault="0087001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Multiple choice questions</w:t>
      </w:r>
    </w:p>
    <w:p w:rsidR="00870014" w:rsidRDefault="0087001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1. The quantity of goods at the end of the year</w:t>
      </w:r>
    </w:p>
    <w:p w:rsidR="00870014" w:rsidRDefault="0087001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 Creditors</w:t>
      </w:r>
    </w:p>
    <w:p w:rsidR="00870014" w:rsidRDefault="0087001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3. The total amount the owner has invested in the business</w:t>
      </w:r>
    </w:p>
    <w:p w:rsidR="00870014" w:rsidRDefault="0087001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4. Liabilities</w:t>
      </w:r>
    </w:p>
    <w:p w:rsidR="00870014" w:rsidRDefault="0087001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5.</w:t>
      </w:r>
      <w:r w:rsidR="00FD06E3">
        <w:rPr>
          <w:rFonts w:ascii="Arial" w:hAnsi="Arial" w:cs="Arial"/>
          <w:color w:val="000000" w:themeColor="text1"/>
          <w:sz w:val="24"/>
          <w:szCs w:val="24"/>
          <w:lang w:eastAsia="zh-CN"/>
        </w:rPr>
        <w:t xml:space="preserve"> Customers</w:t>
      </w:r>
    </w:p>
    <w:p w:rsidR="00D21523" w:rsidRDefault="00D21523"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6. Goods bought to sell at a profit</w:t>
      </w:r>
    </w:p>
    <w:p w:rsidR="000E3420" w:rsidRDefault="000E3420" w:rsidP="00554EF1">
      <w:pPr>
        <w:spacing w:line="360" w:lineRule="auto"/>
        <w:rPr>
          <w:rFonts w:ascii="Arial" w:hAnsi="Arial" w:cs="Arial"/>
          <w:color w:val="000000" w:themeColor="text1"/>
          <w:sz w:val="24"/>
          <w:szCs w:val="24"/>
          <w:lang w:eastAsia="zh-CN"/>
        </w:rPr>
      </w:pPr>
    </w:p>
    <w:p w:rsidR="000E3420" w:rsidRDefault="000E342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Activity</w:t>
      </w:r>
    </w:p>
    <w:p w:rsidR="000E3420" w:rsidRDefault="000E342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Accountant</w:t>
      </w:r>
    </w:p>
    <w:p w:rsidR="00F80D84" w:rsidRDefault="00F80D8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Name: Thato Ndebele</w:t>
      </w:r>
    </w:p>
    <w:p w:rsidR="00F80D84" w:rsidRDefault="00F80D8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Student number: 1403</w:t>
      </w:r>
    </w:p>
    <w:p w:rsidR="00F80D84" w:rsidRDefault="00F80D8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Assignment number: 2</w:t>
      </w:r>
    </w:p>
    <w:p w:rsidR="00F80D84" w:rsidRDefault="00F80D84"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8</w:t>
      </w:r>
    </w:p>
    <w:p w:rsidR="00F80D84" w:rsidRDefault="00F80D84" w:rsidP="00554EF1">
      <w:pPr>
        <w:spacing w:line="360" w:lineRule="auto"/>
        <w:rPr>
          <w:rFonts w:ascii="Arial" w:hAnsi="Arial" w:cs="Arial"/>
          <w:color w:val="000000" w:themeColor="text1"/>
          <w:sz w:val="24"/>
          <w:szCs w:val="24"/>
          <w:lang w:eastAsia="zh-CN"/>
        </w:rPr>
      </w:pPr>
    </w:p>
    <w:p w:rsidR="00F80D84" w:rsidRDefault="00F80D84" w:rsidP="00554EF1">
      <w:pPr>
        <w:spacing w:line="360" w:lineRule="auto"/>
        <w:rPr>
          <w:rFonts w:ascii="Arial" w:hAnsi="Arial" w:cs="Arial"/>
          <w:color w:val="000000" w:themeColor="text1"/>
          <w:sz w:val="24"/>
          <w:szCs w:val="24"/>
          <w:lang w:eastAsia="zh-CN"/>
        </w:rPr>
      </w:pPr>
    </w:p>
    <w:p w:rsidR="000E3420" w:rsidRDefault="000E342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1. Prepares financial statements like income statements and balance sheet.</w:t>
      </w:r>
    </w:p>
    <w:p w:rsidR="000E3420" w:rsidRDefault="000E342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 Manages information for the embassy and sends it to interested users.</w:t>
      </w:r>
    </w:p>
    <w:p w:rsidR="000E3420" w:rsidRDefault="000E342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3. Deals with the verification, authentication and certification of embassy accounts.</w:t>
      </w:r>
    </w:p>
    <w:p w:rsidR="000E3420" w:rsidRDefault="000E3420" w:rsidP="00554EF1">
      <w:pPr>
        <w:spacing w:line="360" w:lineRule="auto"/>
        <w:rPr>
          <w:rFonts w:ascii="Arial" w:hAnsi="Arial" w:cs="Arial"/>
          <w:color w:val="000000" w:themeColor="text1"/>
          <w:sz w:val="24"/>
          <w:szCs w:val="24"/>
          <w:lang w:eastAsia="zh-CN"/>
        </w:rPr>
      </w:pPr>
    </w:p>
    <w:p w:rsidR="000E3420" w:rsidRDefault="000E3420"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Chief Accountant</w:t>
      </w:r>
    </w:p>
    <w:p w:rsidR="00EE6779" w:rsidRDefault="00EE677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1. Prepares budgets of the company</w:t>
      </w:r>
    </w:p>
    <w:p w:rsidR="00EE6779" w:rsidRDefault="00EE677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 Supplies information to top management.</w:t>
      </w:r>
    </w:p>
    <w:p w:rsidR="00EE6779" w:rsidRDefault="00EE677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3. Manages the internal and external audit of the company.</w:t>
      </w:r>
    </w:p>
    <w:p w:rsidR="00EE6779" w:rsidRDefault="00EE6779" w:rsidP="00554EF1">
      <w:pPr>
        <w:spacing w:line="360" w:lineRule="auto"/>
        <w:rPr>
          <w:rFonts w:ascii="Arial" w:hAnsi="Arial" w:cs="Arial"/>
          <w:color w:val="000000" w:themeColor="text1"/>
          <w:sz w:val="24"/>
          <w:szCs w:val="24"/>
          <w:lang w:eastAsia="zh-CN"/>
        </w:rPr>
      </w:pPr>
    </w:p>
    <w:p w:rsidR="00EE6779" w:rsidRDefault="00EE677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Internal auditor</w:t>
      </w:r>
    </w:p>
    <w:p w:rsidR="00EE6779" w:rsidRDefault="00EE677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1. Performs audit on all data of the organization</w:t>
      </w:r>
    </w:p>
    <w:p w:rsidR="00EE6779" w:rsidRDefault="00EE677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2. Focuses mainly on the auditing of the company they work for</w:t>
      </w:r>
    </w:p>
    <w:p w:rsidR="00EE6779" w:rsidRDefault="00EE6779"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3. Responsible to the chief executive of the company.  </w:t>
      </w:r>
    </w:p>
    <w:p w:rsidR="00EE6779" w:rsidRDefault="00EE6779" w:rsidP="00554EF1">
      <w:pPr>
        <w:spacing w:line="360" w:lineRule="auto"/>
        <w:rPr>
          <w:rFonts w:ascii="Arial" w:hAnsi="Arial" w:cs="Arial"/>
          <w:color w:val="000000" w:themeColor="text1"/>
          <w:sz w:val="24"/>
          <w:szCs w:val="24"/>
          <w:lang w:eastAsia="zh-CN"/>
        </w:rPr>
      </w:pPr>
    </w:p>
    <w:p w:rsidR="00EE6779" w:rsidRDefault="00EE6779" w:rsidP="00554EF1">
      <w:pPr>
        <w:spacing w:line="360" w:lineRule="auto"/>
        <w:rPr>
          <w:rFonts w:ascii="Arial" w:hAnsi="Arial" w:cs="Arial"/>
          <w:color w:val="000000" w:themeColor="text1"/>
          <w:sz w:val="24"/>
          <w:szCs w:val="24"/>
          <w:lang w:eastAsia="zh-CN"/>
        </w:rPr>
      </w:pPr>
    </w:p>
    <w:p w:rsidR="000E3420" w:rsidRDefault="000E3420" w:rsidP="00554EF1">
      <w:pPr>
        <w:spacing w:line="360" w:lineRule="auto"/>
        <w:rPr>
          <w:rFonts w:ascii="Arial" w:hAnsi="Arial" w:cs="Arial"/>
          <w:color w:val="000000" w:themeColor="text1"/>
          <w:sz w:val="24"/>
          <w:szCs w:val="24"/>
          <w:lang w:eastAsia="zh-CN"/>
        </w:rPr>
      </w:pPr>
    </w:p>
    <w:p w:rsidR="00FD06E3" w:rsidRDefault="00FD06E3" w:rsidP="00554EF1">
      <w:pPr>
        <w:spacing w:line="360" w:lineRule="auto"/>
        <w:rPr>
          <w:rFonts w:ascii="Arial" w:hAnsi="Arial" w:cs="Arial"/>
          <w:color w:val="000000" w:themeColor="text1"/>
          <w:sz w:val="24"/>
          <w:szCs w:val="24"/>
          <w:lang w:eastAsia="zh-CN"/>
        </w:rPr>
      </w:pPr>
    </w:p>
    <w:p w:rsidR="009648D8" w:rsidRDefault="00AA1702"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lastRenderedPageBreak/>
        <w:t xml:space="preserve"> </w:t>
      </w:r>
      <w:r w:rsidR="00A85E56">
        <w:rPr>
          <w:rFonts w:ascii="Arial" w:hAnsi="Arial" w:cs="Arial"/>
          <w:color w:val="000000" w:themeColor="text1"/>
          <w:sz w:val="24"/>
          <w:szCs w:val="24"/>
          <w:lang w:eastAsia="zh-CN"/>
        </w:rPr>
        <w:t xml:space="preserve"> </w:t>
      </w:r>
    </w:p>
    <w:p w:rsidR="009648D8" w:rsidRDefault="009648D8" w:rsidP="00554EF1">
      <w:pPr>
        <w:spacing w:line="360" w:lineRule="auto"/>
        <w:rPr>
          <w:rFonts w:ascii="Arial" w:hAnsi="Arial" w:cs="Arial"/>
          <w:color w:val="000000" w:themeColor="text1"/>
          <w:sz w:val="24"/>
          <w:szCs w:val="24"/>
          <w:lang w:eastAsia="zh-CN"/>
        </w:rPr>
      </w:pPr>
    </w:p>
    <w:p w:rsidR="009648D8" w:rsidRDefault="009648D8" w:rsidP="00554EF1">
      <w:pPr>
        <w:spacing w:line="360" w:lineRule="auto"/>
        <w:rPr>
          <w:rFonts w:ascii="Arial" w:hAnsi="Arial" w:cs="Arial"/>
          <w:color w:val="000000" w:themeColor="text1"/>
          <w:sz w:val="24"/>
          <w:szCs w:val="24"/>
          <w:lang w:eastAsia="zh-CN"/>
        </w:rPr>
      </w:pPr>
    </w:p>
    <w:p w:rsidR="003F3806" w:rsidRDefault="003F3806" w:rsidP="00554EF1">
      <w:pPr>
        <w:spacing w:line="360" w:lineRule="auto"/>
        <w:rPr>
          <w:rFonts w:ascii="Arial" w:hAnsi="Arial" w:cs="Arial"/>
          <w:color w:val="000000" w:themeColor="text1"/>
          <w:sz w:val="24"/>
          <w:szCs w:val="24"/>
          <w:lang w:eastAsia="zh-CN"/>
        </w:rPr>
      </w:pPr>
    </w:p>
    <w:p w:rsidR="007112D1" w:rsidRDefault="003F380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496B6E" w:rsidRDefault="00496B6E" w:rsidP="00554EF1">
      <w:pPr>
        <w:spacing w:line="360" w:lineRule="auto"/>
        <w:rPr>
          <w:rFonts w:ascii="Arial" w:hAnsi="Arial" w:cs="Arial"/>
          <w:color w:val="000000" w:themeColor="text1"/>
          <w:sz w:val="24"/>
          <w:szCs w:val="24"/>
          <w:lang w:eastAsia="zh-CN"/>
        </w:rPr>
      </w:pPr>
    </w:p>
    <w:p w:rsidR="006B1421" w:rsidRDefault="00C475F8"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5D5850">
        <w:rPr>
          <w:rFonts w:ascii="Arial" w:hAnsi="Arial" w:cs="Arial"/>
          <w:color w:val="000000" w:themeColor="text1"/>
          <w:sz w:val="24"/>
          <w:szCs w:val="24"/>
          <w:lang w:eastAsia="zh-CN"/>
        </w:rPr>
        <w:t xml:space="preserve"> </w:t>
      </w:r>
      <w:r w:rsidR="007D70B1">
        <w:rPr>
          <w:rFonts w:ascii="Arial" w:hAnsi="Arial" w:cs="Arial"/>
          <w:color w:val="000000" w:themeColor="text1"/>
          <w:sz w:val="24"/>
          <w:szCs w:val="24"/>
          <w:lang w:eastAsia="zh-CN"/>
        </w:rPr>
        <w:t xml:space="preserve"> </w:t>
      </w:r>
      <w:r w:rsidR="006B1421">
        <w:rPr>
          <w:rFonts w:ascii="Arial" w:hAnsi="Arial" w:cs="Arial"/>
          <w:color w:val="000000" w:themeColor="text1"/>
          <w:sz w:val="24"/>
          <w:szCs w:val="24"/>
          <w:lang w:eastAsia="zh-CN"/>
        </w:rPr>
        <w:t xml:space="preserve"> </w:t>
      </w:r>
    </w:p>
    <w:p w:rsidR="006C7E0A" w:rsidRDefault="006C7E0A" w:rsidP="00554EF1">
      <w:pPr>
        <w:spacing w:line="360" w:lineRule="auto"/>
        <w:rPr>
          <w:rFonts w:ascii="Arial" w:hAnsi="Arial" w:cs="Arial"/>
          <w:color w:val="000000" w:themeColor="text1"/>
          <w:sz w:val="24"/>
          <w:szCs w:val="24"/>
          <w:lang w:eastAsia="zh-CN"/>
        </w:rPr>
      </w:pPr>
    </w:p>
    <w:p w:rsidR="00F7557E" w:rsidRDefault="00F7557E"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CC403B" w:rsidRDefault="00FB7406"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8D3895" w:rsidRDefault="00034D8C"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00A80BF4">
        <w:rPr>
          <w:rFonts w:ascii="Arial" w:hAnsi="Arial" w:cs="Arial"/>
          <w:color w:val="000000" w:themeColor="text1"/>
          <w:sz w:val="24"/>
          <w:szCs w:val="24"/>
          <w:lang w:eastAsia="zh-CN"/>
        </w:rPr>
        <w:t xml:space="preserve"> </w:t>
      </w:r>
      <w:r w:rsidR="00606885">
        <w:rPr>
          <w:rFonts w:ascii="Arial" w:hAnsi="Arial" w:cs="Arial"/>
          <w:color w:val="000000" w:themeColor="text1"/>
          <w:sz w:val="24"/>
          <w:szCs w:val="24"/>
          <w:lang w:eastAsia="zh-CN"/>
        </w:rPr>
        <w:t xml:space="preserve">  </w:t>
      </w:r>
    </w:p>
    <w:p w:rsidR="00B212AC" w:rsidRDefault="00B212AC"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E0572F" w:rsidRDefault="00E0572F"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p>
    <w:p w:rsidR="00E0572F" w:rsidRDefault="00E0572F" w:rsidP="00554EF1">
      <w:pPr>
        <w:spacing w:line="360" w:lineRule="auto"/>
        <w:rPr>
          <w:rFonts w:ascii="Arial" w:hAnsi="Arial" w:cs="Arial"/>
          <w:color w:val="000000" w:themeColor="text1"/>
          <w:sz w:val="24"/>
          <w:szCs w:val="24"/>
          <w:lang w:eastAsia="zh-CN"/>
        </w:rPr>
      </w:pPr>
    </w:p>
    <w:p w:rsidR="007A660D" w:rsidRDefault="007A660D" w:rsidP="00554EF1">
      <w:pPr>
        <w:spacing w:line="360" w:lineRule="auto"/>
        <w:rPr>
          <w:rFonts w:ascii="Arial" w:hAnsi="Arial" w:cs="Arial"/>
          <w:color w:val="000000" w:themeColor="text1"/>
          <w:sz w:val="24"/>
          <w:szCs w:val="24"/>
          <w:lang w:eastAsia="zh-CN"/>
        </w:rPr>
      </w:pPr>
    </w:p>
    <w:p w:rsidR="009964D8" w:rsidRDefault="009964D8" w:rsidP="00554EF1">
      <w:pPr>
        <w:spacing w:line="360" w:lineRule="auto"/>
        <w:rPr>
          <w:rFonts w:ascii="Arial" w:hAnsi="Arial" w:cs="Arial"/>
          <w:color w:val="000000" w:themeColor="text1"/>
          <w:sz w:val="24"/>
          <w:szCs w:val="24"/>
          <w:lang w:eastAsia="zh-CN"/>
        </w:rPr>
      </w:pPr>
    </w:p>
    <w:p w:rsidR="00554EF1" w:rsidRPr="00554EF1" w:rsidRDefault="00554EF1" w:rsidP="00554EF1">
      <w:pPr>
        <w:spacing w:line="360" w:lineRule="auto"/>
        <w:rPr>
          <w:rFonts w:ascii="Arial" w:hAnsi="Arial" w:cs="Arial"/>
          <w:color w:val="000000" w:themeColor="text1"/>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8431E3"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2</w:t>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Pr="00FD2EDD" w:rsidRDefault="00FD2EDD" w:rsidP="008431E3">
      <w:pPr>
        <w:spacing w:line="360" w:lineRule="auto"/>
        <w:rPr>
          <w:rFonts w:ascii="Arial" w:hAnsi="Arial" w:cs="Arial"/>
          <w:sz w:val="24"/>
          <w:szCs w:val="24"/>
          <w:lang w:eastAsia="zh-CN"/>
        </w:rPr>
      </w:pP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r w:rsidRPr="00FD2EDD">
        <w:rPr>
          <w:rFonts w:ascii="Arial" w:hAnsi="Arial" w:cs="Arial"/>
          <w:sz w:val="24"/>
          <w:szCs w:val="24"/>
          <w:lang w:eastAsia="zh-CN"/>
        </w:rPr>
        <w:tab/>
      </w:r>
    </w:p>
    <w:p w:rsidR="00FD2EDD" w:rsidRDefault="00FD2EDD"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8431E3" w:rsidRDefault="008431E3"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AB7705" w:rsidRDefault="00AB7705" w:rsidP="008431E3">
      <w:pPr>
        <w:spacing w:line="360" w:lineRule="auto"/>
        <w:rPr>
          <w:rFonts w:ascii="Arial" w:hAnsi="Arial" w:cs="Arial"/>
          <w:sz w:val="24"/>
          <w:szCs w:val="24"/>
          <w:lang w:eastAsia="zh-CN"/>
        </w:rPr>
      </w:pPr>
    </w:p>
    <w:p w:rsidR="008431E3" w:rsidRPr="00FD2EDD" w:rsidRDefault="008431E3" w:rsidP="008431E3">
      <w:pPr>
        <w:spacing w:line="360" w:lineRule="auto"/>
        <w:rPr>
          <w:rFonts w:ascii="Arial" w:hAnsi="Arial" w:cs="Arial"/>
          <w:sz w:val="24"/>
          <w:szCs w:val="24"/>
          <w:lang w:eastAsia="zh-CN"/>
        </w:rPr>
      </w:pP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Pr="00FD2EDD">
        <w:rPr>
          <w:rFonts w:ascii="Arial" w:hAnsi="Arial" w:cs="Arial"/>
          <w:color w:val="000000" w:themeColor="text1"/>
          <w:sz w:val="24"/>
          <w:szCs w:val="24"/>
          <w:lang w:eastAsia="zh-CN"/>
        </w:rPr>
        <w:t>Name: Thato Ndebele</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Student number: 1403</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Assignment number: 1</w:t>
      </w:r>
    </w:p>
    <w:p w:rsidR="00FD2EDD" w:rsidRPr="00FD2EDD" w:rsidRDefault="00FD2EDD" w:rsidP="008431E3">
      <w:pPr>
        <w:spacing w:line="360" w:lineRule="auto"/>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 xml:space="preserve">Page: </w:t>
      </w:r>
      <w:r w:rsidR="00EA3E08">
        <w:rPr>
          <w:rFonts w:ascii="Arial" w:hAnsi="Arial" w:cs="Arial"/>
          <w:color w:val="000000" w:themeColor="text1"/>
          <w:sz w:val="24"/>
          <w:szCs w:val="24"/>
          <w:lang w:eastAsia="zh-CN"/>
        </w:rPr>
        <w:t>3</w:t>
      </w:r>
    </w:p>
    <w:p w:rsidR="00FD2EDD" w:rsidRDefault="00FD2EDD"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Default="00AB7705" w:rsidP="008431E3">
      <w:pPr>
        <w:spacing w:line="360" w:lineRule="auto"/>
        <w:ind w:left="1440"/>
        <w:rPr>
          <w:rFonts w:ascii="Arial" w:hAnsi="Arial" w:cs="Arial"/>
          <w:color w:val="808080"/>
          <w:sz w:val="24"/>
          <w:szCs w:val="24"/>
          <w:lang w:eastAsia="zh-CN"/>
        </w:rPr>
      </w:pPr>
    </w:p>
    <w:p w:rsidR="00AB7705" w:rsidRPr="00FD2EDD" w:rsidRDefault="00AB7705"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8431E3"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EA3E08">
        <w:rPr>
          <w:rFonts w:ascii="Arial" w:hAnsi="Arial" w:cs="Arial"/>
          <w:color w:val="000000" w:themeColor="text1"/>
          <w:sz w:val="24"/>
          <w:szCs w:val="24"/>
          <w:lang w:eastAsia="zh-CN"/>
        </w:rPr>
        <w:t>Page: 4</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IV. Recordative-The term recordative is used to refer to events or things which have records. For example a company can have a record of the number of cars they produced in the last ten years because cars are recordative in the manufacturing company. </w:t>
      </w:r>
    </w:p>
    <w:p w:rsidR="00FD2EDD" w:rsidRPr="00FD2EDD" w:rsidRDefault="00FD2EDD" w:rsidP="008431E3">
      <w:pPr>
        <w:spacing w:line="360" w:lineRule="auto"/>
        <w:ind w:left="1440"/>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V .Data Evaluation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The following are activities included in data evaluation: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Budgetary control-This element covers evaluation of budgets and standard costs.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lastRenderedPageBreak/>
        <w:t xml:space="preserve">Performance Analysis- Analysing performance in each and every department of the business, assessing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Funds flow analysis- This includes a closer evaluation of how funds are used, what they are being used for and also how more funds are being generated by the business.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Internal auditing- This is an independent objective assurance and consulting activity designed to add value and improve business operations. It helps an organization accomplish its objectives by bringing a systematic, disciplined approach to evaluate and improve the effectiveness of risk management, control and governance processes.</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Default="008431E3" w:rsidP="00F923B6">
      <w:pPr>
        <w:tabs>
          <w:tab w:val="left" w:pos="7485"/>
        </w:tabs>
        <w:spacing w:line="360" w:lineRule="auto"/>
        <w:rPr>
          <w:rFonts w:ascii="Arial" w:hAnsi="Arial" w:cs="Arial"/>
          <w:color w:val="808080"/>
          <w:sz w:val="24"/>
          <w:szCs w:val="24"/>
          <w:lang w:eastAsia="zh-CN"/>
        </w:rPr>
      </w:pPr>
    </w:p>
    <w:p w:rsidR="00F923B6" w:rsidRPr="00FD2EDD" w:rsidRDefault="00F923B6" w:rsidP="00F923B6">
      <w:pPr>
        <w:tabs>
          <w:tab w:val="left" w:pos="7485"/>
        </w:tabs>
        <w:spacing w:line="360" w:lineRule="auto"/>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t xml:space="preserve">                                                               </w:t>
      </w:r>
      <w:r w:rsidR="008431E3">
        <w:rPr>
          <w:rFonts w:ascii="Arial" w:hAnsi="Arial" w:cs="Arial"/>
          <w:color w:val="808080"/>
          <w:sz w:val="24"/>
          <w:szCs w:val="24"/>
          <w:lang w:eastAsia="zh-CN"/>
        </w:rPr>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Assignment number: 1</w:t>
      </w:r>
    </w:p>
    <w:p w:rsidR="00FD2EDD" w:rsidRPr="00FD2EDD" w:rsidRDefault="008431E3" w:rsidP="00F923B6">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Page: </w:t>
      </w:r>
      <w:r w:rsidR="00EA3E08">
        <w:rPr>
          <w:rFonts w:ascii="Arial" w:hAnsi="Arial" w:cs="Arial"/>
          <w:sz w:val="24"/>
          <w:szCs w:val="24"/>
          <w:lang w:eastAsia="zh-CN"/>
        </w:rPr>
        <w:t>5</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V. Main functions of accounting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Record keeping function: Accountants record every day transactions of the business, from which they prepare financial statements. The statements give us a picture of the financial position of the business, therefore, accounting not only gives us a company’s past performance but also assists in making decisions and devising future strategies.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Managerial Function: Accounting makes management decision-making much faster and efficient as there are predetermined standards and performance parameters setup for performing the managerial function.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lastRenderedPageBreak/>
        <w:t>Legal requirement function: Registered companies are legally obligated to carry out auditing which they cannot carry out without accounting. This means that for businesses to meet this legal requirement accounting is mandatory for them.</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Language of business: Accounting is a language of business which communicates the results of entities to all interested parties in the business, whether customers, creditors, employees.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VII. Different users of accounting information and the information they need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Lenders: These are also known as creditors, they can be either short-term or long-term. They are interested in a company’s credit worthiness, profitability, mainly interested in whether the company is in a position to pay back its loans. The company’s financial statements are important to them as they use them to determine if the company will be able to settle its debts in future.</w:t>
      </w:r>
    </w:p>
    <w:p w:rsidR="00F923B6" w:rsidRPr="00FD2EDD" w:rsidRDefault="00F923B6" w:rsidP="00F923B6">
      <w:pPr>
        <w:spacing w:line="360" w:lineRule="auto"/>
        <w:ind w:left="5760" w:firstLine="72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Name: Thato Ndebele</w:t>
      </w:r>
    </w:p>
    <w:p w:rsidR="00F923B6" w:rsidRPr="00FD2EDD" w:rsidRDefault="00F923B6" w:rsidP="00F923B6">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F923B6" w:rsidRPr="00FD2EDD" w:rsidRDefault="00F923B6" w:rsidP="00F923B6">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F923B6" w:rsidRPr="00F923B6"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sidR="00EA3E08">
        <w:rPr>
          <w:rFonts w:ascii="Arial" w:hAnsi="Arial" w:cs="Arial"/>
          <w:color w:val="000000" w:themeColor="text1"/>
          <w:sz w:val="24"/>
          <w:szCs w:val="24"/>
          <w:lang w:eastAsia="zh-CN"/>
        </w:rPr>
        <w:t>Page: 6</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Employees: In modern day business, welfare of employees is considered important for the business to perform well. It is now believed that a satisfied and highly motivated workforce is the most productive. This has resulted in a greater participation by employees in all levels of decision making in the business.</w:t>
      </w:r>
    </w:p>
    <w:p w:rsidR="00FD2EDD" w:rsidRPr="00FD2EDD" w:rsidRDefault="00FD2EDD" w:rsidP="00F923B6">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Customers: Customers require information about the performance and efficiency of the business. This information gives an insight of whether the company can fulfill its corporate social responsibility obligation as promised.</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VIII. Distinguishing management accounting from financial accounting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lastRenderedPageBreak/>
        <w:t>Nature of reports produced- Management accounting produces reports with a particular person in mind and that is the manager. Financial accounting reports on the other hand tend to be general, they contain financial information that will be useful to a wide range of users and decisions rather than being specifically designed for a particular group.</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808080"/>
          <w:sz w:val="24"/>
          <w:szCs w:val="24"/>
          <w:lang w:eastAsia="zh-CN"/>
        </w:rPr>
      </w:pPr>
    </w:p>
    <w:p w:rsidR="008431E3"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t xml:space="preserve">                                                              </w:t>
      </w:r>
      <w:r w:rsidR="008431E3">
        <w:rPr>
          <w:rFonts w:ascii="Arial" w:hAnsi="Arial" w:cs="Arial"/>
          <w:color w:val="808080"/>
          <w:sz w:val="24"/>
          <w:szCs w:val="24"/>
          <w:lang w:eastAsia="zh-CN"/>
        </w:rPr>
        <w:t xml:space="preserve"> </w:t>
      </w:r>
      <w:r w:rsidRPr="00FD2EDD">
        <w:rPr>
          <w:rFonts w:ascii="Arial" w:hAnsi="Arial" w:cs="Arial"/>
          <w:color w:val="808080"/>
          <w:sz w:val="24"/>
          <w:szCs w:val="24"/>
          <w:lang w:eastAsia="zh-CN"/>
        </w:rPr>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 xml:space="preserve">                                                                 </w:t>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t xml:space="preserve">           </w:t>
      </w:r>
      <w:r w:rsidR="00FD2EDD" w:rsidRPr="00FD2EDD">
        <w:rPr>
          <w:rFonts w:ascii="Arial" w:hAnsi="Arial" w:cs="Arial"/>
          <w:sz w:val="24"/>
          <w:szCs w:val="24"/>
          <w:lang w:eastAsia="zh-CN"/>
        </w:rPr>
        <w:t>Assignment number: 1</w:t>
      </w:r>
    </w:p>
    <w:p w:rsidR="00FD2EDD" w:rsidRPr="00FD2EDD" w:rsidRDefault="008431E3" w:rsidP="00F923B6">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 xml:space="preserve">Page: </w:t>
      </w:r>
      <w:r w:rsidR="00F923B6">
        <w:rPr>
          <w:rFonts w:ascii="Arial" w:hAnsi="Arial" w:cs="Arial"/>
          <w:sz w:val="24"/>
          <w:szCs w:val="24"/>
          <w:lang w:eastAsia="zh-CN"/>
        </w:rPr>
        <w:t>7</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Level of detail- Management accounting reports provide managers with considerable details to help them with a particular operational decision whereas financial accounting reports provide users with a broad overview of the performance and position of the business for a particular period of time.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Regulations- Management accounting reports are for internal use and therefore there are no regulations from external sources as to how they should be formulated and their contents. Financial accounting reports, </w:t>
      </w:r>
      <w:r w:rsidRPr="00FD2EDD">
        <w:rPr>
          <w:rFonts w:ascii="Arial" w:hAnsi="Arial" w:cs="Arial"/>
          <w:color w:val="808080"/>
          <w:sz w:val="24"/>
          <w:szCs w:val="24"/>
          <w:lang w:eastAsia="zh-CN"/>
        </w:rPr>
        <w:lastRenderedPageBreak/>
        <w:t>for many businesses are subject to accounting regulations that govern them to be produced with a certain standard content.</w:t>
      </w:r>
    </w:p>
    <w:p w:rsidR="00FD2EDD" w:rsidRPr="00FD2EDD" w:rsidRDefault="00FD2EDD" w:rsidP="00F923B6">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IX. How the accountant helps in planning and control of a large commercial organization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Preparation of financial statements- Accountants keep records of all daily transactions of the business which they use to prepare financial statements. The financial statements produced for example, trading and profit and loss account and balance sheet, state the financial position of the business. Profits indicate successful running of the business.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Financial statements produced by accountants facilitates quick and important decision making by managers as they are able to have a clear picture of how the business is likely to perform in future.</w:t>
      </w: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F923B6"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8</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Different stakeholder groups like owners, customers, creditors also have readily available information they need about businesses thanks to financial statements produced by accountants.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Good evidence in courts of law- Records of business transactions are used as satisfactory evidence in courts of law. Any fraud claims against the business can easily be shattered with the evidence of the financial transactions.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2. The role of accountants in modern business organisations</w:t>
      </w:r>
      <w:r w:rsidR="00FD24FD">
        <w:rPr>
          <w:rFonts w:ascii="Arial" w:hAnsi="Arial" w:cs="Arial"/>
          <w:color w:val="808080"/>
          <w:sz w:val="24"/>
          <w:szCs w:val="24"/>
          <w:lang w:eastAsia="zh-CN"/>
        </w:rPr>
        <w:t>.</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lastRenderedPageBreak/>
        <w:t>Accountants are often the only professionally qualified members of staff and this means managers prefer to use them in a range of compliance tasks, as they are at ease with regulated environments that can sometimes frustrate entrepreneurs. In this situation they are used for commercial activities such as funding, tendering for contracts or for quality management certificate.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Qualified accountants have access to a network of professionals that is much wider in both geographical and thematic scope than that of the managers. This enables accountants to be able to connect the business to important well connected business entrepreneurs.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Accountants make excellent liaison officers because they are accustomed to technical and financial concepts and language.</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Pr="00FD2EDD" w:rsidRDefault="008431E3" w:rsidP="00F923B6">
      <w:pPr>
        <w:spacing w:line="360" w:lineRule="auto"/>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sz w:val="24"/>
          <w:szCs w:val="24"/>
          <w:lang w:eastAsia="zh-CN"/>
        </w:rPr>
      </w:pPr>
      <w:r w:rsidRPr="00FD2EDD">
        <w:rPr>
          <w:rFonts w:ascii="Arial" w:hAnsi="Arial" w:cs="Arial"/>
          <w:color w:val="808080"/>
          <w:sz w:val="24"/>
          <w:szCs w:val="24"/>
          <w:lang w:eastAsia="zh-CN"/>
        </w:rPr>
        <w:t xml:space="preserve">                                                                 </w:t>
      </w:r>
      <w:r w:rsidRPr="00FD2EDD">
        <w:rPr>
          <w:rFonts w:ascii="Arial" w:hAnsi="Arial" w:cs="Arial"/>
          <w:sz w:val="24"/>
          <w:szCs w:val="24"/>
          <w:lang w:eastAsia="zh-CN"/>
        </w:rPr>
        <w:t>Name: Thato Ndebele</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Student number: 1403</w:t>
      </w:r>
    </w:p>
    <w:p w:rsidR="00FD2EDD" w:rsidRPr="00FD2EDD" w:rsidRDefault="008431E3" w:rsidP="008431E3">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D2EDD" w:rsidRPr="00FD2EDD">
        <w:rPr>
          <w:rFonts w:ascii="Arial" w:hAnsi="Arial" w:cs="Arial"/>
          <w:sz w:val="24"/>
          <w:szCs w:val="24"/>
          <w:lang w:eastAsia="zh-CN"/>
        </w:rPr>
        <w:t>Assignment number: 1</w:t>
      </w:r>
    </w:p>
    <w:p w:rsidR="00FD2EDD" w:rsidRPr="00FD2EDD" w:rsidRDefault="008431E3" w:rsidP="00F923B6">
      <w:pPr>
        <w:spacing w:line="360" w:lineRule="auto"/>
        <w:ind w:left="1440"/>
        <w:rPr>
          <w:rFonts w:ascii="Arial" w:hAnsi="Arial" w:cs="Arial"/>
          <w:sz w:val="24"/>
          <w:szCs w:val="24"/>
          <w:lang w:eastAsia="zh-CN"/>
        </w:rPr>
      </w:pP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Pr>
          <w:rFonts w:ascii="Arial" w:hAnsi="Arial" w:cs="Arial"/>
          <w:sz w:val="24"/>
          <w:szCs w:val="24"/>
          <w:lang w:eastAsia="zh-CN"/>
        </w:rPr>
        <w:tab/>
      </w:r>
      <w:r w:rsidR="00F923B6">
        <w:rPr>
          <w:rFonts w:ascii="Arial" w:hAnsi="Arial" w:cs="Arial"/>
          <w:sz w:val="24"/>
          <w:szCs w:val="24"/>
          <w:lang w:eastAsia="zh-CN"/>
        </w:rPr>
        <w:t>Page: 9</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3 .Basic steps included in the accounting cycle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The accounting cycle is the circular accounting workflow.it consists of eight steps which are; journal entries, posting, trial balance, worksheet, adjusting journal entries, financial statements and closing the books. </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Transactions-examples of financial transactions include sale of an asset, acquiring new equipment, paying out dividends to owners, paying off loans, recovering debt and capital from business owners. The accounting cycle starts with these transactions.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Journal entries- After transactions have occurred, they are entered into journals. Journals are known as first books of original entry, they show </w:t>
      </w:r>
      <w:r w:rsidRPr="00FD2EDD">
        <w:rPr>
          <w:rFonts w:ascii="Arial" w:hAnsi="Arial" w:cs="Arial"/>
          <w:color w:val="808080"/>
          <w:sz w:val="24"/>
          <w:szCs w:val="24"/>
          <w:lang w:eastAsia="zh-CN"/>
        </w:rPr>
        <w:lastRenderedPageBreak/>
        <w:t>the date in which business transactions occurred and the amount of the transaction.</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Posting- Journal entries are transferred into a ledger, which is a set of accounts. The transferring of journal entries is called posting.</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Trial balance- A trial balance is prepared at the end of an accounting period which can either be a month, a quarter, or a year depending on the business practice, trial balance checks whether debits equal credits.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Worksheet- Where debits are not equal to credits; adjustments have to be made to solve this problem.</w:t>
      </w:r>
    </w:p>
    <w:p w:rsidR="008431E3"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Adjusting journal entries- Adjusted trial balance is prepared after the adjusted entries have been made and before financial statements are </w:t>
      </w:r>
    </w:p>
    <w:p w:rsidR="00F923B6" w:rsidRDefault="008431E3" w:rsidP="008431E3">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 xml:space="preserve">                                                                           </w:t>
      </w:r>
    </w:p>
    <w:p w:rsidR="00F923B6" w:rsidRDefault="00F923B6" w:rsidP="008431E3">
      <w:pPr>
        <w:spacing w:line="360" w:lineRule="auto"/>
        <w:ind w:left="1440"/>
        <w:rPr>
          <w:rFonts w:ascii="Arial" w:hAnsi="Arial" w:cs="Arial"/>
          <w:color w:val="000000" w:themeColor="text1"/>
          <w:sz w:val="24"/>
          <w:szCs w:val="24"/>
          <w:lang w:eastAsia="zh-CN"/>
        </w:rPr>
      </w:pPr>
    </w:p>
    <w:p w:rsidR="008431E3" w:rsidRPr="00FD2EDD" w:rsidRDefault="008431E3" w:rsidP="00F923B6">
      <w:pPr>
        <w:spacing w:line="360" w:lineRule="auto"/>
        <w:ind w:left="5760" w:firstLine="72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Name: Thato Ndebele</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8431E3" w:rsidRPr="00FD2EDD" w:rsidRDefault="008431E3"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8431E3" w:rsidRPr="00F923B6"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10</w:t>
      </w:r>
    </w:p>
    <w:p w:rsidR="00FD2EDD" w:rsidRPr="00FD2EDD" w:rsidRDefault="00EA3E08" w:rsidP="008431E3">
      <w:pPr>
        <w:spacing w:line="360" w:lineRule="auto"/>
        <w:ind w:left="1440"/>
        <w:rPr>
          <w:rFonts w:ascii="Arial" w:hAnsi="Arial" w:cs="Arial"/>
          <w:color w:val="808080"/>
          <w:sz w:val="24"/>
          <w:szCs w:val="24"/>
          <w:lang w:eastAsia="zh-CN"/>
        </w:rPr>
      </w:pPr>
      <w:r>
        <w:rPr>
          <w:rFonts w:ascii="Arial" w:hAnsi="Arial" w:cs="Arial"/>
          <w:color w:val="808080"/>
          <w:sz w:val="24"/>
          <w:szCs w:val="24"/>
          <w:lang w:eastAsia="zh-CN"/>
        </w:rPr>
        <w:t>p</w:t>
      </w:r>
      <w:r w:rsidRPr="00FD2EDD">
        <w:rPr>
          <w:rFonts w:ascii="Arial" w:hAnsi="Arial" w:cs="Arial"/>
          <w:color w:val="808080"/>
          <w:sz w:val="24"/>
          <w:szCs w:val="24"/>
          <w:lang w:eastAsia="zh-CN"/>
        </w:rPr>
        <w:t>repared</w:t>
      </w:r>
      <w:r w:rsidR="00FD2EDD" w:rsidRPr="00FD2EDD">
        <w:rPr>
          <w:rFonts w:ascii="Arial" w:hAnsi="Arial" w:cs="Arial"/>
          <w:color w:val="808080"/>
          <w:sz w:val="24"/>
          <w:szCs w:val="24"/>
          <w:lang w:eastAsia="zh-CN"/>
        </w:rPr>
        <w:t>. This is done to certify that debits equal credits after adjusted entries are made.</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Financial Statement- When the accounts are up to date and equality between debits and credits has been tested, financial statements can now be prepared. The following are a set of financial statements produced; balance sheet, cash flow statement, income statement and changes in equity.</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Closing the books- Revenue and expense accounts are closed at the end of an accounting cycle and a new cycle begins with zero carry forward balances.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lastRenderedPageBreak/>
        <w:t>ACTIVITY</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1. Record keeping</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1.For future use and preparing financial statements.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2. Auditing</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2.To insure legitimacy of financial statements.</w:t>
      </w:r>
    </w:p>
    <w:p w:rsidR="00FD2EDD" w:rsidRP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3. Planning, control</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3.Communicating plans to coordinate functions.</w:t>
      </w:r>
    </w:p>
    <w:p w:rsidR="00FD2EDD" w:rsidRDefault="00FD2EDD" w:rsidP="008431E3">
      <w:pPr>
        <w:spacing w:line="36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Default="008431E3" w:rsidP="008431E3">
      <w:pPr>
        <w:spacing w:line="360" w:lineRule="auto"/>
        <w:ind w:left="1440"/>
        <w:rPr>
          <w:rFonts w:ascii="Arial" w:hAnsi="Arial" w:cs="Arial"/>
          <w:color w:val="808080"/>
          <w:sz w:val="24"/>
          <w:szCs w:val="24"/>
          <w:lang w:eastAsia="zh-CN"/>
        </w:rPr>
      </w:pPr>
    </w:p>
    <w:p w:rsidR="008431E3" w:rsidRPr="00FD2EDD" w:rsidRDefault="008431E3" w:rsidP="008431E3">
      <w:pPr>
        <w:spacing w:line="360" w:lineRule="auto"/>
        <w:rPr>
          <w:rFonts w:ascii="Arial" w:hAnsi="Arial" w:cs="Arial"/>
          <w:color w:val="808080"/>
          <w:sz w:val="24"/>
          <w:szCs w:val="24"/>
          <w:lang w:eastAsia="zh-CN"/>
        </w:rPr>
      </w:pPr>
    </w:p>
    <w:p w:rsidR="00FD2EDD" w:rsidRPr="00FD2EDD" w:rsidRDefault="00FD2EDD"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808080"/>
          <w:sz w:val="24"/>
          <w:szCs w:val="24"/>
          <w:lang w:eastAsia="zh-CN"/>
        </w:rPr>
        <w:t xml:space="preserve">                                                                            </w:t>
      </w:r>
      <w:r w:rsidRPr="00FD2EDD">
        <w:rPr>
          <w:rFonts w:ascii="Arial" w:hAnsi="Arial" w:cs="Arial"/>
          <w:color w:val="000000" w:themeColor="text1"/>
          <w:sz w:val="24"/>
          <w:szCs w:val="24"/>
          <w:lang w:eastAsia="zh-CN"/>
        </w:rPr>
        <w:t>Name: Thato Ndebele</w:t>
      </w:r>
    </w:p>
    <w:p w:rsidR="00FD2EDD" w:rsidRPr="00FD2EDD" w:rsidRDefault="00FD2EDD"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Student number: 1403</w:t>
      </w:r>
    </w:p>
    <w:p w:rsidR="00FD2EDD" w:rsidRPr="00FD2EDD" w:rsidRDefault="00FD2EDD" w:rsidP="008431E3">
      <w:pPr>
        <w:spacing w:line="360" w:lineRule="auto"/>
        <w:ind w:left="1440"/>
        <w:rPr>
          <w:rFonts w:ascii="Arial" w:hAnsi="Arial" w:cs="Arial"/>
          <w:color w:val="000000" w:themeColor="text1"/>
          <w:sz w:val="24"/>
          <w:szCs w:val="24"/>
          <w:lang w:eastAsia="zh-CN"/>
        </w:rPr>
      </w:pP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r>
      <w:r w:rsidRPr="00FD2EDD">
        <w:rPr>
          <w:rFonts w:ascii="Arial" w:hAnsi="Arial" w:cs="Arial"/>
          <w:color w:val="000000" w:themeColor="text1"/>
          <w:sz w:val="24"/>
          <w:szCs w:val="24"/>
          <w:lang w:eastAsia="zh-CN"/>
        </w:rPr>
        <w:tab/>
        <w:t>Assignment number: 1</w:t>
      </w:r>
    </w:p>
    <w:p w:rsidR="00FD2EDD" w:rsidRPr="00FD2EDD" w:rsidRDefault="00F923B6" w:rsidP="00F923B6">
      <w:pPr>
        <w:spacing w:line="360" w:lineRule="auto"/>
        <w:ind w:left="1440"/>
        <w:rPr>
          <w:rFonts w:ascii="Arial" w:hAnsi="Arial" w:cs="Arial"/>
          <w:color w:val="000000" w:themeColor="text1"/>
          <w:sz w:val="24"/>
          <w:szCs w:val="24"/>
          <w:lang w:eastAsia="zh-CN"/>
        </w:rPr>
      </w:pP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r>
      <w:r>
        <w:rPr>
          <w:rFonts w:ascii="Arial" w:hAnsi="Arial" w:cs="Arial"/>
          <w:color w:val="000000" w:themeColor="text1"/>
          <w:sz w:val="24"/>
          <w:szCs w:val="24"/>
          <w:lang w:eastAsia="zh-CN"/>
        </w:rPr>
        <w:tab/>
        <w:t>Page: 11</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4. Evaluation</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4.To control business activities through budgets, costs.</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5. Data collection</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5. To be used for creating records.</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6. Data reporting</w:t>
      </w:r>
      <w:r w:rsidRPr="00FD2EDD">
        <w:rPr>
          <w:rFonts w:ascii="Arial" w:hAnsi="Arial" w:cs="Arial"/>
          <w:color w:val="808080"/>
          <w:sz w:val="24"/>
          <w:szCs w:val="24"/>
          <w:lang w:eastAsia="zh-CN"/>
        </w:rPr>
        <w:tab/>
      </w:r>
      <w:r w:rsidRPr="00FD2EDD">
        <w:rPr>
          <w:rFonts w:ascii="Arial" w:hAnsi="Arial" w:cs="Arial"/>
          <w:color w:val="808080"/>
          <w:sz w:val="24"/>
          <w:szCs w:val="24"/>
          <w:lang w:eastAsia="zh-CN"/>
        </w:rPr>
        <w:tab/>
        <w:t>6. To communicate performance of business</w:t>
      </w:r>
    </w:p>
    <w:p w:rsidR="00FD2EDD" w:rsidRPr="00FD2EDD" w:rsidRDefault="00FD2EDD" w:rsidP="00FD2EDD">
      <w:pPr>
        <w:spacing w:line="240" w:lineRule="auto"/>
        <w:ind w:left="1440"/>
        <w:rPr>
          <w:rFonts w:ascii="Arial" w:hAnsi="Arial" w:cs="Arial"/>
          <w:color w:val="808080"/>
          <w:sz w:val="24"/>
          <w:szCs w:val="24"/>
          <w:lang w:eastAsia="zh-CN"/>
        </w:rPr>
      </w:pPr>
      <w:r w:rsidRPr="00FD2EDD">
        <w:rPr>
          <w:rFonts w:ascii="Arial" w:hAnsi="Arial" w:cs="Arial"/>
          <w:color w:val="808080"/>
          <w:sz w:val="24"/>
          <w:szCs w:val="24"/>
          <w:lang w:eastAsia="zh-CN"/>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EB9" w:rsidRDefault="006D3EB9" w:rsidP="00CB4D0A">
      <w:pPr>
        <w:spacing w:after="0" w:line="240" w:lineRule="auto"/>
      </w:pPr>
      <w:r>
        <w:separator/>
      </w:r>
    </w:p>
  </w:endnote>
  <w:endnote w:type="continuationSeparator" w:id="0">
    <w:p w:rsidR="006D3EB9" w:rsidRDefault="006D3E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EB9" w:rsidRDefault="006D3EB9" w:rsidP="00CB4D0A">
      <w:pPr>
        <w:spacing w:after="0" w:line="240" w:lineRule="auto"/>
      </w:pPr>
      <w:r>
        <w:separator/>
      </w:r>
    </w:p>
  </w:footnote>
  <w:footnote w:type="continuationSeparator" w:id="0">
    <w:p w:rsidR="006D3EB9" w:rsidRDefault="006D3EB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0B5EF0"/>
    <w:multiLevelType w:val="hybridMultilevel"/>
    <w:tmpl w:val="89B45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78488F"/>
    <w:multiLevelType w:val="hybridMultilevel"/>
    <w:tmpl w:val="F98E3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63D"/>
    <w:rsid w:val="00034D8C"/>
    <w:rsid w:val="00035CDD"/>
    <w:rsid w:val="00040083"/>
    <w:rsid w:val="00055992"/>
    <w:rsid w:val="000820E8"/>
    <w:rsid w:val="000E3420"/>
    <w:rsid w:val="000F79C4"/>
    <w:rsid w:val="00112E9B"/>
    <w:rsid w:val="001175EE"/>
    <w:rsid w:val="00147648"/>
    <w:rsid w:val="00157CF6"/>
    <w:rsid w:val="00182416"/>
    <w:rsid w:val="001863D2"/>
    <w:rsid w:val="00187EB4"/>
    <w:rsid w:val="001A06BB"/>
    <w:rsid w:val="001D0A31"/>
    <w:rsid w:val="001E1456"/>
    <w:rsid w:val="001F0481"/>
    <w:rsid w:val="00200C92"/>
    <w:rsid w:val="0020451E"/>
    <w:rsid w:val="00206B9D"/>
    <w:rsid w:val="0023259C"/>
    <w:rsid w:val="002404FF"/>
    <w:rsid w:val="00243C95"/>
    <w:rsid w:val="00290982"/>
    <w:rsid w:val="002A5F43"/>
    <w:rsid w:val="002B0BD7"/>
    <w:rsid w:val="002B573D"/>
    <w:rsid w:val="002C0424"/>
    <w:rsid w:val="002C5CB2"/>
    <w:rsid w:val="002F779F"/>
    <w:rsid w:val="00317A43"/>
    <w:rsid w:val="00371885"/>
    <w:rsid w:val="003D1BAE"/>
    <w:rsid w:val="003E2B87"/>
    <w:rsid w:val="003F3806"/>
    <w:rsid w:val="003F3F04"/>
    <w:rsid w:val="00402786"/>
    <w:rsid w:val="00405895"/>
    <w:rsid w:val="004058DF"/>
    <w:rsid w:val="004279F1"/>
    <w:rsid w:val="00430CD7"/>
    <w:rsid w:val="00443E6F"/>
    <w:rsid w:val="004656FB"/>
    <w:rsid w:val="00477797"/>
    <w:rsid w:val="00486F1A"/>
    <w:rsid w:val="00490CB9"/>
    <w:rsid w:val="00496B6E"/>
    <w:rsid w:val="004A2CE2"/>
    <w:rsid w:val="004E3CDA"/>
    <w:rsid w:val="004F4B4D"/>
    <w:rsid w:val="0050216D"/>
    <w:rsid w:val="00503D7E"/>
    <w:rsid w:val="0050778F"/>
    <w:rsid w:val="00527C11"/>
    <w:rsid w:val="00535F31"/>
    <w:rsid w:val="00546F95"/>
    <w:rsid w:val="00550CDE"/>
    <w:rsid w:val="00553CE1"/>
    <w:rsid w:val="00554EF1"/>
    <w:rsid w:val="00574D64"/>
    <w:rsid w:val="00591365"/>
    <w:rsid w:val="005939AC"/>
    <w:rsid w:val="005A1A2E"/>
    <w:rsid w:val="005B31E4"/>
    <w:rsid w:val="005D5850"/>
    <w:rsid w:val="006034F6"/>
    <w:rsid w:val="0060500C"/>
    <w:rsid w:val="00606885"/>
    <w:rsid w:val="00607874"/>
    <w:rsid w:val="00607E77"/>
    <w:rsid w:val="00617BB3"/>
    <w:rsid w:val="00634B5A"/>
    <w:rsid w:val="00634DA8"/>
    <w:rsid w:val="00640ABD"/>
    <w:rsid w:val="00645CDD"/>
    <w:rsid w:val="006823A7"/>
    <w:rsid w:val="00687EE8"/>
    <w:rsid w:val="006B1421"/>
    <w:rsid w:val="006C7E0A"/>
    <w:rsid w:val="006D3EB9"/>
    <w:rsid w:val="0070347F"/>
    <w:rsid w:val="0070678E"/>
    <w:rsid w:val="007112D1"/>
    <w:rsid w:val="007506A9"/>
    <w:rsid w:val="007A660D"/>
    <w:rsid w:val="007D70B1"/>
    <w:rsid w:val="00802210"/>
    <w:rsid w:val="00831C11"/>
    <w:rsid w:val="008431E3"/>
    <w:rsid w:val="008544C3"/>
    <w:rsid w:val="00870014"/>
    <w:rsid w:val="008A60B4"/>
    <w:rsid w:val="008B3C31"/>
    <w:rsid w:val="008B64FE"/>
    <w:rsid w:val="008C22F7"/>
    <w:rsid w:val="008D3895"/>
    <w:rsid w:val="00935BF7"/>
    <w:rsid w:val="009456C1"/>
    <w:rsid w:val="0095442C"/>
    <w:rsid w:val="009648D8"/>
    <w:rsid w:val="00983942"/>
    <w:rsid w:val="009964D8"/>
    <w:rsid w:val="009C37E0"/>
    <w:rsid w:val="009E41F4"/>
    <w:rsid w:val="009F1F71"/>
    <w:rsid w:val="00A11DC0"/>
    <w:rsid w:val="00A14B66"/>
    <w:rsid w:val="00A53566"/>
    <w:rsid w:val="00A63BC0"/>
    <w:rsid w:val="00A65CF7"/>
    <w:rsid w:val="00A77B92"/>
    <w:rsid w:val="00A80BF4"/>
    <w:rsid w:val="00A81AB4"/>
    <w:rsid w:val="00A851DA"/>
    <w:rsid w:val="00A85E56"/>
    <w:rsid w:val="00AA1702"/>
    <w:rsid w:val="00AB7705"/>
    <w:rsid w:val="00AB78B9"/>
    <w:rsid w:val="00AC10D4"/>
    <w:rsid w:val="00AC7D5B"/>
    <w:rsid w:val="00AE1481"/>
    <w:rsid w:val="00B0415E"/>
    <w:rsid w:val="00B04678"/>
    <w:rsid w:val="00B0678C"/>
    <w:rsid w:val="00B127B1"/>
    <w:rsid w:val="00B212AC"/>
    <w:rsid w:val="00B328BD"/>
    <w:rsid w:val="00B337B4"/>
    <w:rsid w:val="00BB6926"/>
    <w:rsid w:val="00BC46DF"/>
    <w:rsid w:val="00BF59CE"/>
    <w:rsid w:val="00C03577"/>
    <w:rsid w:val="00C475F8"/>
    <w:rsid w:val="00C53029"/>
    <w:rsid w:val="00C658CD"/>
    <w:rsid w:val="00C65FEA"/>
    <w:rsid w:val="00C96265"/>
    <w:rsid w:val="00CA0AC2"/>
    <w:rsid w:val="00CB4D0A"/>
    <w:rsid w:val="00CC2FB3"/>
    <w:rsid w:val="00CC403B"/>
    <w:rsid w:val="00CC575A"/>
    <w:rsid w:val="00CF123B"/>
    <w:rsid w:val="00CF3A23"/>
    <w:rsid w:val="00D039AC"/>
    <w:rsid w:val="00D16317"/>
    <w:rsid w:val="00D21523"/>
    <w:rsid w:val="00D427DE"/>
    <w:rsid w:val="00D5587D"/>
    <w:rsid w:val="00D707CC"/>
    <w:rsid w:val="00D821FE"/>
    <w:rsid w:val="00DB0793"/>
    <w:rsid w:val="00DE55B8"/>
    <w:rsid w:val="00E00821"/>
    <w:rsid w:val="00E04DB4"/>
    <w:rsid w:val="00E0572F"/>
    <w:rsid w:val="00E30679"/>
    <w:rsid w:val="00E4597D"/>
    <w:rsid w:val="00E52D86"/>
    <w:rsid w:val="00E54832"/>
    <w:rsid w:val="00E566E7"/>
    <w:rsid w:val="00E56A90"/>
    <w:rsid w:val="00E641CC"/>
    <w:rsid w:val="00EA30AB"/>
    <w:rsid w:val="00EA3E08"/>
    <w:rsid w:val="00EB3925"/>
    <w:rsid w:val="00EE6779"/>
    <w:rsid w:val="00EF4D31"/>
    <w:rsid w:val="00F260D9"/>
    <w:rsid w:val="00F57D1B"/>
    <w:rsid w:val="00F7557E"/>
    <w:rsid w:val="00F80D84"/>
    <w:rsid w:val="00F923B6"/>
    <w:rsid w:val="00F96EB3"/>
    <w:rsid w:val="00FB7406"/>
    <w:rsid w:val="00FC5B53"/>
    <w:rsid w:val="00FD06E3"/>
    <w:rsid w:val="00FD24FD"/>
    <w:rsid w:val="00FD2ED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5CFB8-A41B-4FEC-863E-CA0600569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21</Pages>
  <Words>3207</Words>
  <Characters>18281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p:lastModifiedBy>
  <cp:revision>67</cp:revision>
  <dcterms:created xsi:type="dcterms:W3CDTF">2015-04-28T14:08:00Z</dcterms:created>
  <dcterms:modified xsi:type="dcterms:W3CDTF">2015-05-04T12:18:00Z</dcterms:modified>
</cp:coreProperties>
</file>