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5F6A" w:rsidP="00A851DA">
      <w:pPr>
        <w:rPr>
          <w:lang w:val="en-US"/>
        </w:rPr>
      </w:pPr>
      <w:r w:rsidRPr="00465F6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FA1">
            <w:r>
              <w:t>6</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CB5FA1" w:rsidRPr="00507979" w:rsidRDefault="00CB5FA1" w:rsidP="00CB5FA1">
            <w:pPr>
              <w:autoSpaceDE w:val="0"/>
              <w:autoSpaceDN w:val="0"/>
              <w:adjustRightInd w:val="0"/>
              <w:rPr>
                <w:rFonts w:ascii="Calibri,Bold" w:hAnsi="Calibri,Bold" w:cs="Calibri,Bold"/>
                <w:b/>
                <w:bCs/>
                <w:color w:val="C10000"/>
                <w:sz w:val="32"/>
                <w:szCs w:val="32"/>
              </w:rPr>
            </w:pPr>
            <w:r w:rsidRPr="00507979">
              <w:rPr>
                <w:rFonts w:ascii="Calibri,Bold" w:hAnsi="Calibri,Bold" w:cs="Calibri,Bold"/>
                <w:b/>
                <w:bCs/>
                <w:color w:val="C10000"/>
                <w:sz w:val="32"/>
                <w:szCs w:val="32"/>
              </w:rPr>
              <w:t>Assessment 4</w:t>
            </w:r>
          </w:p>
          <w:p w:rsidR="00CB5FA1" w:rsidRPr="00507979"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1. Give short answers for the following questions:</w:t>
            </w:r>
          </w:p>
          <w:p w:rsidR="00CB5FA1" w:rsidRPr="00507979"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I. What is the ‘facility management’ about?</w:t>
            </w:r>
          </w:p>
          <w:p w:rsidR="00CB5FA1" w:rsidRDefault="00CB5FA1" w:rsidP="00CB5FA1">
            <w:pPr>
              <w:autoSpaceDE w:val="0"/>
              <w:autoSpaceDN w:val="0"/>
              <w:adjustRightInd w:val="0"/>
              <w:rPr>
                <w:rFonts w:ascii="Calibri" w:hAnsi="Calibri" w:cs="Calibri"/>
                <w:b/>
                <w:color w:val="000000"/>
                <w:sz w:val="28"/>
                <w:szCs w:val="28"/>
              </w:rPr>
            </w:pPr>
          </w:p>
          <w:p w:rsidR="00CB5FA1" w:rsidRPr="004033FA" w:rsidRDefault="00CB5FA1" w:rsidP="00CB5FA1">
            <w:pPr>
              <w:autoSpaceDE w:val="0"/>
              <w:autoSpaceDN w:val="0"/>
              <w:adjustRightInd w:val="0"/>
              <w:rPr>
                <w:rFonts w:cstheme="minorHAnsi"/>
                <w:color w:val="000000"/>
                <w:sz w:val="28"/>
                <w:szCs w:val="28"/>
              </w:rPr>
            </w:pPr>
            <w:r w:rsidRPr="004033FA">
              <w:rPr>
                <w:rFonts w:cstheme="minorHAnsi"/>
                <w:color w:val="000000"/>
                <w:sz w:val="28"/>
                <w:szCs w:val="28"/>
              </w:rPr>
              <w:t>Facility is the location, where supply chain performs most of its tasks and preparations for deliveries. It is expensive to move or build new facility so supply chain is usually stuck with the outcomes of previous decisions. Facilities administration pays attention to facilities location and how to make best use of the capacity available.</w:t>
            </w:r>
          </w:p>
          <w:p w:rsidR="00CB5FA1" w:rsidRPr="004033FA" w:rsidRDefault="00CB5FA1" w:rsidP="00CB5FA1">
            <w:pPr>
              <w:autoSpaceDE w:val="0"/>
              <w:autoSpaceDN w:val="0"/>
              <w:adjustRightInd w:val="0"/>
              <w:rPr>
                <w:rFonts w:cstheme="minorHAnsi"/>
                <w:color w:val="000000"/>
                <w:sz w:val="28"/>
                <w:szCs w:val="28"/>
              </w:rPr>
            </w:pPr>
          </w:p>
          <w:p w:rsidR="00CB5FA1" w:rsidRPr="004033FA" w:rsidRDefault="00CB5FA1" w:rsidP="00CB5FA1">
            <w:pPr>
              <w:autoSpaceDE w:val="0"/>
              <w:autoSpaceDN w:val="0"/>
              <w:adjustRightInd w:val="0"/>
              <w:rPr>
                <w:rFonts w:cstheme="minorHAnsi"/>
                <w:sz w:val="28"/>
                <w:szCs w:val="28"/>
              </w:rPr>
            </w:pPr>
            <w:r w:rsidRPr="004033FA">
              <w:rPr>
                <w:rFonts w:cstheme="minorHAnsi"/>
                <w:sz w:val="28"/>
                <w:szCs w:val="28"/>
              </w:rPr>
              <w:t>This is carried out by making decisions in three areas:</w:t>
            </w:r>
          </w:p>
          <w:p w:rsidR="00CB5FA1" w:rsidRPr="004033FA" w:rsidRDefault="00CB5FA1" w:rsidP="00CB5FA1">
            <w:pPr>
              <w:autoSpaceDE w:val="0"/>
              <w:autoSpaceDN w:val="0"/>
              <w:adjustRightInd w:val="0"/>
              <w:rPr>
                <w:rFonts w:cstheme="minorHAnsi"/>
                <w:sz w:val="28"/>
                <w:szCs w:val="28"/>
              </w:rPr>
            </w:pPr>
            <w:r w:rsidRPr="004033FA">
              <w:rPr>
                <w:rFonts w:cstheme="minorHAnsi"/>
                <w:sz w:val="28"/>
                <w:szCs w:val="28"/>
              </w:rPr>
              <w:t>1. The role that will be played by each facility</w:t>
            </w:r>
          </w:p>
          <w:p w:rsidR="00CB5FA1" w:rsidRPr="004033FA" w:rsidRDefault="00CB5FA1" w:rsidP="00CB5FA1">
            <w:pPr>
              <w:autoSpaceDE w:val="0"/>
              <w:autoSpaceDN w:val="0"/>
              <w:adjustRightInd w:val="0"/>
              <w:rPr>
                <w:rFonts w:cstheme="minorHAnsi"/>
                <w:sz w:val="28"/>
                <w:szCs w:val="28"/>
              </w:rPr>
            </w:pPr>
            <w:r w:rsidRPr="004033FA">
              <w:rPr>
                <w:rFonts w:cstheme="minorHAnsi"/>
                <w:sz w:val="28"/>
                <w:szCs w:val="28"/>
              </w:rPr>
              <w:t>2. How capacity is allocated in each facility</w:t>
            </w:r>
          </w:p>
          <w:p w:rsidR="00CB5FA1" w:rsidRPr="004033FA" w:rsidRDefault="00CB5FA1" w:rsidP="00CB5FA1">
            <w:pPr>
              <w:autoSpaceDE w:val="0"/>
              <w:autoSpaceDN w:val="0"/>
              <w:adjustRightInd w:val="0"/>
              <w:rPr>
                <w:rFonts w:cstheme="minorHAnsi"/>
                <w:sz w:val="28"/>
                <w:szCs w:val="28"/>
              </w:rPr>
            </w:pPr>
            <w:r w:rsidRPr="004033FA">
              <w:rPr>
                <w:rFonts w:cstheme="minorHAnsi"/>
                <w:sz w:val="28"/>
                <w:szCs w:val="28"/>
              </w:rPr>
              <w:t>3. The allotment of suppliers and markets to each facility.</w:t>
            </w:r>
          </w:p>
          <w:p w:rsidR="00CB5FA1" w:rsidRPr="004033FA" w:rsidRDefault="00CB5FA1" w:rsidP="00CB5FA1">
            <w:pPr>
              <w:autoSpaceDE w:val="0"/>
              <w:autoSpaceDN w:val="0"/>
              <w:adjustRightInd w:val="0"/>
              <w:rPr>
                <w:rFonts w:cstheme="minorHAnsi"/>
                <w:sz w:val="28"/>
                <w:szCs w:val="28"/>
              </w:rPr>
            </w:pPr>
          </w:p>
          <w:p w:rsidR="00CB5FA1" w:rsidRPr="004033FA" w:rsidRDefault="00CB5FA1" w:rsidP="00CB5FA1">
            <w:pPr>
              <w:autoSpaceDE w:val="0"/>
              <w:autoSpaceDN w:val="0"/>
              <w:adjustRightInd w:val="0"/>
              <w:rPr>
                <w:rFonts w:cstheme="minorHAnsi"/>
                <w:sz w:val="28"/>
                <w:szCs w:val="28"/>
              </w:rPr>
            </w:pPr>
            <w:r w:rsidRPr="004033FA">
              <w:rPr>
                <w:rFonts w:cstheme="minorHAnsi"/>
                <w:sz w:val="28"/>
                <w:szCs w:val="28"/>
              </w:rPr>
              <w:t>The role every facility will play consists of decisions that decide what activities will be carried out in which facilities. If a facility is elected to carry out only a single function or supply only to a single market, it generally cannot easily be moved to carry out a different function or serve a diverse market if supply chain wants change.</w:t>
            </w:r>
          </w:p>
          <w:p w:rsidR="00CB5FA1" w:rsidRDefault="00CB5FA1" w:rsidP="00CB5FA1">
            <w:pPr>
              <w:autoSpaceDE w:val="0"/>
              <w:autoSpaceDN w:val="0"/>
              <w:adjustRightInd w:val="0"/>
              <w:rPr>
                <w:rFonts w:ascii="Calibri" w:hAnsi="Calibri" w:cs="Calibri"/>
                <w:b/>
                <w:color w:val="000000"/>
                <w:sz w:val="28"/>
                <w:szCs w:val="28"/>
              </w:rPr>
            </w:pPr>
          </w:p>
          <w:p w:rsidR="00CB5FA1"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II. What is meant by ‘milk run deliveries’?</w:t>
            </w:r>
          </w:p>
          <w:p w:rsidR="00CB5FA1" w:rsidRDefault="00CB5FA1" w:rsidP="00CB5FA1">
            <w:pPr>
              <w:autoSpaceDE w:val="0"/>
              <w:autoSpaceDN w:val="0"/>
              <w:adjustRightInd w:val="0"/>
              <w:rPr>
                <w:rFonts w:cstheme="minorHAnsi"/>
                <w:color w:val="000000"/>
                <w:sz w:val="28"/>
                <w:szCs w:val="28"/>
              </w:rPr>
            </w:pPr>
          </w:p>
          <w:p w:rsidR="00CB5FA1" w:rsidRDefault="00CB5FA1" w:rsidP="00CB5FA1">
            <w:pPr>
              <w:autoSpaceDE w:val="0"/>
              <w:autoSpaceDN w:val="0"/>
              <w:adjustRightInd w:val="0"/>
              <w:rPr>
                <w:rFonts w:cstheme="minorHAnsi"/>
                <w:color w:val="000000"/>
                <w:sz w:val="28"/>
                <w:szCs w:val="28"/>
              </w:rPr>
            </w:pPr>
            <w:r w:rsidRPr="004033FA">
              <w:rPr>
                <w:rFonts w:cstheme="minorHAnsi"/>
                <w:color w:val="000000"/>
                <w:sz w:val="28"/>
                <w:szCs w:val="28"/>
              </w:rPr>
              <w:t>Milk run deliveries</w:t>
            </w:r>
            <w:r>
              <w:rPr>
                <w:rFonts w:cstheme="minorHAnsi"/>
                <w:color w:val="000000"/>
                <w:sz w:val="28"/>
                <w:szCs w:val="28"/>
              </w:rPr>
              <w:t xml:space="preserve"> is the</w:t>
            </w:r>
            <w:r w:rsidRPr="004033FA">
              <w:rPr>
                <w:rFonts w:cstheme="minorHAnsi"/>
                <w:color w:val="000000"/>
                <w:sz w:val="28"/>
                <w:szCs w:val="28"/>
              </w:rPr>
              <w:t xml:space="preserve"> type of deliveries where products are brought from a single originating location to multiple receiving locations (just like</w:t>
            </w:r>
            <w:r>
              <w:rPr>
                <w:rFonts w:cstheme="minorHAnsi"/>
                <w:color w:val="000000"/>
                <w:sz w:val="28"/>
                <w:szCs w:val="28"/>
              </w:rPr>
              <w:t xml:space="preserve"> how</w:t>
            </w:r>
            <w:r w:rsidRPr="004033FA">
              <w:rPr>
                <w:rFonts w:cstheme="minorHAnsi"/>
                <w:color w:val="000000"/>
                <w:sz w:val="28"/>
                <w:szCs w:val="28"/>
              </w:rPr>
              <w:t xml:space="preserve"> ''Amazon logistics'' work)</w:t>
            </w:r>
            <w:r>
              <w:rPr>
                <w:rFonts w:cstheme="minorHAnsi"/>
                <w:color w:val="000000"/>
                <w:sz w:val="28"/>
                <w:szCs w:val="28"/>
              </w:rPr>
              <w:t xml:space="preserve">. Scheduling milk run deliveries is a much more </w:t>
            </w:r>
            <w:r>
              <w:rPr>
                <w:rFonts w:cstheme="minorHAnsi"/>
                <w:color w:val="000000"/>
                <w:sz w:val="28"/>
                <w:szCs w:val="28"/>
              </w:rPr>
              <w:lastRenderedPageBreak/>
              <w:t>complex task than scheduling direct deliveries. There are two major methods for routing milk deliveries. Those two techniques are:</w:t>
            </w:r>
          </w:p>
          <w:p w:rsidR="00CB5FA1" w:rsidRDefault="00CB5FA1" w:rsidP="00CB5FA1">
            <w:pPr>
              <w:autoSpaceDE w:val="0"/>
              <w:autoSpaceDN w:val="0"/>
              <w:adjustRightInd w:val="0"/>
              <w:rPr>
                <w:rFonts w:cstheme="minorHAnsi"/>
                <w:color w:val="000000"/>
                <w:sz w:val="28"/>
                <w:szCs w:val="28"/>
              </w:rPr>
            </w:pPr>
          </w:p>
          <w:p w:rsidR="00CB5FA1" w:rsidRDefault="00CB5FA1" w:rsidP="00CB5FA1">
            <w:pPr>
              <w:autoSpaceDE w:val="0"/>
              <w:autoSpaceDN w:val="0"/>
              <w:adjustRightInd w:val="0"/>
              <w:rPr>
                <w:rFonts w:cstheme="minorHAnsi"/>
                <w:color w:val="000000"/>
                <w:sz w:val="28"/>
                <w:szCs w:val="28"/>
              </w:rPr>
            </w:pPr>
            <w:r>
              <w:rPr>
                <w:rFonts w:cstheme="minorHAnsi"/>
                <w:color w:val="000000"/>
                <w:sz w:val="28"/>
                <w:szCs w:val="28"/>
              </w:rPr>
              <w:t>1. The savings matrix technique</w:t>
            </w:r>
          </w:p>
          <w:p w:rsidR="00CB5FA1" w:rsidRPr="004033FA" w:rsidRDefault="00CB5FA1" w:rsidP="00CB5FA1">
            <w:pPr>
              <w:autoSpaceDE w:val="0"/>
              <w:autoSpaceDN w:val="0"/>
              <w:adjustRightInd w:val="0"/>
              <w:rPr>
                <w:rFonts w:cstheme="minorHAnsi"/>
                <w:color w:val="000000"/>
                <w:sz w:val="28"/>
                <w:szCs w:val="28"/>
              </w:rPr>
            </w:pPr>
            <w:r>
              <w:rPr>
                <w:rFonts w:cstheme="minorHAnsi"/>
                <w:color w:val="000000"/>
                <w:sz w:val="28"/>
                <w:szCs w:val="28"/>
              </w:rPr>
              <w:t xml:space="preserve">2. The generalized assignment technique  </w:t>
            </w:r>
          </w:p>
          <w:p w:rsidR="00CB5FA1" w:rsidRDefault="00CB5FA1" w:rsidP="00CB5FA1">
            <w:pPr>
              <w:autoSpaceDE w:val="0"/>
              <w:autoSpaceDN w:val="0"/>
              <w:adjustRightInd w:val="0"/>
              <w:rPr>
                <w:rFonts w:ascii="Calibri" w:hAnsi="Calibri" w:cs="Calibri"/>
                <w:color w:val="000000"/>
                <w:sz w:val="28"/>
                <w:szCs w:val="28"/>
              </w:rPr>
            </w:pPr>
          </w:p>
          <w:p w:rsidR="00CB5FA1" w:rsidRDefault="00CB5FA1" w:rsidP="00CB5FA1">
            <w:pPr>
              <w:autoSpaceDE w:val="0"/>
              <w:autoSpaceDN w:val="0"/>
              <w:adjustRightInd w:val="0"/>
              <w:rPr>
                <w:rFonts w:ascii="Calibri" w:hAnsi="Calibri" w:cs="Calibri"/>
                <w:color w:val="000000"/>
                <w:sz w:val="28"/>
                <w:szCs w:val="28"/>
              </w:rPr>
            </w:pPr>
            <w:r w:rsidRPr="00EB6237">
              <w:rPr>
                <w:rFonts w:ascii="Calibri" w:hAnsi="Calibri" w:cs="Calibri"/>
                <w:color w:val="000000"/>
                <w:sz w:val="28"/>
                <w:szCs w:val="28"/>
              </w:rPr>
              <w:t>The saving matrix technique is the easier of the two techniques and can be utilized to allocate customers to vehicles and to plan routes where there are deliveries time windows at delivery location and other limitations.</w:t>
            </w:r>
            <w:r>
              <w:rPr>
                <w:rFonts w:ascii="Calibri" w:hAnsi="Calibri" w:cs="Calibri"/>
                <w:color w:val="000000"/>
                <w:sz w:val="28"/>
                <w:szCs w:val="28"/>
              </w:rPr>
              <w:t xml:space="preserve"> It provides a sensibly good routing explanation that can be put to sensible use. It flaws that it is more likely to discover more cost effective solution using the widespread assignment technique.</w:t>
            </w:r>
          </w:p>
          <w:p w:rsidR="00CB5FA1" w:rsidRDefault="00CB5FA1" w:rsidP="00CB5FA1">
            <w:pPr>
              <w:autoSpaceDE w:val="0"/>
              <w:autoSpaceDN w:val="0"/>
              <w:adjustRightInd w:val="0"/>
              <w:rPr>
                <w:rFonts w:ascii="Calibri" w:hAnsi="Calibri" w:cs="Calibri"/>
                <w:color w:val="000000"/>
                <w:sz w:val="28"/>
                <w:szCs w:val="28"/>
              </w:rPr>
            </w:pPr>
          </w:p>
          <w:p w:rsidR="00CB5FA1" w:rsidRDefault="00CB5FA1" w:rsidP="00CB5FA1">
            <w:pPr>
              <w:autoSpaceDE w:val="0"/>
              <w:autoSpaceDN w:val="0"/>
              <w:adjustRightInd w:val="0"/>
              <w:rPr>
                <w:rFonts w:ascii="Calibri" w:hAnsi="Calibri" w:cs="Calibri"/>
                <w:sz w:val="28"/>
                <w:szCs w:val="28"/>
              </w:rPr>
            </w:pPr>
            <w:r w:rsidRPr="00CB3F76">
              <w:rPr>
                <w:rFonts w:ascii="Calibri" w:hAnsi="Calibri" w:cs="Calibri"/>
                <w:sz w:val="28"/>
                <w:szCs w:val="28"/>
              </w:rPr>
              <w:t>The generalized assignment method is classier and usually gives an improved solution than</w:t>
            </w:r>
            <w:r>
              <w:rPr>
                <w:rFonts w:ascii="Calibri" w:hAnsi="Calibri" w:cs="Calibri"/>
                <w:sz w:val="28"/>
                <w:szCs w:val="28"/>
              </w:rPr>
              <w:t xml:space="preserve"> </w:t>
            </w:r>
            <w:r w:rsidRPr="00CB3F76">
              <w:rPr>
                <w:rFonts w:ascii="Calibri" w:hAnsi="Calibri" w:cs="Calibri"/>
                <w:sz w:val="28"/>
                <w:szCs w:val="28"/>
              </w:rPr>
              <w:t>the savings matrix system when there are no restraints on the delivery schedule other than</w:t>
            </w:r>
            <w:r>
              <w:rPr>
                <w:rFonts w:ascii="Calibri" w:hAnsi="Calibri" w:cs="Calibri"/>
                <w:sz w:val="28"/>
                <w:szCs w:val="28"/>
              </w:rPr>
              <w:t xml:space="preserve"> </w:t>
            </w:r>
            <w:r w:rsidRPr="00CB3F76">
              <w:rPr>
                <w:rFonts w:ascii="Calibri" w:hAnsi="Calibri" w:cs="Calibri"/>
                <w:sz w:val="28"/>
                <w:szCs w:val="28"/>
              </w:rPr>
              <w:t xml:space="preserve">the transport capacity of the delivery vehicle. </w:t>
            </w:r>
          </w:p>
          <w:p w:rsidR="00CB5FA1" w:rsidRPr="00CB3F76" w:rsidRDefault="00CB5FA1" w:rsidP="00CB5FA1">
            <w:pPr>
              <w:autoSpaceDE w:val="0"/>
              <w:autoSpaceDN w:val="0"/>
              <w:adjustRightInd w:val="0"/>
              <w:rPr>
                <w:rFonts w:ascii="Calibri" w:hAnsi="Calibri" w:cs="Calibri"/>
                <w:sz w:val="28"/>
                <w:szCs w:val="28"/>
              </w:rPr>
            </w:pPr>
            <w:r w:rsidRPr="00CB3F76">
              <w:rPr>
                <w:rFonts w:ascii="Calibri" w:hAnsi="Calibri" w:cs="Calibri"/>
                <w:sz w:val="28"/>
                <w:szCs w:val="28"/>
              </w:rPr>
              <w:t>The difficulty of this technique is that it has a</w:t>
            </w:r>
            <w:r>
              <w:rPr>
                <w:rFonts w:ascii="Calibri" w:hAnsi="Calibri" w:cs="Calibri"/>
                <w:sz w:val="28"/>
                <w:szCs w:val="28"/>
              </w:rPr>
              <w:t xml:space="preserve"> </w:t>
            </w:r>
            <w:r w:rsidRPr="00CB3F76">
              <w:rPr>
                <w:rFonts w:ascii="Calibri" w:hAnsi="Calibri" w:cs="Calibri"/>
                <w:sz w:val="28"/>
                <w:szCs w:val="28"/>
              </w:rPr>
              <w:t>harder time making good delivery schedules as more and more restraints are included. This</w:t>
            </w:r>
            <w:r>
              <w:rPr>
                <w:rFonts w:ascii="Calibri" w:hAnsi="Calibri" w:cs="Calibri"/>
                <w:sz w:val="28"/>
                <w:szCs w:val="28"/>
              </w:rPr>
              <w:t xml:space="preserve"> </w:t>
            </w:r>
            <w:r w:rsidRPr="00CB3F76">
              <w:rPr>
                <w:rFonts w:ascii="Calibri" w:hAnsi="Calibri" w:cs="Calibri"/>
                <w:sz w:val="28"/>
                <w:szCs w:val="28"/>
              </w:rPr>
              <w:t>practice is best employed when the delivery constraints are restricted to vehicle capacity or</w:t>
            </w:r>
            <w:r>
              <w:rPr>
                <w:rFonts w:ascii="Calibri" w:hAnsi="Calibri" w:cs="Calibri"/>
                <w:sz w:val="28"/>
                <w:szCs w:val="28"/>
              </w:rPr>
              <w:t xml:space="preserve"> </w:t>
            </w:r>
            <w:r w:rsidRPr="00CB3F76">
              <w:rPr>
                <w:rFonts w:ascii="Calibri" w:hAnsi="Calibri" w:cs="Calibri"/>
                <w:sz w:val="28"/>
                <w:szCs w:val="28"/>
              </w:rPr>
              <w:t>to overall travel time.</w:t>
            </w:r>
          </w:p>
          <w:p w:rsidR="00CB5FA1" w:rsidRPr="00EB6237" w:rsidRDefault="00CB5FA1" w:rsidP="00CB5FA1">
            <w:pPr>
              <w:autoSpaceDE w:val="0"/>
              <w:autoSpaceDN w:val="0"/>
              <w:adjustRightInd w:val="0"/>
              <w:rPr>
                <w:rFonts w:ascii="Calibri" w:hAnsi="Calibri" w:cs="Calibri"/>
                <w:color w:val="000000"/>
                <w:sz w:val="28"/>
                <w:szCs w:val="28"/>
              </w:rPr>
            </w:pPr>
          </w:p>
          <w:p w:rsidR="00CB5FA1" w:rsidRPr="00EB6237" w:rsidRDefault="00CB5FA1" w:rsidP="00CB5FA1">
            <w:pPr>
              <w:autoSpaceDE w:val="0"/>
              <w:autoSpaceDN w:val="0"/>
              <w:adjustRightInd w:val="0"/>
              <w:rPr>
                <w:rFonts w:ascii="Calibri" w:hAnsi="Calibri" w:cs="Calibri"/>
                <w:color w:val="000000"/>
                <w:sz w:val="28"/>
                <w:szCs w:val="28"/>
              </w:rPr>
            </w:pPr>
          </w:p>
          <w:p w:rsidR="00CB5FA1"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III. What is meant by the term ‘reverse logistics’?</w:t>
            </w:r>
          </w:p>
          <w:p w:rsidR="00CB5FA1" w:rsidRPr="00795B92" w:rsidRDefault="00CB5FA1" w:rsidP="00CB5FA1">
            <w:pPr>
              <w:autoSpaceDE w:val="0"/>
              <w:autoSpaceDN w:val="0"/>
              <w:adjustRightInd w:val="0"/>
              <w:rPr>
                <w:rFonts w:ascii="Calibri" w:hAnsi="Calibri" w:cs="Calibri"/>
                <w:color w:val="000000"/>
                <w:sz w:val="28"/>
                <w:szCs w:val="28"/>
              </w:rPr>
            </w:pPr>
            <w:r w:rsidRPr="00795B92">
              <w:rPr>
                <w:rFonts w:ascii="Calibri" w:hAnsi="Calibri" w:cs="Calibri"/>
                <w:color w:val="000000"/>
                <w:sz w:val="28"/>
                <w:szCs w:val="28"/>
              </w:rPr>
              <w:t>Reverse logistics is a procedure in which supply chain have to do deal with returns.</w:t>
            </w:r>
          </w:p>
          <w:p w:rsidR="00CB5FA1" w:rsidRPr="00795B92" w:rsidRDefault="00CB5FA1" w:rsidP="00CB5FA1">
            <w:pPr>
              <w:autoSpaceDE w:val="0"/>
              <w:autoSpaceDN w:val="0"/>
              <w:adjustRightInd w:val="0"/>
              <w:rPr>
                <w:rFonts w:ascii="Calibri" w:hAnsi="Calibri" w:cs="Calibri"/>
                <w:sz w:val="28"/>
                <w:szCs w:val="28"/>
              </w:rPr>
            </w:pPr>
            <w:r w:rsidRPr="00795B92">
              <w:rPr>
                <w:rFonts w:ascii="Calibri" w:hAnsi="Calibri" w:cs="Calibri"/>
                <w:sz w:val="28"/>
                <w:szCs w:val="28"/>
              </w:rPr>
              <w:t>The most general circumstances are:</w:t>
            </w:r>
          </w:p>
          <w:p w:rsidR="00CB5FA1" w:rsidRPr="00795B92" w:rsidRDefault="00CB5FA1" w:rsidP="00CB5FA1">
            <w:pPr>
              <w:pStyle w:val="ListParagraph"/>
              <w:numPr>
                <w:ilvl w:val="0"/>
                <w:numId w:val="7"/>
              </w:numPr>
              <w:autoSpaceDE w:val="0"/>
              <w:autoSpaceDN w:val="0"/>
              <w:adjustRightInd w:val="0"/>
              <w:rPr>
                <w:rFonts w:cs="Calibri"/>
                <w:sz w:val="28"/>
                <w:szCs w:val="28"/>
              </w:rPr>
            </w:pPr>
            <w:r>
              <w:rPr>
                <w:rFonts w:cs="Calibri"/>
                <w:sz w:val="28"/>
                <w:szCs w:val="28"/>
              </w:rPr>
              <w:t>T</w:t>
            </w:r>
            <w:r w:rsidRPr="00795B92">
              <w:rPr>
                <w:rFonts w:cs="Calibri"/>
                <w:sz w:val="28"/>
                <w:szCs w:val="28"/>
              </w:rPr>
              <w:t>he wrong products were delivered;</w:t>
            </w:r>
          </w:p>
          <w:p w:rsidR="00CB5FA1" w:rsidRPr="00795B92" w:rsidRDefault="00CB5FA1" w:rsidP="00CB5FA1">
            <w:pPr>
              <w:pStyle w:val="ListParagraph"/>
              <w:numPr>
                <w:ilvl w:val="0"/>
                <w:numId w:val="7"/>
              </w:numPr>
              <w:autoSpaceDE w:val="0"/>
              <w:autoSpaceDN w:val="0"/>
              <w:adjustRightInd w:val="0"/>
              <w:rPr>
                <w:rFonts w:cs="Calibri"/>
                <w:sz w:val="28"/>
                <w:szCs w:val="28"/>
              </w:rPr>
            </w:pPr>
            <w:r>
              <w:rPr>
                <w:rFonts w:cs="Calibri"/>
                <w:sz w:val="28"/>
                <w:szCs w:val="28"/>
              </w:rPr>
              <w:t>T</w:t>
            </w:r>
            <w:r w:rsidRPr="00795B92">
              <w:rPr>
                <w:rFonts w:cs="Calibri"/>
                <w:sz w:val="28"/>
                <w:szCs w:val="28"/>
              </w:rPr>
              <w:t>he products that were delivered were broken in transit or were faulty from the factory;</w:t>
            </w:r>
          </w:p>
          <w:p w:rsidR="00CB5FA1" w:rsidRPr="00795B92" w:rsidRDefault="00CB5FA1" w:rsidP="00CB5FA1">
            <w:pPr>
              <w:pStyle w:val="ListParagraph"/>
              <w:numPr>
                <w:ilvl w:val="0"/>
                <w:numId w:val="7"/>
              </w:numPr>
              <w:autoSpaceDE w:val="0"/>
              <w:autoSpaceDN w:val="0"/>
              <w:adjustRightInd w:val="0"/>
              <w:rPr>
                <w:rFonts w:cs="Calibri"/>
                <w:color w:val="000000"/>
                <w:sz w:val="28"/>
                <w:szCs w:val="28"/>
              </w:rPr>
            </w:pPr>
            <w:r>
              <w:rPr>
                <w:rFonts w:cs="Calibri"/>
                <w:sz w:val="28"/>
                <w:szCs w:val="28"/>
              </w:rPr>
              <w:t>M</w:t>
            </w:r>
            <w:r w:rsidRPr="00795B92">
              <w:rPr>
                <w:rFonts w:cs="Calibri"/>
                <w:sz w:val="28"/>
                <w:szCs w:val="28"/>
              </w:rPr>
              <w:t>ore</w:t>
            </w:r>
            <w:r>
              <w:rPr>
                <w:rFonts w:cs="Calibri"/>
                <w:sz w:val="28"/>
                <w:szCs w:val="28"/>
              </w:rPr>
              <w:t xml:space="preserve"> of the</w:t>
            </w:r>
            <w:r w:rsidRPr="00795B92">
              <w:rPr>
                <w:rFonts w:cs="Calibri"/>
                <w:sz w:val="28"/>
                <w:szCs w:val="28"/>
              </w:rPr>
              <w:t xml:space="preserve"> product was delivered than was required by the customer.</w:t>
            </w:r>
          </w:p>
          <w:p w:rsidR="00CB5FA1" w:rsidRDefault="00CB5FA1" w:rsidP="00CB5FA1">
            <w:pPr>
              <w:pStyle w:val="ListParagraph"/>
              <w:autoSpaceDE w:val="0"/>
              <w:autoSpaceDN w:val="0"/>
              <w:adjustRightInd w:val="0"/>
              <w:ind w:left="765"/>
              <w:rPr>
                <w:rFonts w:cs="Calibri"/>
                <w:sz w:val="28"/>
                <w:szCs w:val="28"/>
              </w:rPr>
            </w:pPr>
          </w:p>
          <w:p w:rsidR="00CB5FA1" w:rsidRPr="00795B92" w:rsidRDefault="00CB5FA1" w:rsidP="00CB5FA1">
            <w:pPr>
              <w:pStyle w:val="ListParagraph"/>
              <w:autoSpaceDE w:val="0"/>
              <w:autoSpaceDN w:val="0"/>
              <w:adjustRightInd w:val="0"/>
              <w:ind w:left="765"/>
              <w:rPr>
                <w:rFonts w:cs="Calibri"/>
                <w:color w:val="000000"/>
                <w:sz w:val="28"/>
                <w:szCs w:val="28"/>
              </w:rPr>
            </w:pPr>
            <w:r>
              <w:rPr>
                <w:rFonts w:cs="Calibri"/>
                <w:sz w:val="28"/>
                <w:szCs w:val="28"/>
              </w:rPr>
              <w:t>All of these are arise from inefficiencies in the supply chain. But it is not always the case, since impulsive buying is quite common.</w:t>
            </w:r>
          </w:p>
          <w:p w:rsidR="00CB5FA1" w:rsidRDefault="00CB5FA1" w:rsidP="00CB5FA1">
            <w:pPr>
              <w:autoSpaceDE w:val="0"/>
              <w:autoSpaceDN w:val="0"/>
              <w:adjustRightInd w:val="0"/>
              <w:rPr>
                <w:rFonts w:ascii="Calibri" w:hAnsi="Calibri" w:cs="Calibri"/>
                <w:b/>
                <w:color w:val="000000"/>
                <w:sz w:val="28"/>
                <w:szCs w:val="28"/>
              </w:rPr>
            </w:pPr>
          </w:p>
          <w:p w:rsidR="00CB5FA1"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IV. Deliveries can be made to customers from two sources. What are these?</w:t>
            </w:r>
          </w:p>
          <w:p w:rsidR="00CB5FA1" w:rsidRDefault="00CB5FA1" w:rsidP="00CB5FA1">
            <w:pPr>
              <w:autoSpaceDE w:val="0"/>
              <w:autoSpaceDN w:val="0"/>
              <w:adjustRightInd w:val="0"/>
              <w:rPr>
                <w:rFonts w:ascii="Calibri" w:hAnsi="Calibri" w:cs="Calibri"/>
                <w:sz w:val="28"/>
                <w:szCs w:val="28"/>
              </w:rPr>
            </w:pPr>
            <w:r w:rsidRPr="00100E12">
              <w:rPr>
                <w:rFonts w:ascii="Calibri" w:hAnsi="Calibri" w:cs="Calibri"/>
                <w:sz w:val="28"/>
                <w:szCs w:val="28"/>
              </w:rPr>
              <w:t>1. Single product locations</w:t>
            </w:r>
            <w:r>
              <w:rPr>
                <w:rFonts w:ascii="Calibri" w:hAnsi="Calibri" w:cs="Calibri"/>
                <w:sz w:val="28"/>
                <w:szCs w:val="28"/>
              </w:rPr>
              <w:t>:</w:t>
            </w:r>
          </w:p>
          <w:p w:rsidR="00CB5FA1" w:rsidRDefault="00CB5FA1" w:rsidP="00CB5FA1">
            <w:pPr>
              <w:autoSpaceDE w:val="0"/>
              <w:autoSpaceDN w:val="0"/>
              <w:adjustRightInd w:val="0"/>
              <w:rPr>
                <w:rFonts w:ascii="Calibri" w:hAnsi="Calibri" w:cs="Calibri"/>
                <w:sz w:val="28"/>
                <w:szCs w:val="28"/>
              </w:rPr>
            </w:pPr>
            <w:r>
              <w:rPr>
                <w:rFonts w:ascii="Calibri" w:hAnsi="Calibri" w:cs="Calibri"/>
                <w:sz w:val="28"/>
                <w:szCs w:val="28"/>
              </w:rPr>
              <w:tab/>
              <w:t xml:space="preserve">Single product locations are facilities like factories warehouses or a single product or a thin range of related items accessible for shipping. These facilities are suitable when there is an expected and high demand of the product. (For example, car company buying shipment of car filters from car </w:t>
            </w:r>
            <w:r>
              <w:rPr>
                <w:rFonts w:ascii="Calibri" w:hAnsi="Calibri" w:cs="Calibri"/>
                <w:sz w:val="28"/>
                <w:szCs w:val="28"/>
              </w:rPr>
              <w:lastRenderedPageBreak/>
              <w:t>filter manufacturer)</w:t>
            </w:r>
          </w:p>
          <w:p w:rsidR="00CB5FA1" w:rsidRPr="00100E12" w:rsidRDefault="00CB5FA1" w:rsidP="00CB5FA1">
            <w:pPr>
              <w:autoSpaceDE w:val="0"/>
              <w:autoSpaceDN w:val="0"/>
              <w:adjustRightInd w:val="0"/>
              <w:rPr>
                <w:rFonts w:ascii="Calibri" w:hAnsi="Calibri" w:cs="Calibri"/>
                <w:sz w:val="28"/>
                <w:szCs w:val="28"/>
              </w:rPr>
            </w:pPr>
          </w:p>
          <w:p w:rsidR="00CB5FA1" w:rsidRDefault="00CB5FA1" w:rsidP="00CB5FA1">
            <w:pPr>
              <w:autoSpaceDE w:val="0"/>
              <w:autoSpaceDN w:val="0"/>
              <w:adjustRightInd w:val="0"/>
              <w:rPr>
                <w:rFonts w:ascii="Calibri" w:hAnsi="Calibri" w:cs="Calibri"/>
                <w:sz w:val="28"/>
                <w:szCs w:val="28"/>
              </w:rPr>
            </w:pPr>
            <w:r w:rsidRPr="00100E12">
              <w:rPr>
                <w:rFonts w:ascii="Calibri" w:hAnsi="Calibri" w:cs="Calibri"/>
                <w:sz w:val="28"/>
                <w:szCs w:val="28"/>
              </w:rPr>
              <w:t>2. Distribution centres</w:t>
            </w:r>
            <w:r>
              <w:rPr>
                <w:rFonts w:ascii="Calibri" w:hAnsi="Calibri" w:cs="Calibri"/>
                <w:sz w:val="28"/>
                <w:szCs w:val="28"/>
              </w:rPr>
              <w:t>:</w:t>
            </w:r>
          </w:p>
          <w:p w:rsidR="00CB5FA1" w:rsidRPr="00796C56" w:rsidRDefault="00CB5FA1" w:rsidP="00CB5FA1">
            <w:pPr>
              <w:autoSpaceDE w:val="0"/>
              <w:autoSpaceDN w:val="0"/>
              <w:adjustRightInd w:val="0"/>
              <w:rPr>
                <w:rFonts w:ascii="Calibri" w:hAnsi="Calibri" w:cs="Calibri"/>
                <w:sz w:val="28"/>
                <w:szCs w:val="28"/>
              </w:rPr>
            </w:pPr>
            <w:r w:rsidRPr="00EE5BDC">
              <w:rPr>
                <w:rFonts w:ascii="Calibri" w:hAnsi="Calibri" w:cs="Calibri"/>
                <w:sz w:val="28"/>
                <w:szCs w:val="28"/>
              </w:rPr>
              <w:t>Distribution centres are those facilities where mass shipments of products enter from single</w:t>
            </w:r>
            <w:r>
              <w:rPr>
                <w:rFonts w:ascii="Calibri" w:hAnsi="Calibri" w:cs="Calibri"/>
                <w:sz w:val="28"/>
                <w:szCs w:val="28"/>
              </w:rPr>
              <w:t xml:space="preserve"> </w:t>
            </w:r>
            <w:r w:rsidRPr="00EE5BDC">
              <w:rPr>
                <w:rFonts w:ascii="Calibri" w:hAnsi="Calibri" w:cs="Calibri"/>
                <w:sz w:val="28"/>
                <w:szCs w:val="28"/>
              </w:rPr>
              <w:t>product locations.</w:t>
            </w:r>
            <w:r>
              <w:rPr>
                <w:rFonts w:ascii="Calibri" w:hAnsi="Calibri" w:cs="Calibri"/>
                <w:sz w:val="28"/>
                <w:szCs w:val="28"/>
              </w:rPr>
              <w:t xml:space="preserve"> </w:t>
            </w:r>
            <w:r w:rsidRPr="00EE5BDC">
              <w:rPr>
                <w:rFonts w:ascii="Calibri" w:hAnsi="Calibri" w:cs="Calibri"/>
                <w:sz w:val="28"/>
                <w:szCs w:val="28"/>
              </w:rPr>
              <w:t>The distribution centre might warehouse inventory for potential shipment or it might be</w:t>
            </w:r>
            <w:r>
              <w:rPr>
                <w:rFonts w:ascii="Calibri" w:hAnsi="Calibri" w:cs="Calibri"/>
                <w:sz w:val="28"/>
                <w:szCs w:val="28"/>
              </w:rPr>
              <w:t xml:space="preserve"> </w:t>
            </w:r>
            <w:r w:rsidRPr="00EE5BDC">
              <w:rPr>
                <w:rFonts w:ascii="Calibri" w:hAnsi="Calibri" w:cs="Calibri"/>
                <w:sz w:val="28"/>
                <w:szCs w:val="28"/>
              </w:rPr>
              <w:t>used mainly for cross docking.</w:t>
            </w:r>
            <w:r>
              <w:rPr>
                <w:rFonts w:ascii="Calibri" w:hAnsi="Calibri" w:cs="Calibri"/>
                <w:sz w:val="28"/>
                <w:szCs w:val="28"/>
              </w:rPr>
              <w:t xml:space="preserve"> </w:t>
            </w:r>
            <w:r w:rsidRPr="00796C56">
              <w:rPr>
                <w:rFonts w:ascii="Calibri" w:hAnsi="Calibri" w:cs="Calibri"/>
                <w:sz w:val="28"/>
                <w:szCs w:val="28"/>
              </w:rPr>
              <w:t>At the same time these</w:t>
            </w:r>
            <w:r>
              <w:rPr>
                <w:rFonts w:ascii="Calibri" w:hAnsi="Calibri" w:cs="Calibri"/>
                <w:sz w:val="28"/>
                <w:szCs w:val="28"/>
              </w:rPr>
              <w:t xml:space="preserve"> </w:t>
            </w:r>
            <w:r w:rsidRPr="00796C56">
              <w:rPr>
                <w:rFonts w:ascii="Calibri" w:hAnsi="Calibri" w:cs="Calibri"/>
                <w:sz w:val="28"/>
                <w:szCs w:val="28"/>
              </w:rPr>
              <w:t>trucks are being unloaded, their mass shipments are being split into smaller lots and joint</w:t>
            </w:r>
            <w:r>
              <w:rPr>
                <w:rFonts w:ascii="Calibri" w:hAnsi="Calibri" w:cs="Calibri"/>
                <w:sz w:val="28"/>
                <w:szCs w:val="28"/>
              </w:rPr>
              <w:t xml:space="preserve"> </w:t>
            </w:r>
            <w:r w:rsidRPr="00796C56">
              <w:rPr>
                <w:rFonts w:ascii="Calibri" w:hAnsi="Calibri" w:cs="Calibri"/>
                <w:sz w:val="28"/>
                <w:szCs w:val="28"/>
              </w:rPr>
              <w:t>with small lots of other products and loaded right back onto other trucks. These trucks then</w:t>
            </w:r>
            <w:r>
              <w:rPr>
                <w:rFonts w:ascii="Calibri" w:hAnsi="Calibri" w:cs="Calibri"/>
                <w:sz w:val="28"/>
                <w:szCs w:val="28"/>
              </w:rPr>
              <w:t xml:space="preserve"> </w:t>
            </w:r>
            <w:r w:rsidRPr="00796C56">
              <w:rPr>
                <w:rFonts w:ascii="Calibri" w:hAnsi="Calibri" w:cs="Calibri"/>
                <w:sz w:val="28"/>
                <w:szCs w:val="28"/>
              </w:rPr>
              <w:t>deliver the products to their destinations.</w:t>
            </w:r>
            <w:r>
              <w:rPr>
                <w:rFonts w:ascii="Calibri" w:hAnsi="Calibri" w:cs="Calibri"/>
                <w:sz w:val="28"/>
                <w:szCs w:val="28"/>
              </w:rPr>
              <w:t xml:space="preserve"> (most of supermarkets use this method today.</w:t>
            </w:r>
          </w:p>
          <w:p w:rsidR="00CB5FA1" w:rsidRDefault="00CB5FA1" w:rsidP="00CB5FA1">
            <w:pPr>
              <w:autoSpaceDE w:val="0"/>
              <w:autoSpaceDN w:val="0"/>
              <w:adjustRightInd w:val="0"/>
              <w:rPr>
                <w:rFonts w:ascii="Calibri" w:hAnsi="Calibri" w:cs="Calibri"/>
                <w:sz w:val="28"/>
                <w:szCs w:val="28"/>
              </w:rPr>
            </w:pPr>
          </w:p>
          <w:p w:rsidR="00CB5FA1" w:rsidRDefault="00CB5FA1" w:rsidP="00CB5FA1">
            <w:pPr>
              <w:autoSpaceDE w:val="0"/>
              <w:autoSpaceDN w:val="0"/>
              <w:adjustRightInd w:val="0"/>
              <w:rPr>
                <w:rFonts w:ascii="Calibri" w:hAnsi="Calibri" w:cs="Calibri"/>
                <w:sz w:val="28"/>
                <w:szCs w:val="28"/>
              </w:rPr>
            </w:pPr>
          </w:p>
          <w:p w:rsidR="00CB5FA1" w:rsidRDefault="00CB5FA1" w:rsidP="00CB5FA1">
            <w:pPr>
              <w:autoSpaceDE w:val="0"/>
              <w:autoSpaceDN w:val="0"/>
              <w:adjustRightInd w:val="0"/>
              <w:rPr>
                <w:rFonts w:ascii="Calibri" w:hAnsi="Calibri" w:cs="Calibri"/>
                <w:sz w:val="28"/>
                <w:szCs w:val="28"/>
              </w:rPr>
            </w:pPr>
          </w:p>
          <w:p w:rsidR="00CB5FA1" w:rsidRPr="00100E12" w:rsidRDefault="00CB5FA1" w:rsidP="00CB5FA1">
            <w:pPr>
              <w:autoSpaceDE w:val="0"/>
              <w:autoSpaceDN w:val="0"/>
              <w:adjustRightInd w:val="0"/>
              <w:rPr>
                <w:rFonts w:ascii="Calibri" w:hAnsi="Calibri" w:cs="Calibri"/>
                <w:b/>
                <w:color w:val="000000"/>
                <w:sz w:val="28"/>
                <w:szCs w:val="28"/>
              </w:rPr>
            </w:pPr>
          </w:p>
          <w:p w:rsidR="00CB5FA1" w:rsidRDefault="00CB5FA1" w:rsidP="00CB5FA1">
            <w:pPr>
              <w:autoSpaceDE w:val="0"/>
              <w:autoSpaceDN w:val="0"/>
              <w:adjustRightInd w:val="0"/>
              <w:rPr>
                <w:rFonts w:ascii="Calibri" w:hAnsi="Calibri" w:cs="Calibri"/>
                <w:b/>
                <w:color w:val="000000"/>
                <w:sz w:val="28"/>
                <w:szCs w:val="28"/>
              </w:rPr>
            </w:pPr>
          </w:p>
          <w:p w:rsidR="00CB5FA1"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V. Describe the procedures involved in production scheduling.</w:t>
            </w:r>
          </w:p>
          <w:p w:rsidR="00CB5FA1" w:rsidRDefault="00CB5FA1" w:rsidP="00CB5FA1">
            <w:pPr>
              <w:autoSpaceDE w:val="0"/>
              <w:autoSpaceDN w:val="0"/>
              <w:adjustRightInd w:val="0"/>
              <w:rPr>
                <w:rFonts w:ascii="Calibri" w:hAnsi="Calibri" w:cs="Calibri"/>
                <w:sz w:val="28"/>
                <w:szCs w:val="28"/>
              </w:rPr>
            </w:pPr>
            <w:r>
              <w:rPr>
                <w:rFonts w:ascii="Calibri" w:hAnsi="Calibri" w:cs="Calibri"/>
                <w:sz w:val="28"/>
                <w:szCs w:val="28"/>
              </w:rPr>
              <w:tab/>
            </w:r>
            <w:r w:rsidRPr="001F65B7">
              <w:rPr>
                <w:rFonts w:ascii="Calibri" w:hAnsi="Calibri" w:cs="Calibri"/>
                <w:sz w:val="28"/>
                <w:szCs w:val="28"/>
              </w:rPr>
              <w:t>Production scheduling assigns accessible capacity (equipment, facilities and labour) to the</w:t>
            </w:r>
            <w:r>
              <w:rPr>
                <w:rFonts w:ascii="Calibri" w:hAnsi="Calibri" w:cs="Calibri"/>
                <w:sz w:val="28"/>
                <w:szCs w:val="28"/>
              </w:rPr>
              <w:t xml:space="preserve"> </w:t>
            </w:r>
            <w:r w:rsidRPr="001F65B7">
              <w:rPr>
                <w:rFonts w:ascii="Calibri" w:hAnsi="Calibri" w:cs="Calibri"/>
                <w:sz w:val="28"/>
                <w:szCs w:val="28"/>
              </w:rPr>
              <w:t xml:space="preserve">work that is required to be done. </w:t>
            </w:r>
            <w:r>
              <w:rPr>
                <w:rFonts w:ascii="Calibri" w:hAnsi="Calibri" w:cs="Calibri"/>
                <w:sz w:val="28"/>
                <w:szCs w:val="28"/>
              </w:rPr>
              <w:t xml:space="preserve">The objective is to use accessible capacity in the </w:t>
            </w:r>
            <w:r w:rsidRPr="001F65B7">
              <w:rPr>
                <w:rFonts w:ascii="Calibri" w:hAnsi="Calibri" w:cs="Calibri"/>
                <w:sz w:val="28"/>
                <w:szCs w:val="28"/>
              </w:rPr>
              <w:t>well</w:t>
            </w:r>
            <w:r>
              <w:rPr>
                <w:rFonts w:ascii="Calibri" w:hAnsi="Calibri" w:cs="Calibri"/>
                <w:sz w:val="28"/>
                <w:szCs w:val="28"/>
              </w:rPr>
              <w:t xml:space="preserve"> </w:t>
            </w:r>
            <w:r w:rsidRPr="001F65B7">
              <w:rPr>
                <w:rFonts w:ascii="Calibri" w:hAnsi="Calibri" w:cs="Calibri"/>
                <w:sz w:val="28"/>
                <w:szCs w:val="28"/>
              </w:rPr>
              <w:t>organized</w:t>
            </w:r>
            <w:r>
              <w:rPr>
                <w:rFonts w:ascii="Calibri" w:hAnsi="Calibri" w:cs="Calibri"/>
                <w:sz w:val="28"/>
                <w:szCs w:val="28"/>
              </w:rPr>
              <w:t xml:space="preserve"> and money </w:t>
            </w:r>
            <w:r w:rsidRPr="001F65B7">
              <w:rPr>
                <w:rFonts w:ascii="Calibri" w:hAnsi="Calibri" w:cs="Calibri"/>
                <w:sz w:val="28"/>
                <w:szCs w:val="28"/>
              </w:rPr>
              <w:t>making manner, and find the correct balance between a numbers of competing objectives.</w:t>
            </w:r>
          </w:p>
          <w:p w:rsidR="00CB5FA1" w:rsidRPr="001F65B7" w:rsidRDefault="00CB5FA1" w:rsidP="00CB5FA1">
            <w:pPr>
              <w:autoSpaceDE w:val="0"/>
              <w:autoSpaceDN w:val="0"/>
              <w:adjustRightInd w:val="0"/>
              <w:rPr>
                <w:rFonts w:ascii="Calibri" w:hAnsi="Calibri" w:cs="Calibri"/>
                <w:b/>
                <w:sz w:val="28"/>
                <w:szCs w:val="28"/>
              </w:rPr>
            </w:pPr>
          </w:p>
          <w:p w:rsidR="00CB5FA1" w:rsidRPr="001F65B7" w:rsidRDefault="00CB5FA1" w:rsidP="00CB5FA1">
            <w:pPr>
              <w:autoSpaceDE w:val="0"/>
              <w:autoSpaceDN w:val="0"/>
              <w:adjustRightInd w:val="0"/>
              <w:rPr>
                <w:rFonts w:ascii="Calibri" w:hAnsi="Calibri" w:cs="Calibri"/>
                <w:sz w:val="28"/>
                <w:szCs w:val="28"/>
              </w:rPr>
            </w:pPr>
            <w:r w:rsidRPr="001F65B7">
              <w:rPr>
                <w:rFonts w:ascii="Calibri" w:hAnsi="Calibri" w:cs="Calibri"/>
                <w:sz w:val="28"/>
                <w:szCs w:val="28"/>
              </w:rPr>
              <w:t>The calculation for run out time for a product is expressed as</w:t>
            </w:r>
          </w:p>
          <w:p w:rsidR="00CB5FA1" w:rsidRDefault="00CB5FA1" w:rsidP="00CB5FA1">
            <w:pPr>
              <w:autoSpaceDE w:val="0"/>
              <w:autoSpaceDN w:val="0"/>
              <w:adjustRightInd w:val="0"/>
              <w:rPr>
                <w:rFonts w:ascii="Calibri" w:hAnsi="Calibri" w:cs="Calibri"/>
                <w:sz w:val="24"/>
                <w:szCs w:val="24"/>
              </w:rPr>
            </w:pPr>
            <w:r>
              <w:rPr>
                <w:rFonts w:ascii="Calibri" w:hAnsi="Calibri" w:cs="Calibri"/>
                <w:sz w:val="24"/>
                <w:szCs w:val="24"/>
              </w:rPr>
              <w:t>R = P / D</w:t>
            </w:r>
          </w:p>
          <w:p w:rsidR="00CB5FA1" w:rsidRDefault="00CB5FA1" w:rsidP="00CB5FA1">
            <w:pPr>
              <w:autoSpaceDE w:val="0"/>
              <w:autoSpaceDN w:val="0"/>
              <w:adjustRightInd w:val="0"/>
              <w:rPr>
                <w:rFonts w:ascii="Calibri" w:hAnsi="Calibri" w:cs="Calibri"/>
                <w:sz w:val="24"/>
                <w:szCs w:val="24"/>
              </w:rPr>
            </w:pPr>
          </w:p>
          <w:p w:rsidR="00CB5FA1" w:rsidRDefault="00CB5FA1" w:rsidP="00CB5FA1">
            <w:pPr>
              <w:autoSpaceDE w:val="0"/>
              <w:autoSpaceDN w:val="0"/>
              <w:adjustRightInd w:val="0"/>
              <w:rPr>
                <w:rFonts w:ascii="Calibri" w:hAnsi="Calibri" w:cs="Calibri"/>
                <w:sz w:val="24"/>
                <w:szCs w:val="24"/>
              </w:rPr>
            </w:pPr>
            <w:r>
              <w:rPr>
                <w:rFonts w:ascii="Calibri" w:hAnsi="Calibri" w:cs="Calibri"/>
                <w:sz w:val="24"/>
                <w:szCs w:val="24"/>
              </w:rPr>
              <w:t>R = run out time</w:t>
            </w:r>
          </w:p>
          <w:p w:rsidR="00CB5FA1" w:rsidRDefault="00CB5FA1" w:rsidP="00CB5FA1">
            <w:pPr>
              <w:autoSpaceDE w:val="0"/>
              <w:autoSpaceDN w:val="0"/>
              <w:adjustRightInd w:val="0"/>
              <w:rPr>
                <w:rFonts w:ascii="Calibri" w:hAnsi="Calibri" w:cs="Calibri"/>
                <w:sz w:val="24"/>
                <w:szCs w:val="24"/>
              </w:rPr>
            </w:pPr>
            <w:r>
              <w:rPr>
                <w:rFonts w:ascii="Calibri" w:hAnsi="Calibri" w:cs="Calibri"/>
                <w:sz w:val="24"/>
                <w:szCs w:val="24"/>
              </w:rPr>
              <w:t>P = number of units of product on hand</w:t>
            </w:r>
          </w:p>
          <w:p w:rsidR="00CB5FA1" w:rsidRDefault="00CB5FA1" w:rsidP="00CB5FA1">
            <w:pPr>
              <w:autoSpaceDE w:val="0"/>
              <w:autoSpaceDN w:val="0"/>
              <w:adjustRightInd w:val="0"/>
              <w:rPr>
                <w:rFonts w:ascii="Calibri" w:hAnsi="Calibri" w:cs="Calibri"/>
                <w:sz w:val="28"/>
                <w:szCs w:val="28"/>
              </w:rPr>
            </w:pPr>
            <w:r>
              <w:rPr>
                <w:rFonts w:ascii="Calibri" w:hAnsi="Calibri" w:cs="Calibri"/>
                <w:sz w:val="24"/>
                <w:szCs w:val="24"/>
              </w:rPr>
              <w:t>D = product demand in units for a day or week</w:t>
            </w:r>
          </w:p>
          <w:p w:rsidR="00CB5FA1" w:rsidRDefault="00CB5FA1" w:rsidP="00CB5FA1">
            <w:pPr>
              <w:autoSpaceDE w:val="0"/>
              <w:autoSpaceDN w:val="0"/>
              <w:adjustRightInd w:val="0"/>
              <w:rPr>
                <w:rFonts w:ascii="Calibri" w:hAnsi="Calibri" w:cs="Calibri"/>
                <w:sz w:val="28"/>
                <w:szCs w:val="28"/>
              </w:rPr>
            </w:pPr>
          </w:p>
          <w:p w:rsidR="00CB5FA1" w:rsidRPr="001F65B7" w:rsidRDefault="00CB5FA1" w:rsidP="00CB5FA1">
            <w:pPr>
              <w:autoSpaceDE w:val="0"/>
              <w:autoSpaceDN w:val="0"/>
              <w:adjustRightInd w:val="0"/>
              <w:rPr>
                <w:rFonts w:ascii="Calibri" w:hAnsi="Calibri" w:cs="Calibri"/>
                <w:sz w:val="28"/>
                <w:szCs w:val="28"/>
              </w:rPr>
            </w:pPr>
            <w:r>
              <w:rPr>
                <w:rFonts w:ascii="Calibri" w:hAnsi="Calibri" w:cs="Calibri"/>
                <w:sz w:val="28"/>
                <w:szCs w:val="28"/>
              </w:rPr>
              <w:tab/>
            </w:r>
            <w:r w:rsidRPr="001F65B7">
              <w:rPr>
                <w:rFonts w:ascii="Calibri" w:hAnsi="Calibri" w:cs="Calibri"/>
                <w:sz w:val="28"/>
                <w:szCs w:val="28"/>
              </w:rPr>
              <w:t>The scheduling procedure is a repetitive procedure. The first production run is then planned for the product with the lowest R value. Assume that the economic lot size for that product has been produced and then recalculate all product R values. Again, choose the product with the lowest R value, and schedule its production run next. After setting up is done, the resulting inventory must be constantly monitored against definite demand.</w:t>
            </w:r>
          </w:p>
          <w:p w:rsidR="00CB5FA1" w:rsidRDefault="00CB5FA1" w:rsidP="00CB5FA1">
            <w:pPr>
              <w:autoSpaceDE w:val="0"/>
              <w:autoSpaceDN w:val="0"/>
              <w:adjustRightInd w:val="0"/>
              <w:rPr>
                <w:rFonts w:ascii="Calibri" w:hAnsi="Calibri" w:cs="Calibri"/>
                <w:b/>
                <w:color w:val="000000"/>
                <w:sz w:val="28"/>
                <w:szCs w:val="28"/>
              </w:rPr>
            </w:pPr>
          </w:p>
          <w:p w:rsidR="00CB5FA1" w:rsidRPr="00507979"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VI. Outline the procedures for affective order management.</w:t>
            </w:r>
          </w:p>
          <w:p w:rsidR="00CB5FA1" w:rsidRDefault="00CB5FA1" w:rsidP="00CB5FA1">
            <w:pPr>
              <w:autoSpaceDE w:val="0"/>
              <w:autoSpaceDN w:val="0"/>
              <w:adjustRightInd w:val="0"/>
              <w:rPr>
                <w:rFonts w:ascii="Calibri" w:hAnsi="Calibri" w:cs="Calibri"/>
                <w:b/>
                <w:color w:val="000000"/>
                <w:sz w:val="28"/>
                <w:szCs w:val="28"/>
              </w:rPr>
            </w:pPr>
          </w:p>
          <w:p w:rsidR="00CB5FA1"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VII. Outline the benefits of outsourcing supply chain operations.</w:t>
            </w:r>
          </w:p>
          <w:p w:rsidR="00CB5FA1" w:rsidRPr="00A47976" w:rsidRDefault="00CB5FA1" w:rsidP="00CB5FA1">
            <w:pPr>
              <w:pStyle w:val="ListParagraph"/>
              <w:numPr>
                <w:ilvl w:val="0"/>
                <w:numId w:val="8"/>
              </w:numPr>
              <w:autoSpaceDE w:val="0"/>
              <w:autoSpaceDN w:val="0"/>
              <w:adjustRightInd w:val="0"/>
              <w:rPr>
                <w:rFonts w:cs="Calibri"/>
                <w:color w:val="000000"/>
                <w:sz w:val="28"/>
                <w:szCs w:val="28"/>
              </w:rPr>
            </w:pPr>
            <w:r w:rsidRPr="00A47976">
              <w:rPr>
                <w:rFonts w:cs="Calibri"/>
                <w:color w:val="000000"/>
                <w:sz w:val="28"/>
                <w:szCs w:val="28"/>
              </w:rPr>
              <w:t>Outsourcing is more cost efficient;</w:t>
            </w:r>
          </w:p>
          <w:p w:rsidR="00CB5FA1" w:rsidRPr="00A47976" w:rsidRDefault="00CB5FA1" w:rsidP="00CB5FA1">
            <w:pPr>
              <w:pStyle w:val="ListParagraph"/>
              <w:numPr>
                <w:ilvl w:val="0"/>
                <w:numId w:val="8"/>
              </w:numPr>
              <w:autoSpaceDE w:val="0"/>
              <w:autoSpaceDN w:val="0"/>
              <w:adjustRightInd w:val="0"/>
              <w:rPr>
                <w:rFonts w:cs="Calibri"/>
                <w:color w:val="000000"/>
                <w:sz w:val="28"/>
                <w:szCs w:val="28"/>
              </w:rPr>
            </w:pPr>
            <w:r w:rsidRPr="00A47976">
              <w:rPr>
                <w:rFonts w:cs="Calibri"/>
                <w:sz w:val="28"/>
                <w:szCs w:val="28"/>
              </w:rPr>
              <w:t>It creates opportunities for new service providers;</w:t>
            </w:r>
          </w:p>
          <w:p w:rsidR="00CB5FA1" w:rsidRPr="00A47976" w:rsidRDefault="00CB5FA1" w:rsidP="00CB5FA1">
            <w:pPr>
              <w:pStyle w:val="ListParagraph"/>
              <w:numPr>
                <w:ilvl w:val="0"/>
                <w:numId w:val="8"/>
              </w:numPr>
              <w:autoSpaceDE w:val="0"/>
              <w:autoSpaceDN w:val="0"/>
              <w:adjustRightInd w:val="0"/>
              <w:rPr>
                <w:rFonts w:cs="Calibri"/>
                <w:color w:val="000000"/>
                <w:sz w:val="28"/>
                <w:szCs w:val="28"/>
              </w:rPr>
            </w:pPr>
            <w:r w:rsidRPr="00A47976">
              <w:rPr>
                <w:rFonts w:cs="Calibri"/>
                <w:sz w:val="28"/>
                <w:szCs w:val="28"/>
              </w:rPr>
              <w:t xml:space="preserve">Multi company supply chain will be more productive and efficient, and </w:t>
            </w:r>
            <w:r w:rsidRPr="00A47976">
              <w:rPr>
                <w:rFonts w:cs="Calibri"/>
                <w:sz w:val="28"/>
                <w:szCs w:val="28"/>
              </w:rPr>
              <w:lastRenderedPageBreak/>
              <w:t>flexible.</w:t>
            </w:r>
          </w:p>
          <w:p w:rsidR="00CB5FA1" w:rsidRDefault="00CB5FA1" w:rsidP="00CB5FA1">
            <w:pPr>
              <w:pStyle w:val="ListParagraph"/>
              <w:autoSpaceDE w:val="0"/>
              <w:autoSpaceDN w:val="0"/>
              <w:adjustRightInd w:val="0"/>
              <w:rPr>
                <w:rFonts w:cs="Calibri"/>
                <w:color w:val="000000"/>
                <w:sz w:val="28"/>
                <w:szCs w:val="28"/>
              </w:rPr>
            </w:pPr>
          </w:p>
          <w:p w:rsidR="00CB5FA1" w:rsidRPr="00A47976" w:rsidRDefault="00CB5FA1" w:rsidP="00CB5FA1">
            <w:pPr>
              <w:pStyle w:val="ListParagraph"/>
              <w:autoSpaceDE w:val="0"/>
              <w:autoSpaceDN w:val="0"/>
              <w:adjustRightInd w:val="0"/>
              <w:rPr>
                <w:rFonts w:cs="Calibri"/>
                <w:color w:val="000000"/>
                <w:sz w:val="28"/>
                <w:szCs w:val="28"/>
              </w:rPr>
            </w:pPr>
            <w:r w:rsidRPr="00A47976">
              <w:rPr>
                <w:rFonts w:cs="Calibri"/>
                <w:color w:val="000000"/>
                <w:sz w:val="28"/>
                <w:szCs w:val="28"/>
              </w:rPr>
              <w:t xml:space="preserve">In today's market, huge single company chain is rare, since number of innovations, </w:t>
            </w:r>
            <w:r w:rsidRPr="00A47976">
              <w:rPr>
                <w:rFonts w:cs="Calibri"/>
                <w:sz w:val="28"/>
                <w:szCs w:val="28"/>
              </w:rPr>
              <w:t>features, and services increase.</w:t>
            </w:r>
          </w:p>
          <w:p w:rsidR="00CB5FA1" w:rsidRDefault="00CB5FA1" w:rsidP="00CB5FA1">
            <w:pPr>
              <w:autoSpaceDE w:val="0"/>
              <w:autoSpaceDN w:val="0"/>
              <w:adjustRightInd w:val="0"/>
              <w:rPr>
                <w:rFonts w:ascii="Calibri" w:hAnsi="Calibri" w:cs="Calibri"/>
                <w:b/>
                <w:color w:val="000000"/>
                <w:sz w:val="28"/>
                <w:szCs w:val="28"/>
              </w:rPr>
            </w:pPr>
          </w:p>
          <w:p w:rsidR="00CB5FA1" w:rsidRDefault="00CB5FA1" w:rsidP="00CB5FA1">
            <w:pPr>
              <w:autoSpaceDE w:val="0"/>
              <w:autoSpaceDN w:val="0"/>
              <w:adjustRightInd w:val="0"/>
              <w:rPr>
                <w:rFonts w:ascii="Calibri" w:hAnsi="Calibri" w:cs="Calibri"/>
                <w:b/>
                <w:color w:val="000000"/>
                <w:sz w:val="28"/>
                <w:szCs w:val="28"/>
              </w:rPr>
            </w:pPr>
          </w:p>
          <w:p w:rsidR="00CB5FA1" w:rsidRPr="00507979"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2. “The more flexible, responsive, and cost effective the supply chain is, the more likely the</w:t>
            </w:r>
            <w:r>
              <w:rPr>
                <w:rFonts w:ascii="Calibri" w:hAnsi="Calibri" w:cs="Calibri"/>
                <w:b/>
                <w:color w:val="000000"/>
                <w:sz w:val="28"/>
                <w:szCs w:val="28"/>
              </w:rPr>
              <w:t xml:space="preserve"> </w:t>
            </w:r>
            <w:r w:rsidRPr="00507979">
              <w:rPr>
                <w:rFonts w:ascii="Calibri" w:hAnsi="Calibri" w:cs="Calibri"/>
                <w:b/>
                <w:color w:val="000000"/>
                <w:sz w:val="28"/>
                <w:szCs w:val="28"/>
              </w:rPr>
              <w:t>product will succeed in its market”. Discuss</w:t>
            </w:r>
          </w:p>
          <w:p w:rsidR="00CB5FA1" w:rsidRDefault="00CB5FA1" w:rsidP="00CB5FA1">
            <w:pPr>
              <w:autoSpaceDE w:val="0"/>
              <w:autoSpaceDN w:val="0"/>
              <w:adjustRightInd w:val="0"/>
              <w:rPr>
                <w:rFonts w:ascii="Calibri,Bold" w:hAnsi="Calibri,Bold" w:cs="Calibri,Bold"/>
                <w:b/>
                <w:bCs/>
                <w:color w:val="C10000"/>
                <w:sz w:val="24"/>
                <w:szCs w:val="24"/>
              </w:rPr>
            </w:pPr>
          </w:p>
          <w:p w:rsidR="00CB5FA1" w:rsidRDefault="00CB5FA1" w:rsidP="00CB5FA1">
            <w:pPr>
              <w:autoSpaceDE w:val="0"/>
              <w:autoSpaceDN w:val="0"/>
              <w:adjustRightInd w:val="0"/>
              <w:rPr>
                <w:rFonts w:ascii="Calibri" w:hAnsi="Calibri" w:cs="Calibri"/>
                <w:bCs/>
                <w:sz w:val="28"/>
                <w:szCs w:val="28"/>
              </w:rPr>
            </w:pPr>
            <w:r>
              <w:rPr>
                <w:rFonts w:ascii="Calibri,Bold" w:hAnsi="Calibri,Bold" w:cs="Calibri,Bold"/>
                <w:b/>
                <w:bCs/>
                <w:color w:val="C10000"/>
                <w:sz w:val="24"/>
                <w:szCs w:val="24"/>
              </w:rPr>
              <w:tab/>
            </w:r>
            <w:r>
              <w:rPr>
                <w:rFonts w:ascii="Calibri" w:hAnsi="Calibri" w:cs="Calibri"/>
                <w:bCs/>
                <w:sz w:val="28"/>
                <w:szCs w:val="28"/>
              </w:rPr>
              <w:t>Flexibility</w:t>
            </w:r>
            <w:r w:rsidRPr="00A47976">
              <w:rPr>
                <w:rFonts w:ascii="Calibri" w:hAnsi="Calibri" w:cs="Calibri"/>
                <w:bCs/>
                <w:sz w:val="28"/>
                <w:szCs w:val="28"/>
              </w:rPr>
              <w:t>, res</w:t>
            </w:r>
            <w:r>
              <w:rPr>
                <w:rFonts w:ascii="Calibri" w:hAnsi="Calibri" w:cs="Calibri"/>
                <w:bCs/>
                <w:sz w:val="28"/>
                <w:szCs w:val="28"/>
              </w:rPr>
              <w:t xml:space="preserve">ponsiveness and cost efficiency these criteria make any business as contractor, supplier or business partner desirable. So the better business performs in these, the more successful it will be. </w:t>
            </w:r>
          </w:p>
          <w:p w:rsidR="00CB5FA1" w:rsidRDefault="00CB5FA1" w:rsidP="00CB5FA1">
            <w:pPr>
              <w:autoSpaceDE w:val="0"/>
              <w:autoSpaceDN w:val="0"/>
              <w:adjustRightInd w:val="0"/>
              <w:rPr>
                <w:rFonts w:ascii="Calibri" w:hAnsi="Calibri" w:cs="Calibri"/>
                <w:bCs/>
                <w:sz w:val="28"/>
                <w:szCs w:val="28"/>
              </w:rPr>
            </w:pPr>
            <w:r>
              <w:rPr>
                <w:rFonts w:ascii="Calibri" w:hAnsi="Calibri" w:cs="Calibri"/>
                <w:bCs/>
                <w:sz w:val="28"/>
                <w:szCs w:val="28"/>
              </w:rPr>
              <w:tab/>
              <w:t>However it is extremely difficult to balance responsiveness and flexibility and at the same time have cost efficient supply chain.</w:t>
            </w:r>
          </w:p>
          <w:p w:rsidR="00CB5FA1" w:rsidRPr="00A47976" w:rsidRDefault="00CB5FA1" w:rsidP="00CB5FA1">
            <w:pPr>
              <w:autoSpaceDE w:val="0"/>
              <w:autoSpaceDN w:val="0"/>
              <w:adjustRightInd w:val="0"/>
              <w:rPr>
                <w:rFonts w:ascii="Calibri" w:hAnsi="Calibri" w:cs="Calibri"/>
                <w:bCs/>
                <w:sz w:val="28"/>
                <w:szCs w:val="28"/>
              </w:rPr>
            </w:pPr>
          </w:p>
          <w:p w:rsidR="00CB5FA1" w:rsidRDefault="00CB5FA1" w:rsidP="00CB5FA1">
            <w:pPr>
              <w:autoSpaceDE w:val="0"/>
              <w:autoSpaceDN w:val="0"/>
              <w:adjustRightInd w:val="0"/>
              <w:rPr>
                <w:rFonts w:ascii="Calibri,Bold" w:hAnsi="Calibri,Bold" w:cs="Calibri,Bold"/>
                <w:b/>
                <w:bCs/>
                <w:color w:val="C10000"/>
                <w:sz w:val="24"/>
                <w:szCs w:val="24"/>
              </w:rPr>
            </w:pPr>
          </w:p>
          <w:p w:rsidR="00CB5FA1" w:rsidRDefault="00CB5FA1" w:rsidP="00CB5FA1">
            <w:pPr>
              <w:autoSpaceDE w:val="0"/>
              <w:autoSpaceDN w:val="0"/>
              <w:adjustRightInd w:val="0"/>
              <w:rPr>
                <w:rFonts w:ascii="Calibri,Bold" w:hAnsi="Calibri,Bold" w:cs="Calibri,Bold"/>
                <w:b/>
                <w:bCs/>
                <w:color w:val="C10000"/>
                <w:sz w:val="24"/>
                <w:szCs w:val="24"/>
              </w:rPr>
            </w:pPr>
          </w:p>
          <w:p w:rsidR="00CB5FA1" w:rsidRPr="00507979" w:rsidRDefault="00CB5FA1" w:rsidP="00CB5FA1">
            <w:pPr>
              <w:autoSpaceDE w:val="0"/>
              <w:autoSpaceDN w:val="0"/>
              <w:adjustRightInd w:val="0"/>
              <w:rPr>
                <w:rFonts w:ascii="Calibri,Bold" w:hAnsi="Calibri,Bold" w:cs="Calibri,Bold"/>
                <w:b/>
                <w:bCs/>
                <w:color w:val="C10000"/>
                <w:sz w:val="32"/>
                <w:szCs w:val="32"/>
              </w:rPr>
            </w:pPr>
          </w:p>
          <w:p w:rsidR="00CB5FA1" w:rsidRDefault="00CB5FA1" w:rsidP="00CB5FA1">
            <w:pPr>
              <w:autoSpaceDE w:val="0"/>
              <w:autoSpaceDN w:val="0"/>
              <w:adjustRightInd w:val="0"/>
              <w:rPr>
                <w:rFonts w:ascii="Calibri,Bold" w:hAnsi="Calibri,Bold" w:cs="Calibri,Bold"/>
                <w:b/>
                <w:bCs/>
                <w:color w:val="C10000"/>
                <w:sz w:val="24"/>
                <w:szCs w:val="24"/>
              </w:rPr>
            </w:pPr>
            <w:r w:rsidRPr="00507979">
              <w:rPr>
                <w:rFonts w:ascii="Calibri,Bold" w:hAnsi="Calibri,Bold" w:cs="Calibri,Bold"/>
                <w:b/>
                <w:bCs/>
                <w:color w:val="C10000"/>
                <w:sz w:val="32"/>
                <w:szCs w:val="32"/>
              </w:rPr>
              <w:t>Project</w:t>
            </w:r>
          </w:p>
          <w:p w:rsidR="00CB5FA1" w:rsidRDefault="00CB5FA1" w:rsidP="00CB5FA1">
            <w:pPr>
              <w:autoSpaceDE w:val="0"/>
              <w:autoSpaceDN w:val="0"/>
              <w:adjustRightInd w:val="0"/>
              <w:rPr>
                <w:rFonts w:ascii="Calibri" w:hAnsi="Calibri" w:cs="Calibri"/>
                <w:b/>
                <w:color w:val="000000"/>
                <w:sz w:val="28"/>
                <w:szCs w:val="28"/>
              </w:rPr>
            </w:pPr>
            <w:r w:rsidRPr="00507979">
              <w:rPr>
                <w:rFonts w:ascii="Calibri" w:hAnsi="Calibri" w:cs="Calibri"/>
                <w:b/>
                <w:color w:val="000000"/>
                <w:sz w:val="28"/>
                <w:szCs w:val="28"/>
              </w:rPr>
              <w:t xml:space="preserve">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 What could you do to improve these operations? Produce your findings in a report. </w:t>
            </w:r>
          </w:p>
          <w:p w:rsidR="00CB5FA1" w:rsidRDefault="00CB5FA1" w:rsidP="00CB5FA1">
            <w:pPr>
              <w:autoSpaceDE w:val="0"/>
              <w:autoSpaceDN w:val="0"/>
              <w:adjustRightInd w:val="0"/>
              <w:rPr>
                <w:rFonts w:ascii="Calibri" w:hAnsi="Calibri" w:cs="Calibri"/>
                <w:b/>
                <w:color w:val="000000"/>
                <w:sz w:val="28"/>
                <w:szCs w:val="28"/>
              </w:rPr>
            </w:pPr>
          </w:p>
          <w:p w:rsidR="00CB5FA1" w:rsidRPr="00FC607F" w:rsidRDefault="00CB5FA1" w:rsidP="00CB5FA1">
            <w:pPr>
              <w:rPr>
                <w:rFonts w:ascii="Calibri" w:eastAsia="Times New Roman" w:hAnsi="Calibri" w:cs="Calibri"/>
                <w:sz w:val="28"/>
                <w:szCs w:val="28"/>
              </w:rPr>
            </w:pPr>
            <w:r w:rsidRPr="00FC607F">
              <w:rPr>
                <w:rFonts w:ascii="Calibri" w:eastAsia="Times New Roman" w:hAnsi="Calibri" w:cs="Calibri"/>
                <w:sz w:val="28"/>
                <w:szCs w:val="28"/>
              </w:rPr>
              <w:t>I have myself experienced a poor logistics. </w:t>
            </w:r>
          </w:p>
          <w:p w:rsidR="00CB5FA1" w:rsidRPr="00FC607F" w:rsidRDefault="00CB5FA1" w:rsidP="00CB5FA1">
            <w:pPr>
              <w:rPr>
                <w:rFonts w:ascii="Calibri" w:eastAsia="Times New Roman" w:hAnsi="Calibri" w:cs="Calibri"/>
                <w:sz w:val="28"/>
                <w:szCs w:val="28"/>
              </w:rPr>
            </w:pPr>
            <w:r w:rsidRPr="00FC607F">
              <w:rPr>
                <w:rFonts w:ascii="Calibri" w:eastAsia="Times New Roman" w:hAnsi="Calibri" w:cs="Calibri"/>
                <w:sz w:val="28"/>
                <w:szCs w:val="28"/>
              </w:rPr>
              <w:t>I have placed an order for some linings from Linens Limited Ltd in the beginning of January, 2015. When paying I had the option to choose who to purchase with, PayPal, Amazon or Linens Limited. I have an account with Amazon and therefore I thought that it was a safest way to pay. </w:t>
            </w:r>
          </w:p>
          <w:p w:rsidR="00CB5FA1" w:rsidRPr="00FC607F" w:rsidRDefault="00CB5FA1" w:rsidP="00CB5FA1">
            <w:pPr>
              <w:rPr>
                <w:rFonts w:ascii="Calibri" w:eastAsia="Times New Roman" w:hAnsi="Calibri" w:cs="Calibri"/>
                <w:sz w:val="28"/>
                <w:szCs w:val="28"/>
              </w:rPr>
            </w:pPr>
            <w:r w:rsidRPr="00FC607F">
              <w:rPr>
                <w:rFonts w:ascii="Calibri" w:eastAsia="Times New Roman" w:hAnsi="Calibri" w:cs="Calibri"/>
                <w:sz w:val="28"/>
                <w:szCs w:val="28"/>
              </w:rPr>
              <w:t>Few days later I received an apology email from L</w:t>
            </w:r>
            <w:r>
              <w:rPr>
                <w:rFonts w:ascii="Calibri" w:eastAsia="Times New Roman" w:hAnsi="Calibri" w:cs="Calibri"/>
                <w:sz w:val="28"/>
                <w:szCs w:val="28"/>
              </w:rPr>
              <w:t>inens Limited. It was saying to</w:t>
            </w:r>
            <w:r w:rsidRPr="00FC607F">
              <w:rPr>
                <w:rFonts w:ascii="Calibri" w:eastAsia="Times New Roman" w:hAnsi="Calibri" w:cs="Calibri"/>
                <w:sz w:val="28"/>
                <w:szCs w:val="28"/>
              </w:rPr>
              <w:t xml:space="preserve"> accept their sincere apologies for the delay in receiving my purchase. They also asked me to accept their deepest apologies for the delay in correspondence. They then informed me that one of the items on my order has been discontinued</w:t>
            </w:r>
            <w:r w:rsidRPr="00FC607F">
              <w:rPr>
                <w:rFonts w:ascii="Calibri" w:eastAsia="Times New Roman" w:hAnsi="Calibri" w:cs="Calibri"/>
                <w:i/>
                <w:iCs/>
                <w:sz w:val="28"/>
                <w:szCs w:val="28"/>
              </w:rPr>
              <w:t> and</w:t>
            </w:r>
            <w:r w:rsidRPr="00FC607F">
              <w:rPr>
                <w:rFonts w:ascii="Calibri" w:eastAsia="Times New Roman" w:hAnsi="Calibri" w:cs="Calibri"/>
                <w:sz w:val="28"/>
                <w:szCs w:val="28"/>
              </w:rPr>
              <w:t> how I would like to proceed with your order. Would I like to choose an alternative item or would you prefer to cancel an order for a refund.</w:t>
            </w:r>
            <w:r w:rsidRPr="00FC607F">
              <w:rPr>
                <w:rFonts w:ascii="Calibri" w:eastAsia="Times New Roman" w:hAnsi="Calibri" w:cs="Calibri"/>
                <w:sz w:val="28"/>
                <w:szCs w:val="28"/>
              </w:rPr>
              <w:br/>
              <w:t> My respond was to get a refund.</w:t>
            </w:r>
          </w:p>
          <w:p w:rsidR="00CB5FA1" w:rsidRPr="00FC607F" w:rsidRDefault="00CB5FA1" w:rsidP="00CB5FA1">
            <w:pPr>
              <w:rPr>
                <w:rFonts w:ascii="Calibri" w:eastAsia="Times New Roman" w:hAnsi="Calibri" w:cs="Calibri"/>
                <w:sz w:val="28"/>
                <w:szCs w:val="28"/>
              </w:rPr>
            </w:pPr>
            <w:r w:rsidRPr="00FC607F">
              <w:rPr>
                <w:rFonts w:ascii="Calibri" w:eastAsia="Times New Roman" w:hAnsi="Calibri" w:cs="Calibri"/>
                <w:sz w:val="28"/>
                <w:szCs w:val="28"/>
              </w:rPr>
              <w:t xml:space="preserve">On 13th of January Linens Limited confirmed that my order has now been cancelled and my refund request has been passed to the accounts department and that his will credit my account in the next 3 working days. On 22th of </w:t>
            </w:r>
            <w:r w:rsidRPr="00FC607F">
              <w:rPr>
                <w:rFonts w:ascii="Calibri" w:eastAsia="Times New Roman" w:hAnsi="Calibri" w:cs="Calibri"/>
                <w:sz w:val="28"/>
                <w:szCs w:val="28"/>
              </w:rPr>
              <w:lastRenderedPageBreak/>
              <w:t>January I have checked my account and realized that no refund was made. </w:t>
            </w:r>
          </w:p>
          <w:p w:rsidR="00CB5FA1" w:rsidRPr="00FC607F" w:rsidRDefault="00CB5FA1" w:rsidP="00CB5FA1">
            <w:pPr>
              <w:shd w:val="clear" w:color="auto" w:fill="FFFFFF"/>
              <w:spacing w:before="100" w:beforeAutospacing="1"/>
              <w:rPr>
                <w:rFonts w:ascii="Calibri" w:eastAsia="Times New Roman" w:hAnsi="Calibri" w:cs="Calibri"/>
                <w:color w:val="222222"/>
                <w:sz w:val="28"/>
                <w:szCs w:val="28"/>
              </w:rPr>
            </w:pPr>
            <w:r w:rsidRPr="00FC607F">
              <w:rPr>
                <w:rFonts w:ascii="Calibri" w:eastAsia="Times New Roman" w:hAnsi="Calibri" w:cs="Calibri"/>
                <w:color w:val="222222"/>
                <w:sz w:val="28"/>
                <w:szCs w:val="28"/>
              </w:rPr>
              <w:t>I contacted  Linens Limited numerous times however I received one and the same answer that a colleague with access to the refund process in the accounts department had an emergency call and  had to leave for a two weeks. A month later I got back to the Linens Limited however I was told the same story. </w:t>
            </w:r>
          </w:p>
          <w:p w:rsidR="00CB5FA1" w:rsidRPr="00FC607F" w:rsidRDefault="00CB5FA1" w:rsidP="00CB5FA1">
            <w:pPr>
              <w:shd w:val="clear" w:color="auto" w:fill="FFFFFF"/>
              <w:spacing w:before="100" w:beforeAutospacing="1"/>
              <w:rPr>
                <w:rFonts w:ascii="Calibri" w:eastAsia="Times New Roman" w:hAnsi="Calibri" w:cs="Calibri"/>
                <w:color w:val="222222"/>
                <w:sz w:val="28"/>
                <w:szCs w:val="28"/>
              </w:rPr>
            </w:pPr>
            <w:r>
              <w:rPr>
                <w:rFonts w:ascii="Calibri" w:eastAsia="Times New Roman" w:hAnsi="Calibri" w:cs="Calibri"/>
                <w:color w:val="222222"/>
                <w:sz w:val="28"/>
                <w:szCs w:val="28"/>
              </w:rPr>
              <w:t>I</w:t>
            </w:r>
            <w:r w:rsidRPr="00FC607F">
              <w:rPr>
                <w:rFonts w:ascii="Calibri" w:eastAsia="Times New Roman" w:hAnsi="Calibri" w:cs="Calibri"/>
                <w:color w:val="222222"/>
                <w:sz w:val="28"/>
                <w:szCs w:val="28"/>
              </w:rPr>
              <w:t xml:space="preserve"> then replied that its very hard to accept that a modern online trading company relies on 1 person to be able to make a customer refund.The money was charged from my account without this person and so I am sure they can find someone to put it bac</w:t>
            </w:r>
            <w:r>
              <w:rPr>
                <w:rFonts w:ascii="Calibri" w:eastAsia="Times New Roman" w:hAnsi="Calibri" w:cs="Calibri"/>
                <w:color w:val="222222"/>
                <w:sz w:val="28"/>
                <w:szCs w:val="28"/>
              </w:rPr>
              <w:t>k again. I also explained that </w:t>
            </w:r>
            <w:r w:rsidRPr="00FC607F">
              <w:rPr>
                <w:rFonts w:ascii="Calibri" w:eastAsia="Times New Roman" w:hAnsi="Calibri" w:cs="Calibri"/>
                <w:color w:val="222222"/>
                <w:sz w:val="28"/>
                <w:szCs w:val="28"/>
              </w:rPr>
              <w:t>as for patience and understanding I used that up after the first 5 phone calls, now with the constant excuses and broken promises I am tired of the wasted time in phone calls and correspondence waiting for the refund that was due me over a month ago. I also mentioned that if I don`t get my refund by the end of the week I then take matters further both legally and via trading standards.</w:t>
            </w:r>
          </w:p>
          <w:p w:rsidR="00CB5FA1" w:rsidRPr="00FC607F" w:rsidRDefault="00CB5FA1" w:rsidP="00CB5FA1">
            <w:pPr>
              <w:shd w:val="clear" w:color="auto" w:fill="FFFFFF"/>
              <w:spacing w:before="100" w:beforeAutospacing="1"/>
              <w:rPr>
                <w:rFonts w:ascii="Calibri" w:eastAsia="Times New Roman" w:hAnsi="Calibri" w:cs="Calibri"/>
                <w:color w:val="222222"/>
                <w:sz w:val="28"/>
                <w:szCs w:val="28"/>
              </w:rPr>
            </w:pPr>
            <w:r w:rsidRPr="00FC607F">
              <w:rPr>
                <w:rFonts w:ascii="Calibri" w:eastAsia="Times New Roman" w:hAnsi="Calibri" w:cs="Calibri"/>
                <w:color w:val="222222"/>
                <w:sz w:val="28"/>
                <w:szCs w:val="28"/>
              </w:rPr>
              <w:t>I received no reply from Linens Limited to this email an</w:t>
            </w:r>
            <w:r>
              <w:rPr>
                <w:rFonts w:ascii="Calibri" w:eastAsia="Times New Roman" w:hAnsi="Calibri" w:cs="Calibri"/>
                <w:color w:val="222222"/>
                <w:sz w:val="28"/>
                <w:szCs w:val="28"/>
              </w:rPr>
              <w:t>d I then, as my last recourse I</w:t>
            </w:r>
            <w:r w:rsidRPr="00FC607F">
              <w:rPr>
                <w:rFonts w:ascii="Calibri" w:eastAsia="Times New Roman" w:hAnsi="Calibri" w:cs="Calibri"/>
                <w:color w:val="222222"/>
                <w:sz w:val="28"/>
                <w:szCs w:val="28"/>
              </w:rPr>
              <w:t xml:space="preserve"> contacted Amazon payments explaining the situation I am in. </w:t>
            </w:r>
          </w:p>
          <w:p w:rsidR="00CB5FA1" w:rsidRPr="00FC607F" w:rsidRDefault="00CB5FA1" w:rsidP="00CB5FA1">
            <w:pPr>
              <w:shd w:val="clear" w:color="auto" w:fill="FFFFFF"/>
              <w:spacing w:before="100" w:beforeAutospacing="1"/>
              <w:rPr>
                <w:rFonts w:ascii="Calibri" w:eastAsia="Times New Roman" w:hAnsi="Calibri" w:cs="Calibri"/>
                <w:color w:val="222222"/>
                <w:sz w:val="28"/>
                <w:szCs w:val="28"/>
              </w:rPr>
            </w:pPr>
            <w:r w:rsidRPr="00FC607F">
              <w:rPr>
                <w:rFonts w:ascii="Calibri" w:eastAsia="Times New Roman" w:hAnsi="Calibri" w:cs="Calibri"/>
                <w:color w:val="222222"/>
                <w:sz w:val="28"/>
                <w:szCs w:val="28"/>
              </w:rPr>
              <w:t>Amazon replied me straight away and apologized for all the inconvenience caused by this issue and that they are going to investigate what has happened. Two days later I received a confirmation letter from Amazon that Linens Limited have confirmed that the refund is being processed  by the billing department and the refund takes approximately 3 days to be processed and that I should see this on my next statement. </w:t>
            </w:r>
          </w:p>
          <w:p w:rsidR="00CB5FA1" w:rsidRPr="00FC607F" w:rsidRDefault="00CB5FA1" w:rsidP="00CB5FA1">
            <w:pPr>
              <w:shd w:val="clear" w:color="auto" w:fill="FFFFFF"/>
              <w:spacing w:before="100" w:beforeAutospacing="1"/>
              <w:rPr>
                <w:rFonts w:ascii="Calibri" w:eastAsia="Times New Roman" w:hAnsi="Calibri" w:cs="Calibri"/>
                <w:color w:val="222222"/>
                <w:sz w:val="28"/>
                <w:szCs w:val="28"/>
              </w:rPr>
            </w:pPr>
            <w:r>
              <w:rPr>
                <w:rFonts w:ascii="Calibri" w:eastAsia="Times New Roman" w:hAnsi="Calibri" w:cs="Calibri"/>
                <w:color w:val="222222"/>
                <w:sz w:val="28"/>
                <w:szCs w:val="28"/>
              </w:rPr>
              <w:t>I however</w:t>
            </w:r>
            <w:r w:rsidRPr="00FC607F">
              <w:rPr>
                <w:rFonts w:ascii="Calibri" w:eastAsia="Times New Roman" w:hAnsi="Calibri" w:cs="Calibri"/>
                <w:color w:val="222222"/>
                <w:sz w:val="28"/>
                <w:szCs w:val="28"/>
              </w:rPr>
              <w:t xml:space="preserve"> was very surprised when I checked my account three days later. Refund I have received was not from the Linens Limited I made a purchase with but it was from Amazon I paid with.</w:t>
            </w:r>
          </w:p>
          <w:p w:rsidR="00CB5FA1" w:rsidRPr="00FC607F" w:rsidRDefault="00CB5FA1" w:rsidP="00CB5FA1">
            <w:pPr>
              <w:shd w:val="clear" w:color="auto" w:fill="FFFFFF"/>
              <w:spacing w:before="100" w:beforeAutospacing="1"/>
              <w:rPr>
                <w:rFonts w:ascii="Calibri" w:eastAsia="Times New Roman" w:hAnsi="Calibri" w:cs="Calibri"/>
                <w:color w:val="222222"/>
                <w:sz w:val="28"/>
                <w:szCs w:val="28"/>
              </w:rPr>
            </w:pPr>
            <w:r w:rsidRPr="00FC607F">
              <w:rPr>
                <w:rFonts w:ascii="Calibri" w:eastAsia="Times New Roman" w:hAnsi="Calibri" w:cs="Calibri"/>
                <w:color w:val="222222"/>
                <w:sz w:val="28"/>
                <w:szCs w:val="28"/>
              </w:rPr>
              <w:t xml:space="preserve">To sum it all </w:t>
            </w:r>
            <w:r>
              <w:rPr>
                <w:rFonts w:ascii="Calibri" w:eastAsia="Times New Roman" w:hAnsi="Calibri" w:cs="Calibri"/>
                <w:color w:val="222222"/>
                <w:sz w:val="28"/>
                <w:szCs w:val="28"/>
              </w:rPr>
              <w:t>up I think it was an </w:t>
            </w:r>
            <w:r w:rsidRPr="00FC607F">
              <w:rPr>
                <w:rFonts w:ascii="Calibri" w:eastAsia="Times New Roman" w:hAnsi="Calibri" w:cs="Calibri"/>
                <w:color w:val="222222"/>
                <w:sz w:val="28"/>
                <w:szCs w:val="28"/>
              </w:rPr>
              <w:t>example of a poor logistics. Why that has happened? I believe no one was in charge and accountable, little cross- functional communication during the planning stage. Team members were not involved at early stages of planning process. Poor coordination across functions during the planning stage adds costs a</w:t>
            </w:r>
            <w:r>
              <w:rPr>
                <w:rFonts w:ascii="Calibri" w:eastAsia="Times New Roman" w:hAnsi="Calibri" w:cs="Calibri"/>
                <w:color w:val="222222"/>
                <w:sz w:val="28"/>
                <w:szCs w:val="28"/>
              </w:rPr>
              <w:t>cross the entire organization (</w:t>
            </w:r>
            <w:r w:rsidRPr="00FC607F">
              <w:rPr>
                <w:rFonts w:ascii="Calibri" w:eastAsia="Times New Roman" w:hAnsi="Calibri" w:cs="Calibri"/>
                <w:color w:val="222222"/>
                <w:sz w:val="28"/>
                <w:szCs w:val="28"/>
              </w:rPr>
              <w:t xml:space="preserve"> in my case, a bad reputation of a company, I will never ever purchase from Linens Limited again and also pass the message to others of how company treats customers).  What to do if something goes wrong? I think even the best plans can fail by last minute changes or</w:t>
            </w:r>
            <w:r>
              <w:rPr>
                <w:rFonts w:ascii="Calibri" w:eastAsia="Times New Roman" w:hAnsi="Calibri" w:cs="Calibri"/>
                <w:color w:val="222222"/>
                <w:sz w:val="28"/>
                <w:szCs w:val="28"/>
              </w:rPr>
              <w:t xml:space="preserve"> any other disruptions. However</w:t>
            </w:r>
            <w:r w:rsidRPr="00FC607F">
              <w:rPr>
                <w:rFonts w:ascii="Calibri" w:eastAsia="Times New Roman" w:hAnsi="Calibri" w:cs="Calibri"/>
                <w:color w:val="222222"/>
                <w:sz w:val="28"/>
                <w:szCs w:val="28"/>
              </w:rPr>
              <w:t xml:space="preserve">, if a </w:t>
            </w:r>
            <w:r w:rsidRPr="00FC607F">
              <w:rPr>
                <w:rFonts w:ascii="Calibri" w:eastAsia="Times New Roman" w:hAnsi="Calibri" w:cs="Calibri"/>
                <w:color w:val="222222"/>
                <w:sz w:val="28"/>
                <w:szCs w:val="28"/>
              </w:rPr>
              <w:lastRenderedPageBreak/>
              <w:t>member of team is on sick leave or on holiday there must be somebody else trained and competent to cover a colleague and to do a job.</w:t>
            </w:r>
          </w:p>
          <w:p w:rsidR="00CB5FA1" w:rsidRPr="00507979" w:rsidRDefault="00CB5FA1" w:rsidP="00CB5FA1">
            <w:pPr>
              <w:autoSpaceDE w:val="0"/>
              <w:autoSpaceDN w:val="0"/>
              <w:adjustRightInd w:val="0"/>
              <w:rPr>
                <w:rFonts w:ascii="Calibri" w:hAnsi="Calibri" w:cs="Calibri"/>
                <w:b/>
                <w:color w:val="000000"/>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5FA1" w:rsidP="00A851DA">
            <w:pPr>
              <w:rPr>
                <w:rFonts w:cs="Bliss-Regular"/>
                <w:color w:val="000000"/>
              </w:rPr>
            </w:pPr>
            <w:r>
              <w:rPr>
                <w:rFonts w:cs="Bliss-Regular"/>
                <w:color w:val="000000"/>
              </w:rPr>
              <w:t>23/06/2015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B62" w:rsidRDefault="00377B62" w:rsidP="00CB4D0A">
      <w:pPr>
        <w:spacing w:after="0" w:line="240" w:lineRule="auto"/>
      </w:pPr>
      <w:r>
        <w:separator/>
      </w:r>
    </w:p>
  </w:endnote>
  <w:endnote w:type="continuationSeparator" w:id="1">
    <w:p w:rsidR="00377B62" w:rsidRDefault="00377B6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B62" w:rsidRDefault="00377B62" w:rsidP="00CB4D0A">
      <w:pPr>
        <w:spacing w:after="0" w:line="240" w:lineRule="auto"/>
      </w:pPr>
      <w:r>
        <w:separator/>
      </w:r>
    </w:p>
  </w:footnote>
  <w:footnote w:type="continuationSeparator" w:id="1">
    <w:p w:rsidR="00377B62" w:rsidRDefault="00377B6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784"/>
    <w:multiLevelType w:val="hybridMultilevel"/>
    <w:tmpl w:val="3DE8717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5CC3166"/>
    <w:multiLevelType w:val="hybridMultilevel"/>
    <w:tmpl w:val="FCF84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6"/>
  </w:num>
  <w:num w:numId="4">
    <w:abstractNumId w:val="7"/>
  </w:num>
  <w:num w:numId="5">
    <w:abstractNumId w:val="3"/>
  </w:num>
  <w:num w:numId="6">
    <w:abstractNumId w:val="0"/>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229E"/>
    <w:rsid w:val="00134499"/>
    <w:rsid w:val="00157CF6"/>
    <w:rsid w:val="00182416"/>
    <w:rsid w:val="00187EB4"/>
    <w:rsid w:val="001F0481"/>
    <w:rsid w:val="0020451E"/>
    <w:rsid w:val="00206B9D"/>
    <w:rsid w:val="0023259C"/>
    <w:rsid w:val="002B0BD7"/>
    <w:rsid w:val="002B573D"/>
    <w:rsid w:val="002C5CB2"/>
    <w:rsid w:val="002F779F"/>
    <w:rsid w:val="00371885"/>
    <w:rsid w:val="00377B62"/>
    <w:rsid w:val="003E2B87"/>
    <w:rsid w:val="00405895"/>
    <w:rsid w:val="004058DF"/>
    <w:rsid w:val="004220F6"/>
    <w:rsid w:val="00465F6A"/>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01505"/>
    <w:rsid w:val="00A14B66"/>
    <w:rsid w:val="00A65CF7"/>
    <w:rsid w:val="00A851DA"/>
    <w:rsid w:val="00AC7D5B"/>
    <w:rsid w:val="00AE1481"/>
    <w:rsid w:val="00B0415E"/>
    <w:rsid w:val="00B04678"/>
    <w:rsid w:val="00BC46DF"/>
    <w:rsid w:val="00C03577"/>
    <w:rsid w:val="00C65FEA"/>
    <w:rsid w:val="00CA0AC2"/>
    <w:rsid w:val="00CB4D0A"/>
    <w:rsid w:val="00CB5FA1"/>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1532</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2</cp:revision>
  <dcterms:created xsi:type="dcterms:W3CDTF">2015-06-23T12:02:00Z</dcterms:created>
  <dcterms:modified xsi:type="dcterms:W3CDTF">2015-06-23T12:02:00Z</dcterms:modified>
</cp:coreProperties>
</file>