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C76" w:rsidRPr="00B0415E" w:rsidRDefault="00952C76" w:rsidP="00952C76">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C118D4B" wp14:editId="08663F3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52C76" w:rsidRDefault="00952C76" w:rsidP="00952C76">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2C76" w:rsidRDefault="00952C76" w:rsidP="00952C76">
                            <w:pPr>
                              <w:jc w:val="center"/>
                              <w:rPr>
                                <w:b/>
                                <w:bCs/>
                                <w:color w:val="002060"/>
                                <w:sz w:val="44"/>
                                <w:szCs w:val="40"/>
                              </w:rPr>
                            </w:pPr>
                            <w:r>
                              <w:rPr>
                                <w:sz w:val="24"/>
                              </w:rPr>
                              <w:t xml:space="preserve">   </w:t>
                            </w:r>
                            <w:r>
                              <w:rPr>
                                <w:b/>
                                <w:bCs/>
                                <w:color w:val="002060"/>
                                <w:sz w:val="44"/>
                                <w:szCs w:val="40"/>
                              </w:rPr>
                              <w:t>Assignment Cover Sheet</w:t>
                            </w:r>
                          </w:p>
                          <w:p w:rsidR="00952C76" w:rsidRDefault="00952C76" w:rsidP="00952C7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952C76" w:rsidRDefault="00952C76" w:rsidP="00952C76">
                      <w:pPr>
                        <w:jc w:val="center"/>
                        <w:rPr>
                          <w:b/>
                          <w:bCs/>
                          <w:color w:val="002060"/>
                          <w:sz w:val="44"/>
                          <w:szCs w:val="40"/>
                        </w:rPr>
                      </w:pPr>
                      <w:r>
                        <w:rPr>
                          <w:sz w:val="24"/>
                        </w:rPr>
                        <w:t xml:space="preserve">   </w:t>
                      </w:r>
                      <w:r>
                        <w:rPr>
                          <w:b/>
                          <w:bCs/>
                          <w:color w:val="002060"/>
                          <w:sz w:val="44"/>
                          <w:szCs w:val="40"/>
                        </w:rPr>
                        <w:t>Assignment Cover Sheet</w:t>
                      </w:r>
                    </w:p>
                    <w:p w:rsidR="00952C76" w:rsidRDefault="00952C76" w:rsidP="00952C76"/>
                  </w:txbxContent>
                </v:textbox>
              </v:shape>
            </w:pict>
          </mc:Fallback>
        </mc:AlternateContent>
      </w:r>
    </w:p>
    <w:p w:rsidR="00952C76" w:rsidRDefault="00952C76" w:rsidP="00952C76"/>
    <w:p w:rsidR="00952C76" w:rsidRDefault="00952C76" w:rsidP="00952C76"/>
    <w:p w:rsidR="00952C76" w:rsidRDefault="00952C76" w:rsidP="00952C76"/>
    <w:tbl>
      <w:tblPr>
        <w:tblStyle w:val="TableGrid"/>
        <w:tblW w:w="0" w:type="auto"/>
        <w:tblLook w:val="04A0" w:firstRow="1" w:lastRow="0" w:firstColumn="1" w:lastColumn="0" w:noHBand="0" w:noVBand="1"/>
      </w:tblPr>
      <w:tblGrid>
        <w:gridCol w:w="2566"/>
        <w:gridCol w:w="6676"/>
      </w:tblGrid>
      <w:tr w:rsidR="00952C76" w:rsidRPr="00B0415E" w:rsidTr="00A3528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52C76" w:rsidRPr="00B0415E" w:rsidRDefault="00952C76" w:rsidP="00A3528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52C76" w:rsidRPr="00B0415E" w:rsidRDefault="00952C76" w:rsidP="00A35284">
            <w:pPr>
              <w:pStyle w:val="Default"/>
              <w:rPr>
                <w:rFonts w:asciiTheme="minorHAnsi" w:hAnsiTheme="minorHAnsi"/>
              </w:rPr>
            </w:pPr>
            <w:r>
              <w:rPr>
                <w:rFonts w:asciiTheme="minorHAnsi" w:hAnsiTheme="minorHAnsi"/>
              </w:rPr>
              <w:t xml:space="preserve">Mona abduh el banna </w:t>
            </w:r>
          </w:p>
        </w:tc>
      </w:tr>
      <w:tr w:rsidR="00952C76" w:rsidRPr="00B0415E" w:rsidTr="00A3528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52C76" w:rsidRPr="00B0415E" w:rsidRDefault="00952C76" w:rsidP="00A3528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52C76" w:rsidRPr="00B0415E" w:rsidRDefault="00952C76" w:rsidP="00A35284">
            <w:pPr>
              <w:pStyle w:val="Default"/>
              <w:rPr>
                <w:rFonts w:asciiTheme="minorHAnsi" w:hAnsiTheme="minorHAnsi"/>
              </w:rPr>
            </w:pPr>
            <w:r>
              <w:rPr>
                <w:rFonts w:asciiTheme="minorHAnsi" w:hAnsiTheme="minorHAnsi"/>
              </w:rPr>
              <w:t>1216</w:t>
            </w:r>
          </w:p>
        </w:tc>
      </w:tr>
      <w:tr w:rsidR="00952C76" w:rsidRPr="00B0415E" w:rsidTr="00A3528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52C76" w:rsidRPr="00B0415E" w:rsidRDefault="00952C76" w:rsidP="00A3528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52C76" w:rsidRPr="00B0415E" w:rsidRDefault="00952C76" w:rsidP="00A35284">
            <w:pPr>
              <w:pStyle w:val="Default"/>
              <w:rPr>
                <w:rFonts w:asciiTheme="minorHAnsi" w:hAnsiTheme="minorHAnsi"/>
              </w:rPr>
            </w:pPr>
            <w:r>
              <w:rPr>
                <w:rFonts w:asciiTheme="minorHAnsi" w:hAnsiTheme="minorHAnsi"/>
              </w:rPr>
              <w:t xml:space="preserve">Diet &amp;nutrition </w:t>
            </w:r>
          </w:p>
        </w:tc>
      </w:tr>
      <w:tr w:rsidR="00952C76" w:rsidRPr="00B0415E" w:rsidTr="00A3528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52C76" w:rsidRPr="00B0415E" w:rsidRDefault="00952C76" w:rsidP="00A3528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52C76" w:rsidRPr="00B0415E" w:rsidRDefault="00952C76" w:rsidP="00A35284">
            <w:r>
              <w:t>2</w:t>
            </w:r>
          </w:p>
        </w:tc>
      </w:tr>
    </w:tbl>
    <w:p w:rsidR="00952C76" w:rsidRDefault="00952C76" w:rsidP="00952C76">
      <w:pPr>
        <w:rPr>
          <w:b/>
        </w:rPr>
      </w:pPr>
    </w:p>
    <w:p w:rsidR="00952C76" w:rsidRDefault="00952C76" w:rsidP="00952C76">
      <w:pPr>
        <w:rPr>
          <w:b/>
          <w:sz w:val="28"/>
        </w:rPr>
      </w:pPr>
      <w:r w:rsidRPr="00443E6F">
        <w:rPr>
          <w:b/>
          <w:sz w:val="28"/>
        </w:rPr>
        <w:t>Marking Criteria:</w:t>
      </w:r>
    </w:p>
    <w:p w:rsidR="00952C76" w:rsidRDefault="00952C76" w:rsidP="00952C76">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52C76" w:rsidRPr="00443E6F" w:rsidRDefault="00952C76" w:rsidP="00952C76">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952C76" w:rsidTr="00A35284">
        <w:tc>
          <w:tcPr>
            <w:tcW w:w="9242" w:type="dxa"/>
          </w:tcPr>
          <w:p w:rsidR="00952C76" w:rsidRPr="00CC2FB3" w:rsidRDefault="00952C76" w:rsidP="00A35284">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952C76" w:rsidRDefault="00952C76" w:rsidP="00A35284">
            <w:pPr>
              <w:rPr>
                <w:b/>
              </w:rPr>
            </w:pPr>
          </w:p>
          <w:p w:rsidR="00952C76" w:rsidRDefault="00952C76" w:rsidP="00A35284">
            <w:pPr>
              <w:rPr>
                <w:b/>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Bold" w:hAnsi="Calibri,Bold" w:cs="Calibri,Bold"/>
                <w:b/>
                <w:bCs/>
                <w:color w:val="C10000"/>
                <w:sz w:val="28"/>
                <w:szCs w:val="28"/>
              </w:rPr>
              <w:t xml:space="preserve">Question 1 Multiple Choice Questions: </w:t>
            </w:r>
            <w:r w:rsidRPr="001A0F23">
              <w:rPr>
                <w:rFonts w:ascii="Calibri" w:hAnsi="Calibri" w:cs="Calibri"/>
                <w:color w:val="000000"/>
                <w:sz w:val="28"/>
                <w:szCs w:val="28"/>
              </w:rPr>
              <w:t>(5)</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i. Macro-nutrients are the nutrients we consume in;</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b) Large amounts</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ii. Fat provides;</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b) 9 calories per gram</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iii. Carbohydrates can be stored in the muscle and;</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c) liver and can later be used for energy</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Default"/>
              <w:rPr>
                <w:sz w:val="28"/>
                <w:szCs w:val="28"/>
              </w:rPr>
            </w:pPr>
            <w:r w:rsidRPr="001A0F23">
              <w:rPr>
                <w:sz w:val="28"/>
                <w:szCs w:val="28"/>
              </w:rPr>
              <w:t xml:space="preserve">4) 45-65% of calories in our diet should come from: </w:t>
            </w:r>
          </w:p>
          <w:p w:rsidR="00952C76" w:rsidRPr="001A0F23" w:rsidRDefault="00952C76" w:rsidP="00952C76">
            <w:pPr>
              <w:pStyle w:val="Default"/>
              <w:spacing w:after="23"/>
              <w:rPr>
                <w:sz w:val="28"/>
                <w:szCs w:val="28"/>
              </w:rPr>
            </w:pPr>
            <w:r w:rsidRPr="001A0F23">
              <w:rPr>
                <w:sz w:val="28"/>
                <w:szCs w:val="28"/>
              </w:rPr>
              <w:t xml:space="preserve">b) carbohydrates </w:t>
            </w:r>
          </w:p>
          <w:p w:rsidR="00952C76" w:rsidRPr="001A0F23" w:rsidRDefault="00952C76" w:rsidP="00952C76">
            <w:pPr>
              <w:pStyle w:val="Default"/>
              <w:rPr>
                <w:sz w:val="28"/>
                <w:szCs w:val="28"/>
              </w:rPr>
            </w:pPr>
          </w:p>
          <w:p w:rsidR="00952C76" w:rsidRPr="001A0F23" w:rsidRDefault="00952C76" w:rsidP="00952C76">
            <w:pPr>
              <w:pStyle w:val="Default"/>
              <w:rPr>
                <w:sz w:val="28"/>
                <w:szCs w:val="28"/>
              </w:rPr>
            </w:pPr>
            <w:r w:rsidRPr="001A0F23">
              <w:rPr>
                <w:sz w:val="28"/>
                <w:szCs w:val="28"/>
              </w:rPr>
              <w:t xml:space="preserve">5) Carbohydrates can be stored in the muscle and; </w:t>
            </w:r>
          </w:p>
          <w:p w:rsidR="00952C76" w:rsidRPr="001A0F23" w:rsidRDefault="00952C76" w:rsidP="00952C76">
            <w:pPr>
              <w:pStyle w:val="Default"/>
              <w:rPr>
                <w:sz w:val="28"/>
                <w:szCs w:val="28"/>
              </w:rPr>
            </w:pPr>
            <w:r w:rsidRPr="001A0F23">
              <w:rPr>
                <w:sz w:val="28"/>
                <w:szCs w:val="28"/>
              </w:rPr>
              <w:t xml:space="preserve">c) liver and can later be used for energy </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iv. Diets that are low in fibre cause;</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b) Constipation</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v. Foods high in fibre include;</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b) Fruits, vegetables and whole grain</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vi. Proteins are made up of building blocks called;</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a) Amino acids</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Default"/>
              <w:rPr>
                <w:sz w:val="28"/>
                <w:szCs w:val="28"/>
              </w:rPr>
            </w:pPr>
            <w:r w:rsidRPr="001A0F23">
              <w:rPr>
                <w:sz w:val="28"/>
                <w:szCs w:val="28"/>
              </w:rPr>
              <w:t xml:space="preserve">9) Complex carbohydrates can be classified as; </w:t>
            </w:r>
          </w:p>
          <w:p w:rsidR="00952C76" w:rsidRPr="001A0F23" w:rsidRDefault="00952C76" w:rsidP="00952C76">
            <w:pPr>
              <w:pStyle w:val="Default"/>
              <w:spacing w:after="21"/>
              <w:rPr>
                <w:sz w:val="28"/>
                <w:szCs w:val="28"/>
              </w:rPr>
            </w:pPr>
            <w:r w:rsidRPr="001A0F23">
              <w:rPr>
                <w:sz w:val="28"/>
                <w:szCs w:val="28"/>
              </w:rPr>
              <w:t xml:space="preserve">b) fibre and starch </w:t>
            </w:r>
          </w:p>
          <w:p w:rsidR="00952C76" w:rsidRPr="001A0F23" w:rsidRDefault="00952C76" w:rsidP="00952C76">
            <w:pPr>
              <w:pStyle w:val="Default"/>
              <w:spacing w:after="21"/>
              <w:rPr>
                <w:sz w:val="28"/>
                <w:szCs w:val="28"/>
              </w:rPr>
            </w:pPr>
          </w:p>
          <w:p w:rsidR="00952C76" w:rsidRPr="001A0F23" w:rsidRDefault="00952C76" w:rsidP="00952C76">
            <w:pPr>
              <w:pStyle w:val="Default"/>
              <w:rPr>
                <w:sz w:val="28"/>
                <w:szCs w:val="28"/>
              </w:rPr>
            </w:pPr>
            <w:r w:rsidRPr="001A0F23">
              <w:rPr>
                <w:sz w:val="28"/>
                <w:szCs w:val="28"/>
              </w:rPr>
              <w:t xml:space="preserve">12) 10- 20% of calories in our diet should come from; </w:t>
            </w:r>
          </w:p>
          <w:p w:rsidR="00952C76" w:rsidRPr="001A0F23" w:rsidRDefault="00952C76" w:rsidP="00952C76">
            <w:pPr>
              <w:pStyle w:val="Default"/>
              <w:spacing w:after="23"/>
              <w:rPr>
                <w:sz w:val="28"/>
                <w:szCs w:val="28"/>
              </w:rPr>
            </w:pPr>
            <w:r w:rsidRPr="001A0F23">
              <w:rPr>
                <w:sz w:val="28"/>
                <w:szCs w:val="28"/>
              </w:rPr>
              <w:t>b) Protein</w:t>
            </w:r>
          </w:p>
          <w:p w:rsidR="00952C76" w:rsidRPr="001A0F23" w:rsidRDefault="00952C76" w:rsidP="00952C76">
            <w:pPr>
              <w:pStyle w:val="Default"/>
              <w:rPr>
                <w:sz w:val="28"/>
                <w:szCs w:val="28"/>
              </w:rPr>
            </w:pPr>
            <w:r w:rsidRPr="001A0F23">
              <w:rPr>
                <w:sz w:val="28"/>
                <w:szCs w:val="28"/>
              </w:rPr>
              <w:t xml:space="preserve">13) Vegetable sources of protein are not the complete sources of protein because; </w:t>
            </w:r>
          </w:p>
          <w:p w:rsidR="00952C76" w:rsidRPr="001A0F23" w:rsidRDefault="00952C76" w:rsidP="00952C76">
            <w:pPr>
              <w:pStyle w:val="Default"/>
              <w:spacing w:after="21"/>
              <w:rPr>
                <w:sz w:val="28"/>
                <w:szCs w:val="28"/>
              </w:rPr>
            </w:pPr>
            <w:r w:rsidRPr="001A0F23">
              <w:rPr>
                <w:sz w:val="28"/>
                <w:szCs w:val="28"/>
              </w:rPr>
              <w:t xml:space="preserve">b) they lack one or more essential amino acids </w:t>
            </w:r>
          </w:p>
          <w:p w:rsidR="00952C76" w:rsidRPr="001A0F23" w:rsidRDefault="00952C76" w:rsidP="00952C76">
            <w:pPr>
              <w:pStyle w:val="Default"/>
              <w:rPr>
                <w:sz w:val="28"/>
                <w:szCs w:val="28"/>
              </w:rPr>
            </w:pPr>
          </w:p>
          <w:p w:rsidR="00952C76" w:rsidRPr="001A0F23" w:rsidRDefault="00952C76" w:rsidP="00952C76">
            <w:pPr>
              <w:pStyle w:val="Default"/>
              <w:rPr>
                <w:sz w:val="28"/>
                <w:szCs w:val="28"/>
              </w:rPr>
            </w:pPr>
            <w:r w:rsidRPr="001A0F23">
              <w:rPr>
                <w:sz w:val="28"/>
                <w:szCs w:val="28"/>
              </w:rPr>
              <w:t xml:space="preserve">14) Protein food is a; </w:t>
            </w:r>
          </w:p>
          <w:p w:rsidR="00952C76" w:rsidRPr="001A0F23" w:rsidRDefault="00952C76" w:rsidP="00952C76">
            <w:pPr>
              <w:pStyle w:val="Default"/>
              <w:spacing w:after="21"/>
              <w:rPr>
                <w:sz w:val="28"/>
                <w:szCs w:val="28"/>
              </w:rPr>
            </w:pPr>
            <w:r w:rsidRPr="001A0F23">
              <w:rPr>
                <w:sz w:val="28"/>
                <w:szCs w:val="28"/>
              </w:rPr>
              <w:t xml:space="preserve">b) warming food </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vii. About 25-35% of calories in our diet should come from;</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a) Fats</w:t>
            </w:r>
          </w:p>
          <w:p w:rsidR="00952C76" w:rsidRPr="001A0F23" w:rsidRDefault="00952C76" w:rsidP="00952C76">
            <w:pPr>
              <w:pStyle w:val="Default"/>
              <w:rPr>
                <w:sz w:val="28"/>
                <w:szCs w:val="28"/>
              </w:rPr>
            </w:pPr>
            <w:r w:rsidRPr="001A0F23">
              <w:rPr>
                <w:sz w:val="28"/>
                <w:szCs w:val="28"/>
              </w:rPr>
              <w:t xml:space="preserve">18) Saturated fatty acids are; </w:t>
            </w:r>
          </w:p>
          <w:p w:rsidR="00952C76" w:rsidRPr="001A0F23" w:rsidRDefault="00952C76" w:rsidP="00952C76">
            <w:pPr>
              <w:pStyle w:val="Default"/>
              <w:spacing w:after="23"/>
              <w:rPr>
                <w:sz w:val="28"/>
                <w:szCs w:val="28"/>
              </w:rPr>
            </w:pPr>
            <w:r w:rsidRPr="001A0F23">
              <w:rPr>
                <w:sz w:val="28"/>
                <w:szCs w:val="28"/>
              </w:rPr>
              <w:t xml:space="preserve">b) solid at room temperature </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viii. Olive oil is a;</w:t>
            </w: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b) Monounsaturated fatty acid</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Default"/>
              <w:tabs>
                <w:tab w:val="left" w:pos="8445"/>
              </w:tabs>
              <w:rPr>
                <w:sz w:val="28"/>
                <w:szCs w:val="28"/>
              </w:rPr>
            </w:pPr>
            <w:r w:rsidRPr="001A0F23">
              <w:rPr>
                <w:sz w:val="28"/>
                <w:szCs w:val="28"/>
              </w:rPr>
              <w:t xml:space="preserve">19) Mono unsaturated fatty acids are: </w:t>
            </w:r>
            <w:r w:rsidRPr="001A0F23">
              <w:rPr>
                <w:sz w:val="28"/>
                <w:szCs w:val="28"/>
              </w:rPr>
              <w:tab/>
            </w:r>
          </w:p>
          <w:p w:rsidR="00952C76" w:rsidRPr="001A0F23" w:rsidRDefault="00952C76" w:rsidP="00952C76">
            <w:pPr>
              <w:pStyle w:val="Default"/>
              <w:rPr>
                <w:sz w:val="28"/>
                <w:szCs w:val="28"/>
              </w:rPr>
            </w:pPr>
            <w:r w:rsidRPr="001A0F23">
              <w:rPr>
                <w:sz w:val="28"/>
                <w:szCs w:val="28"/>
              </w:rPr>
              <w:t xml:space="preserve">c) liquid at room temperature </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autoSpaceDE w:val="0"/>
              <w:autoSpaceDN w:val="0"/>
              <w:adjustRightInd w:val="0"/>
              <w:rPr>
                <w:rFonts w:ascii="Calibri" w:hAnsi="Calibri" w:cs="Calibri"/>
                <w:sz w:val="28"/>
                <w:szCs w:val="28"/>
              </w:rPr>
            </w:pPr>
            <w:r w:rsidRPr="001A0F23">
              <w:rPr>
                <w:rFonts w:ascii="Calibri" w:hAnsi="Calibri" w:cs="Calibri"/>
                <w:sz w:val="28"/>
                <w:szCs w:val="28"/>
              </w:rPr>
              <w:t>ix. Name the E numbers used for the following food colours;</w:t>
            </w:r>
          </w:p>
          <w:p w:rsidR="00952C76" w:rsidRPr="001A0F23" w:rsidRDefault="00952C76" w:rsidP="00952C76">
            <w:pPr>
              <w:autoSpaceDE w:val="0"/>
              <w:autoSpaceDN w:val="0"/>
              <w:adjustRightInd w:val="0"/>
              <w:rPr>
                <w:rFonts w:ascii="Calibri" w:hAnsi="Calibri" w:cs="Calibri"/>
                <w:sz w:val="28"/>
                <w:szCs w:val="28"/>
              </w:rPr>
            </w:pPr>
            <w:r w:rsidRPr="001A0F23">
              <w:rPr>
                <w:rFonts w:ascii="Calibri" w:hAnsi="Calibri" w:cs="Calibri"/>
                <w:sz w:val="28"/>
                <w:szCs w:val="28"/>
              </w:rPr>
              <w:t>b) Sunset yellow</w:t>
            </w:r>
          </w:p>
          <w:p w:rsidR="00952C76" w:rsidRPr="001A0F23" w:rsidRDefault="00952C76" w:rsidP="00952C76">
            <w:pPr>
              <w:pStyle w:val="Default"/>
              <w:rPr>
                <w:sz w:val="28"/>
                <w:szCs w:val="28"/>
              </w:rPr>
            </w:pPr>
            <w:r w:rsidRPr="001A0F23">
              <w:rPr>
                <w:sz w:val="28"/>
                <w:szCs w:val="28"/>
              </w:rPr>
              <w:t xml:space="preserve">22) The main n-6 fatty acid is found in; </w:t>
            </w:r>
          </w:p>
          <w:p w:rsidR="00952C76" w:rsidRPr="001A0F23" w:rsidRDefault="00952C76" w:rsidP="00952C76">
            <w:pPr>
              <w:pStyle w:val="Default"/>
              <w:rPr>
                <w:sz w:val="28"/>
                <w:szCs w:val="28"/>
              </w:rPr>
            </w:pPr>
            <w:r w:rsidRPr="001A0F23">
              <w:rPr>
                <w:sz w:val="28"/>
                <w:szCs w:val="28"/>
              </w:rPr>
              <w:t xml:space="preserve">c) soya bean oil and vegetable oil </w:t>
            </w:r>
          </w:p>
          <w:p w:rsidR="00952C76" w:rsidRPr="001A0F23" w:rsidRDefault="00952C76" w:rsidP="00952C76">
            <w:pPr>
              <w:pStyle w:val="Default"/>
              <w:rPr>
                <w:sz w:val="28"/>
                <w:szCs w:val="28"/>
              </w:rPr>
            </w:pPr>
          </w:p>
          <w:p w:rsidR="00952C76" w:rsidRPr="001A0F23" w:rsidRDefault="00952C76" w:rsidP="00952C76">
            <w:pPr>
              <w:pStyle w:val="Default"/>
              <w:rPr>
                <w:sz w:val="28"/>
                <w:szCs w:val="28"/>
              </w:rPr>
            </w:pPr>
            <w:r w:rsidRPr="001A0F23">
              <w:rPr>
                <w:sz w:val="28"/>
                <w:szCs w:val="28"/>
              </w:rPr>
              <w:t xml:space="preserve">24) When we see red light on the on food label its means: </w:t>
            </w:r>
          </w:p>
          <w:p w:rsidR="00952C76" w:rsidRPr="001A0F23" w:rsidRDefault="00952C76" w:rsidP="00952C76">
            <w:pPr>
              <w:pStyle w:val="Default"/>
              <w:spacing w:after="21"/>
              <w:rPr>
                <w:sz w:val="28"/>
                <w:szCs w:val="28"/>
              </w:rPr>
            </w:pPr>
            <w:r w:rsidRPr="001A0F23">
              <w:rPr>
                <w:sz w:val="28"/>
                <w:szCs w:val="28"/>
              </w:rPr>
              <w:t xml:space="preserve">b) the food is high in something we should be trying to cut down on. </w:t>
            </w:r>
          </w:p>
          <w:p w:rsidR="00952C76" w:rsidRPr="001A0F23" w:rsidRDefault="00952C76" w:rsidP="00952C76">
            <w:pPr>
              <w:pStyle w:val="Default"/>
              <w:rPr>
                <w:sz w:val="28"/>
                <w:szCs w:val="28"/>
              </w:rPr>
            </w:pPr>
          </w:p>
          <w:p w:rsidR="00952C76" w:rsidRPr="001A0F23" w:rsidRDefault="00952C76" w:rsidP="00952C76">
            <w:pPr>
              <w:pStyle w:val="Default"/>
              <w:rPr>
                <w:sz w:val="28"/>
                <w:szCs w:val="28"/>
              </w:rPr>
            </w:pPr>
            <w:r w:rsidRPr="001A0F23">
              <w:rPr>
                <w:sz w:val="28"/>
                <w:szCs w:val="28"/>
              </w:rPr>
              <w:lastRenderedPageBreak/>
              <w:t xml:space="preserve">25) When we see amber colour light on food label it means </w:t>
            </w:r>
          </w:p>
          <w:p w:rsidR="00952C76" w:rsidRPr="001A0F23" w:rsidRDefault="00952C76" w:rsidP="00952C76">
            <w:pPr>
              <w:pStyle w:val="Default"/>
              <w:spacing w:after="21"/>
              <w:rPr>
                <w:sz w:val="28"/>
                <w:szCs w:val="28"/>
              </w:rPr>
            </w:pPr>
            <w:r w:rsidRPr="001A0F23">
              <w:rPr>
                <w:sz w:val="28"/>
                <w:szCs w:val="28"/>
              </w:rPr>
              <w:t xml:space="preserve">a) the food is neither high nor low in the nutrient </w:t>
            </w:r>
          </w:p>
          <w:p w:rsidR="00952C76" w:rsidRPr="001A0F23" w:rsidRDefault="00952C76" w:rsidP="00952C76">
            <w:pPr>
              <w:pStyle w:val="Default"/>
              <w:rPr>
                <w:sz w:val="28"/>
                <w:szCs w:val="28"/>
              </w:rPr>
            </w:pPr>
          </w:p>
          <w:p w:rsidR="00952C76" w:rsidRPr="001A0F23" w:rsidRDefault="00952C76" w:rsidP="00952C76">
            <w:pPr>
              <w:autoSpaceDE w:val="0"/>
              <w:autoSpaceDN w:val="0"/>
              <w:adjustRightInd w:val="0"/>
              <w:rPr>
                <w:rFonts w:ascii="Calibri" w:hAnsi="Calibri" w:cs="Calibri"/>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x. Green on the food labels mean that the food is:</w:t>
            </w:r>
          </w:p>
          <w:p w:rsidR="00952C76" w:rsidRPr="001A0F23" w:rsidRDefault="00952C76" w:rsidP="00952C76">
            <w:pPr>
              <w:rPr>
                <w:rFonts w:ascii="Calibri" w:hAnsi="Calibri" w:cs="Calibri"/>
                <w:sz w:val="28"/>
                <w:szCs w:val="28"/>
              </w:rPr>
            </w:pPr>
            <w:r w:rsidRPr="001A0F23">
              <w:rPr>
                <w:rFonts w:ascii="Calibri" w:hAnsi="Calibri" w:cs="Calibri"/>
                <w:sz w:val="28"/>
                <w:szCs w:val="28"/>
              </w:rPr>
              <w:t>c) Low in that nutrient</w:t>
            </w:r>
          </w:p>
          <w:p w:rsidR="00952C76" w:rsidRPr="001A0F23" w:rsidRDefault="00952C76" w:rsidP="00952C76">
            <w:pPr>
              <w:pStyle w:val="Default"/>
              <w:rPr>
                <w:sz w:val="28"/>
                <w:szCs w:val="28"/>
              </w:rPr>
            </w:pPr>
            <w:r w:rsidRPr="001A0F23">
              <w:rPr>
                <w:sz w:val="28"/>
                <w:szCs w:val="28"/>
              </w:rPr>
              <w:t xml:space="preserve">29) Which of the following food is low in saturated fat? </w:t>
            </w:r>
          </w:p>
          <w:p w:rsidR="00952C76" w:rsidRPr="001A0F23" w:rsidRDefault="00952C76" w:rsidP="00952C76">
            <w:pPr>
              <w:pStyle w:val="Default"/>
              <w:spacing w:after="23"/>
              <w:rPr>
                <w:sz w:val="28"/>
                <w:szCs w:val="28"/>
              </w:rPr>
            </w:pPr>
            <w:r w:rsidRPr="001A0F23">
              <w:rPr>
                <w:sz w:val="28"/>
                <w:szCs w:val="28"/>
              </w:rPr>
              <w:t xml:space="preserve">b) food with 1.5g sat fat per 100 grams </w:t>
            </w:r>
          </w:p>
          <w:p w:rsidR="00952C76" w:rsidRPr="001A0F23" w:rsidRDefault="00952C76" w:rsidP="00952C76">
            <w:pPr>
              <w:pStyle w:val="Default"/>
              <w:rPr>
                <w:sz w:val="28"/>
                <w:szCs w:val="28"/>
              </w:rPr>
            </w:pPr>
          </w:p>
          <w:p w:rsidR="00952C76" w:rsidRPr="001A0F23" w:rsidRDefault="00952C76" w:rsidP="00952C76">
            <w:pPr>
              <w:pStyle w:val="Default"/>
              <w:spacing w:after="59"/>
              <w:rPr>
                <w:sz w:val="28"/>
                <w:szCs w:val="28"/>
              </w:rPr>
            </w:pPr>
            <w:r w:rsidRPr="001A0F23">
              <w:rPr>
                <w:sz w:val="28"/>
                <w:szCs w:val="28"/>
              </w:rPr>
              <w:t xml:space="preserve">30) The most common gelling agent is; </w:t>
            </w:r>
          </w:p>
          <w:p w:rsidR="00952C76" w:rsidRPr="001A0F23" w:rsidRDefault="00952C76" w:rsidP="00952C76">
            <w:pPr>
              <w:pStyle w:val="Default"/>
              <w:rPr>
                <w:sz w:val="28"/>
                <w:szCs w:val="28"/>
              </w:rPr>
            </w:pPr>
            <w:r w:rsidRPr="001A0F23">
              <w:rPr>
                <w:sz w:val="28"/>
                <w:szCs w:val="28"/>
              </w:rPr>
              <w:t xml:space="preserve">c) E440 </w:t>
            </w:r>
          </w:p>
          <w:p w:rsidR="00952C76" w:rsidRPr="001A0F23" w:rsidRDefault="00952C76" w:rsidP="00952C76">
            <w:pPr>
              <w:rPr>
                <w:sz w:val="28"/>
                <w:szCs w:val="28"/>
              </w:rPr>
            </w:pPr>
          </w:p>
          <w:p w:rsidR="00952C76" w:rsidRPr="001A0F23" w:rsidRDefault="00952C76" w:rsidP="00952C76">
            <w:pPr>
              <w:rPr>
                <w:rFonts w:ascii="Calibri" w:hAnsi="Calibri" w:cs="Calibri"/>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Bold" w:hAnsi="Calibri,Bold" w:cs="Calibri,Bold"/>
                <w:b/>
                <w:bCs/>
                <w:color w:val="C10000"/>
                <w:sz w:val="28"/>
                <w:szCs w:val="28"/>
              </w:rPr>
              <w:t xml:space="preserve">Q: 2: Short Questions </w:t>
            </w:r>
            <w:r w:rsidRPr="001A0F23">
              <w:rPr>
                <w:rFonts w:ascii="Calibri" w:hAnsi="Calibri" w:cs="Calibri"/>
                <w:color w:val="000000"/>
                <w:sz w:val="28"/>
                <w:szCs w:val="28"/>
              </w:rPr>
              <w:t>(16)</w:t>
            </w: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What does nutritional panel describe which is shown on the back of the pack?</w:t>
            </w:r>
          </w:p>
          <w:p w:rsidR="00952C76" w:rsidRPr="001A0F23" w:rsidRDefault="00952C76" w:rsidP="00952C76">
            <w:pPr>
              <w:pStyle w:val="ListParagraph"/>
              <w:autoSpaceDE w:val="0"/>
              <w:autoSpaceDN w:val="0"/>
              <w:adjustRightInd w:val="0"/>
              <w:ind w:left="1080"/>
              <w:rPr>
                <w:rFonts w:ascii="Calibri" w:hAnsi="Calibri" w:cs="Calibri"/>
                <w:color w:val="000000"/>
                <w:sz w:val="28"/>
                <w:szCs w:val="28"/>
              </w:rPr>
            </w:pPr>
            <w:r w:rsidRPr="001A0F23">
              <w:rPr>
                <w:sz w:val="28"/>
                <w:szCs w:val="28"/>
              </w:rPr>
              <w:t>This is often seen on the back of food packs. It gives the nutritional breakdown of the food: the amount of energy, protein, carbohydrates, sugars, fat, dietary fibre and sodium. This information can be used to make healthier choices.</w:t>
            </w:r>
          </w:p>
          <w:p w:rsidR="00952C76" w:rsidRPr="001A0F23" w:rsidRDefault="00952C76" w:rsidP="00952C76">
            <w:pPr>
              <w:pStyle w:val="ListParagraph"/>
              <w:autoSpaceDE w:val="0"/>
              <w:autoSpaceDN w:val="0"/>
              <w:adjustRightInd w:val="0"/>
              <w:ind w:left="1080"/>
              <w:rPr>
                <w:rFonts w:ascii="Calibri" w:hAnsi="Calibri" w:cs="Calibri"/>
                <w:color w:val="000000"/>
                <w:sz w:val="28"/>
                <w:szCs w:val="28"/>
              </w:rPr>
            </w:pP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sz w:val="28"/>
                <w:szCs w:val="28"/>
              </w:rPr>
              <w:t xml:space="preserve"> </w:t>
            </w:r>
            <w:r w:rsidRPr="001A0F23">
              <w:rPr>
                <w:rFonts w:ascii="Calibri" w:hAnsi="Calibri" w:cs="Calibri"/>
                <w:color w:val="000000"/>
                <w:sz w:val="28"/>
                <w:szCs w:val="28"/>
              </w:rPr>
              <w:t>Excess protein is difficult to digest. Why improperly digested foods are harmful for our health?</w:t>
            </w:r>
          </w:p>
          <w:p w:rsidR="00952C76" w:rsidRPr="001A0F23" w:rsidRDefault="00952C76" w:rsidP="00952C76">
            <w:pPr>
              <w:autoSpaceDE w:val="0"/>
              <w:autoSpaceDN w:val="0"/>
              <w:adjustRightInd w:val="0"/>
              <w:rPr>
                <w:sz w:val="28"/>
                <w:szCs w:val="28"/>
              </w:rPr>
            </w:pPr>
            <w:r w:rsidRPr="001A0F23">
              <w:rPr>
                <w:sz w:val="28"/>
                <w:szCs w:val="28"/>
              </w:rPr>
              <w:t>Excess protein is difficult to digest, especially for those who have digestive problem. Improperly digested protein can sit in the intestines where it can putrefy and feed putrefactive (unfriendly) bacteria. Since meat has no digestive fibre, eating lots of meat can add to this problem since it will stay in the intestines longer if there is no fibre to keep it moving through.</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What is meant by essential amino acids? How many are they?</w:t>
            </w:r>
          </w:p>
          <w:p w:rsidR="00952C76" w:rsidRPr="001A0F23" w:rsidRDefault="00952C76" w:rsidP="00952C76">
            <w:pPr>
              <w:autoSpaceDE w:val="0"/>
              <w:autoSpaceDN w:val="0"/>
              <w:adjustRightInd w:val="0"/>
              <w:ind w:left="360"/>
              <w:rPr>
                <w:sz w:val="28"/>
                <w:szCs w:val="28"/>
              </w:rPr>
            </w:pPr>
            <w:r w:rsidRPr="001A0F23">
              <w:rPr>
                <w:sz w:val="28"/>
                <w:szCs w:val="28"/>
              </w:rPr>
              <w:t>essential molecules cannot be made by the body.</w:t>
            </w:r>
          </w:p>
          <w:p w:rsidR="00952C76" w:rsidRPr="001A0F23" w:rsidRDefault="00952C76" w:rsidP="00952C76">
            <w:pPr>
              <w:pStyle w:val="ListParagraph"/>
              <w:autoSpaceDE w:val="0"/>
              <w:autoSpaceDN w:val="0"/>
              <w:adjustRightInd w:val="0"/>
              <w:ind w:left="1080"/>
              <w:rPr>
                <w:rFonts w:ascii="Calibri" w:hAnsi="Calibri" w:cs="Calibri"/>
                <w:color w:val="000000"/>
                <w:sz w:val="28"/>
                <w:szCs w:val="28"/>
              </w:rPr>
            </w:pPr>
            <w:r w:rsidRPr="001A0F23">
              <w:rPr>
                <w:sz w:val="28"/>
                <w:szCs w:val="28"/>
              </w:rPr>
              <w:t>They are eight essential amino acids</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What is meant by non essential amino acids?</w:t>
            </w:r>
          </w:p>
          <w:p w:rsidR="00952C76" w:rsidRPr="001A0F23" w:rsidRDefault="00952C76" w:rsidP="00952C76">
            <w:pPr>
              <w:autoSpaceDE w:val="0"/>
              <w:autoSpaceDN w:val="0"/>
              <w:adjustRightInd w:val="0"/>
              <w:rPr>
                <w:rFonts w:ascii="Calibri" w:hAnsi="Calibri" w:cs="Calibri"/>
                <w:color w:val="000000"/>
                <w:sz w:val="28"/>
                <w:szCs w:val="28"/>
              </w:rPr>
            </w:pPr>
            <w:r w:rsidRPr="001A0F23">
              <w:rPr>
                <w:sz w:val="28"/>
                <w:szCs w:val="28"/>
              </w:rPr>
              <w:t xml:space="preserve">It is a type of building blocks the </w:t>
            </w:r>
          </w:p>
          <w:p w:rsidR="00952C76" w:rsidRPr="001A0F23" w:rsidRDefault="00952C76" w:rsidP="00952C76">
            <w:pPr>
              <w:autoSpaceDE w:val="0"/>
              <w:autoSpaceDN w:val="0"/>
              <w:adjustRightInd w:val="0"/>
              <w:rPr>
                <w:rFonts w:ascii="Calibri" w:hAnsi="Calibri" w:cs="Calibri"/>
                <w:color w:val="000000"/>
                <w:sz w:val="28"/>
                <w:szCs w:val="28"/>
              </w:rPr>
            </w:pPr>
            <w:r w:rsidRPr="001A0F23">
              <w:rPr>
                <w:sz w:val="28"/>
                <w:szCs w:val="28"/>
              </w:rPr>
              <w:t>body can make them itself by combining essential amino acids.</w:t>
            </w: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What are fat-soluble vitamins?</w:t>
            </w:r>
          </w:p>
          <w:p w:rsidR="00952C76" w:rsidRPr="001A0F23" w:rsidRDefault="00952C76" w:rsidP="00952C76">
            <w:pPr>
              <w:pStyle w:val="ListParagraph"/>
              <w:autoSpaceDE w:val="0"/>
              <w:autoSpaceDN w:val="0"/>
              <w:adjustRightInd w:val="0"/>
              <w:ind w:left="1080"/>
              <w:rPr>
                <w:rFonts w:ascii="Calibri" w:hAnsi="Calibri" w:cs="Calibri"/>
                <w:color w:val="000000"/>
                <w:sz w:val="28"/>
                <w:szCs w:val="28"/>
              </w:rPr>
            </w:pPr>
            <w:r w:rsidRPr="001A0F23">
              <w:rPr>
                <w:rFonts w:ascii="Calibri" w:hAnsi="Calibri" w:cs="Calibri"/>
                <w:color w:val="000000"/>
                <w:sz w:val="28"/>
                <w:szCs w:val="28"/>
              </w:rPr>
              <w:t xml:space="preserve">Its types of vitamins that cannot be obsorbed without fats aid </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What are the different types of carbohydrates?</w:t>
            </w:r>
          </w:p>
          <w:p w:rsidR="00952C76" w:rsidRPr="001A0F23" w:rsidRDefault="00952C76" w:rsidP="00952C76">
            <w:pPr>
              <w:autoSpaceDE w:val="0"/>
              <w:autoSpaceDN w:val="0"/>
              <w:adjustRightInd w:val="0"/>
              <w:ind w:left="360"/>
              <w:rPr>
                <w:rFonts w:ascii="Calibri" w:hAnsi="Calibri" w:cs="Calibri"/>
                <w:color w:val="000000"/>
                <w:sz w:val="28"/>
                <w:szCs w:val="28"/>
              </w:rPr>
            </w:pPr>
            <w:r w:rsidRPr="001A0F23">
              <w:rPr>
                <w:sz w:val="28"/>
                <w:szCs w:val="28"/>
              </w:rPr>
              <w:t>There are two types of carbohydrates that the body turns into energy: simple and complex</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What are omega -3 fatty acids?</w:t>
            </w:r>
          </w:p>
          <w:p w:rsidR="00952C76" w:rsidRPr="001A0F23" w:rsidRDefault="00952C76" w:rsidP="00952C76">
            <w:pPr>
              <w:pStyle w:val="ListParagraph"/>
              <w:autoSpaceDE w:val="0"/>
              <w:autoSpaceDN w:val="0"/>
              <w:adjustRightInd w:val="0"/>
              <w:ind w:left="1080"/>
              <w:rPr>
                <w:rFonts w:ascii="Calibri" w:hAnsi="Calibri" w:cs="Calibri"/>
                <w:color w:val="000000"/>
                <w:sz w:val="28"/>
                <w:szCs w:val="28"/>
              </w:rPr>
            </w:pPr>
            <w:r w:rsidRPr="001A0F23">
              <w:rPr>
                <w:sz w:val="28"/>
                <w:szCs w:val="28"/>
              </w:rPr>
              <w:t>essential‖ fatty acid, which means it's critical for our health but cannot be manufactured by our bodies. Good sources of omega-3 fatty acids include cold-water fish, flax seed, soy, and walnuts. These fatty acids may reduce the risk of coronary heart disease and also boost our immune systems</w:t>
            </w:r>
          </w:p>
          <w:p w:rsidR="00952C76" w:rsidRPr="001A0F23" w:rsidRDefault="00952C76" w:rsidP="00952C76">
            <w:pPr>
              <w:autoSpaceDE w:val="0"/>
              <w:autoSpaceDN w:val="0"/>
              <w:adjustRightInd w:val="0"/>
              <w:rPr>
                <w:rFonts w:ascii="Calibri" w:hAnsi="Calibri" w:cs="Calibri"/>
                <w:color w:val="000000"/>
                <w:sz w:val="28"/>
                <w:szCs w:val="28"/>
              </w:rPr>
            </w:pPr>
          </w:p>
          <w:p w:rsidR="00952C76" w:rsidRPr="001A0F23" w:rsidRDefault="00952C76" w:rsidP="00952C76">
            <w:pPr>
              <w:pStyle w:val="ListParagraph"/>
              <w:numPr>
                <w:ilvl w:val="0"/>
                <w:numId w:val="1"/>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Write short note on the functions starchy foods.</w:t>
            </w:r>
          </w:p>
          <w:p w:rsidR="00952C76" w:rsidRPr="001A0F23" w:rsidRDefault="00952C76" w:rsidP="00952C76">
            <w:pPr>
              <w:pStyle w:val="ListParagraph"/>
              <w:autoSpaceDE w:val="0"/>
              <w:autoSpaceDN w:val="0"/>
              <w:adjustRightInd w:val="0"/>
              <w:ind w:left="1080"/>
              <w:rPr>
                <w:rFonts w:ascii="Calibri" w:hAnsi="Calibri" w:cs="Calibri"/>
                <w:color w:val="000000"/>
                <w:sz w:val="28"/>
                <w:szCs w:val="28"/>
              </w:rPr>
            </w:pPr>
            <w:r w:rsidRPr="001A0F23">
              <w:rPr>
                <w:rFonts w:ascii="Times New Roman" w:hAnsi="Times New Roman" w:cs="Times New Roman"/>
                <w:color w:val="000000"/>
                <w:sz w:val="28"/>
                <w:szCs w:val="28"/>
              </w:rPr>
              <w:t>Starchy foods are filling without being fattening. In the past people were led to believe that bread, potatoes and cereals were fattening. However, served on their own they are not. It is only when these foods are served or cooked with fatty sauces that they are high in calories</w:t>
            </w:r>
          </w:p>
          <w:p w:rsidR="00952C76" w:rsidRPr="001A0F23" w:rsidRDefault="00952C76" w:rsidP="00952C76">
            <w:pPr>
              <w:pStyle w:val="ListParagraph"/>
              <w:autoSpaceDE w:val="0"/>
              <w:autoSpaceDN w:val="0"/>
              <w:adjustRightInd w:val="0"/>
              <w:ind w:left="1080"/>
              <w:rPr>
                <w:sz w:val="28"/>
                <w:szCs w:val="28"/>
              </w:rPr>
            </w:pPr>
            <w:r w:rsidRPr="001A0F23">
              <w:rPr>
                <w:sz w:val="28"/>
                <w:szCs w:val="28"/>
              </w:rPr>
              <w:t>Starchy foods include bread, cereals, rice, pasta and potatoes.</w:t>
            </w:r>
          </w:p>
          <w:p w:rsidR="00952C76" w:rsidRPr="001A0F23" w:rsidRDefault="00952C76" w:rsidP="00952C76">
            <w:pPr>
              <w:pStyle w:val="ListParagraph"/>
              <w:autoSpaceDE w:val="0"/>
              <w:autoSpaceDN w:val="0"/>
              <w:adjustRightInd w:val="0"/>
              <w:ind w:left="1080"/>
              <w:rPr>
                <w:sz w:val="28"/>
                <w:szCs w:val="28"/>
              </w:rPr>
            </w:pPr>
            <w:r w:rsidRPr="001A0F23">
              <w:rPr>
                <w:sz w:val="28"/>
                <w:szCs w:val="28"/>
              </w:rPr>
              <w:t xml:space="preserve"> We should get most of our energy from starsh  this Energy enables cells to do all of their functions</w:t>
            </w:r>
          </w:p>
          <w:p w:rsidR="00952C76" w:rsidRPr="001A0F23" w:rsidRDefault="00952C76" w:rsidP="00952C76">
            <w:pPr>
              <w:pStyle w:val="ListParagraph"/>
              <w:autoSpaceDE w:val="0"/>
              <w:autoSpaceDN w:val="0"/>
              <w:adjustRightInd w:val="0"/>
              <w:ind w:left="1080"/>
              <w:rPr>
                <w:sz w:val="28"/>
                <w:szCs w:val="28"/>
              </w:rPr>
            </w:pPr>
            <w:r w:rsidRPr="001A0F23">
              <w:rPr>
                <w:sz w:val="28"/>
                <w:szCs w:val="28"/>
              </w:rPr>
              <w:t xml:space="preserve"> Olso We need energy to grow, stay alive, keep warm and be active. Energy is provided by the carbohydrate, protein and fat in the food and drinks we consume. Different food and drinks provide different amounts of energy. Carbohydrate is the most important source of energy for the body. Sources of carbohydrate include starchy foods, e.g. bread, rice, potatoes, pasta, pulses and breakfast</w:t>
            </w:r>
          </w:p>
          <w:p w:rsidR="00952C76" w:rsidRPr="001A0F23" w:rsidRDefault="00952C76" w:rsidP="00952C76">
            <w:pPr>
              <w:pStyle w:val="ListParagraph"/>
              <w:autoSpaceDE w:val="0"/>
              <w:autoSpaceDN w:val="0"/>
              <w:adjustRightInd w:val="0"/>
              <w:ind w:left="1080"/>
              <w:rPr>
                <w:sz w:val="28"/>
                <w:szCs w:val="28"/>
              </w:rPr>
            </w:pPr>
          </w:p>
          <w:p w:rsidR="00952C76" w:rsidRPr="001A0F23" w:rsidRDefault="00952C76" w:rsidP="00952C76">
            <w:pPr>
              <w:autoSpaceDE w:val="0"/>
              <w:autoSpaceDN w:val="0"/>
              <w:adjustRightInd w:val="0"/>
              <w:rPr>
                <w:rFonts w:ascii="Calibri" w:hAnsi="Calibri" w:cs="Calibri"/>
                <w:color w:val="000000"/>
                <w:sz w:val="28"/>
                <w:szCs w:val="28"/>
              </w:rPr>
            </w:pPr>
            <w:r w:rsidRPr="001A0F23">
              <w:rPr>
                <w:rFonts w:ascii="Calibri,Bold" w:hAnsi="Calibri,Bold" w:cs="Calibri,Bold"/>
                <w:b/>
                <w:bCs/>
                <w:color w:val="C10000"/>
                <w:sz w:val="28"/>
                <w:szCs w:val="28"/>
              </w:rPr>
              <w:t xml:space="preserve">Q: 3: Write short notes on the followings: </w:t>
            </w:r>
            <w:r w:rsidRPr="001A0F23">
              <w:rPr>
                <w:rFonts w:ascii="Calibri" w:hAnsi="Calibri" w:cs="Calibri"/>
                <w:color w:val="000000"/>
                <w:sz w:val="28"/>
                <w:szCs w:val="28"/>
              </w:rPr>
              <w:t>(9)</w:t>
            </w:r>
          </w:p>
          <w:p w:rsidR="00952C76" w:rsidRPr="001A0F23" w:rsidRDefault="00952C76" w:rsidP="00952C76">
            <w:pPr>
              <w:pStyle w:val="ListParagraph"/>
              <w:numPr>
                <w:ilvl w:val="0"/>
                <w:numId w:val="2"/>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t>Antioxidants</w:t>
            </w:r>
          </w:p>
          <w:p w:rsidR="00952C76" w:rsidRDefault="00952C76" w:rsidP="00952C76">
            <w:pPr>
              <w:pStyle w:val="ListParagraph"/>
              <w:autoSpaceDE w:val="0"/>
              <w:autoSpaceDN w:val="0"/>
              <w:adjustRightInd w:val="0"/>
              <w:ind w:left="750"/>
              <w:rPr>
                <w:sz w:val="28"/>
                <w:szCs w:val="28"/>
              </w:rPr>
            </w:pPr>
            <w:r w:rsidRPr="001A0F23">
              <w:rPr>
                <w:sz w:val="28"/>
                <w:szCs w:val="28"/>
              </w:rPr>
              <w:t>Any food made using fats or oils - from meat pies to mayonnaise - is likely to contain antioxidants. These make foods last longer by helping to stop the fats, oils and certain vitamins from combining with oxygen in the air - this is what makes food taste 'off' - become rancid and lose colour. Vitamin C, also called ascorbic acid or E300, is one of the most widely used antioxidants</w:t>
            </w:r>
          </w:p>
          <w:p w:rsidR="00952C76" w:rsidRDefault="00952C76" w:rsidP="00952C76">
            <w:pPr>
              <w:pStyle w:val="ListParagraph"/>
              <w:autoSpaceDE w:val="0"/>
              <w:autoSpaceDN w:val="0"/>
              <w:adjustRightInd w:val="0"/>
              <w:ind w:left="750"/>
              <w:rPr>
                <w:rFonts w:ascii="Calibri" w:hAnsi="Calibri" w:cs="Calibri"/>
                <w:color w:val="000000"/>
                <w:sz w:val="28"/>
                <w:szCs w:val="28"/>
              </w:rPr>
            </w:pPr>
          </w:p>
          <w:p w:rsidR="00952C76" w:rsidRDefault="00952C76" w:rsidP="00952C76">
            <w:pPr>
              <w:pStyle w:val="ListParagraph"/>
              <w:autoSpaceDE w:val="0"/>
              <w:autoSpaceDN w:val="0"/>
              <w:adjustRightInd w:val="0"/>
              <w:ind w:left="750"/>
              <w:rPr>
                <w:rFonts w:ascii="Calibri" w:hAnsi="Calibri" w:cs="Calibri"/>
                <w:color w:val="000000"/>
                <w:sz w:val="28"/>
                <w:szCs w:val="28"/>
              </w:rPr>
            </w:pPr>
          </w:p>
          <w:p w:rsidR="00952C76" w:rsidRPr="001A0F23" w:rsidRDefault="00952C76" w:rsidP="00952C76">
            <w:pPr>
              <w:pStyle w:val="ListParagraph"/>
              <w:autoSpaceDE w:val="0"/>
              <w:autoSpaceDN w:val="0"/>
              <w:adjustRightInd w:val="0"/>
              <w:ind w:left="750"/>
              <w:rPr>
                <w:rFonts w:ascii="Calibri" w:hAnsi="Calibri" w:cs="Calibri"/>
                <w:color w:val="000000"/>
                <w:sz w:val="28"/>
                <w:szCs w:val="28"/>
              </w:rPr>
            </w:pPr>
          </w:p>
          <w:p w:rsidR="00952C76" w:rsidRDefault="00952C76" w:rsidP="00952C76">
            <w:pPr>
              <w:pStyle w:val="ListParagraph"/>
              <w:numPr>
                <w:ilvl w:val="0"/>
                <w:numId w:val="2"/>
              </w:numPr>
              <w:autoSpaceDE w:val="0"/>
              <w:autoSpaceDN w:val="0"/>
              <w:adjustRightInd w:val="0"/>
              <w:rPr>
                <w:rFonts w:ascii="Calibri" w:hAnsi="Calibri" w:cs="Calibri"/>
                <w:color w:val="000000"/>
                <w:sz w:val="28"/>
                <w:szCs w:val="28"/>
              </w:rPr>
            </w:pPr>
            <w:r w:rsidRPr="001A0F23">
              <w:rPr>
                <w:rFonts w:ascii="Calibri" w:hAnsi="Calibri" w:cs="Calibri"/>
                <w:color w:val="000000"/>
                <w:sz w:val="28"/>
                <w:szCs w:val="28"/>
              </w:rPr>
              <w:lastRenderedPageBreak/>
              <w:t>Cholesterol</w:t>
            </w:r>
          </w:p>
          <w:p w:rsidR="00952C76" w:rsidRPr="001A0F23" w:rsidRDefault="00952C76" w:rsidP="00952C76">
            <w:pPr>
              <w:pStyle w:val="ListParagraph"/>
              <w:autoSpaceDE w:val="0"/>
              <w:autoSpaceDN w:val="0"/>
              <w:adjustRightInd w:val="0"/>
              <w:ind w:left="750"/>
              <w:rPr>
                <w:rFonts w:ascii="Calibri" w:hAnsi="Calibri" w:cs="Calibri"/>
                <w:color w:val="000000"/>
                <w:sz w:val="28"/>
                <w:szCs w:val="28"/>
              </w:rPr>
            </w:pPr>
          </w:p>
          <w:p w:rsidR="00952C76" w:rsidRPr="001A0F23" w:rsidRDefault="00952C76" w:rsidP="00952C76">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Cholesterol is a waxy, fat-like substance that’s found in all cells of the body.</w:t>
            </w:r>
          </w:p>
          <w:p w:rsidR="00952C76" w:rsidRPr="001A0F23" w:rsidRDefault="00952C76" w:rsidP="00952C76">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Your body needs some cholesterol to make hormones, vitamin D, and substances that help you digest foods. Your body makes all the cholesterol it needs. However, cholesterol also is found in some of the foods you eat.</w:t>
            </w:r>
          </w:p>
          <w:p w:rsidR="00952C76" w:rsidRPr="001A0F23" w:rsidRDefault="00952C76" w:rsidP="00952C76">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Cholesterol travels through your bloodstream in small packages called lipoproteins (lip-o-PRO-teens). These packages are made of fat (lipid) on the inside and proteins on the outside.</w:t>
            </w:r>
          </w:p>
          <w:p w:rsidR="00952C76" w:rsidRPr="001A0F23" w:rsidRDefault="00952C76" w:rsidP="00952C76">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Two kinds of lipoproteins carry cholesterol throughout your body: low-density lipoproteins (LDL) and high-density lipoproteins (HDL). Having healthy levels of both types of lipoproteins is important.</w:t>
            </w:r>
          </w:p>
          <w:p w:rsidR="00952C76" w:rsidRPr="001A0F23" w:rsidRDefault="00952C76" w:rsidP="00952C76">
            <w:pPr>
              <w:pStyle w:val="ListParagraph"/>
              <w:autoSpaceDE w:val="0"/>
              <w:autoSpaceDN w:val="0"/>
              <w:adjustRightInd w:val="0"/>
              <w:ind w:left="750"/>
              <w:rPr>
                <w:rFonts w:ascii="Verdana" w:eastAsia="Times New Roman" w:hAnsi="Verdana" w:cs="Times New Roman"/>
                <w:sz w:val="28"/>
                <w:szCs w:val="28"/>
                <w:lang w:val="en"/>
              </w:rPr>
            </w:pPr>
            <w:r w:rsidRPr="00D12BDB">
              <w:rPr>
                <w:rFonts w:ascii="Verdana" w:eastAsia="Times New Roman" w:hAnsi="Verdana" w:cs="Times New Roman"/>
                <w:sz w:val="28"/>
                <w:szCs w:val="28"/>
                <w:lang w:val="en"/>
              </w:rPr>
              <w:t xml:space="preserve">LDL cholesterol sometimes is called “bad” cholesterol. A high LDL level leads to a buildup </w:t>
            </w:r>
            <w:r w:rsidRPr="001A0F23">
              <w:rPr>
                <w:rFonts w:ascii="Verdana" w:eastAsia="Times New Roman" w:hAnsi="Verdana" w:cs="Times New Roman"/>
                <w:sz w:val="28"/>
                <w:szCs w:val="28"/>
                <w:lang w:val="en"/>
              </w:rPr>
              <w:t>of cholesterol in your arteries</w:t>
            </w:r>
          </w:p>
          <w:p w:rsidR="00952C76" w:rsidRPr="001A0F23" w:rsidRDefault="00952C76" w:rsidP="00952C76">
            <w:pPr>
              <w:pStyle w:val="ListParagraph"/>
              <w:autoSpaceDE w:val="0"/>
              <w:autoSpaceDN w:val="0"/>
              <w:adjustRightInd w:val="0"/>
              <w:ind w:left="750"/>
              <w:rPr>
                <w:rFonts w:ascii="Calibri" w:hAnsi="Calibri" w:cs="Calibri"/>
                <w:color w:val="000000"/>
                <w:sz w:val="28"/>
                <w:szCs w:val="28"/>
              </w:rPr>
            </w:pPr>
          </w:p>
          <w:p w:rsidR="00952C76" w:rsidRDefault="00952C76" w:rsidP="00952C76">
            <w:pPr>
              <w:pStyle w:val="ListParagraph"/>
              <w:numPr>
                <w:ilvl w:val="0"/>
                <w:numId w:val="2"/>
              </w:numPr>
              <w:rPr>
                <w:rFonts w:ascii="Calibri" w:hAnsi="Calibri" w:cs="Calibri"/>
                <w:color w:val="000000"/>
                <w:sz w:val="28"/>
                <w:szCs w:val="28"/>
              </w:rPr>
            </w:pPr>
            <w:r w:rsidRPr="001A0F23">
              <w:rPr>
                <w:rFonts w:ascii="Calibri" w:hAnsi="Calibri" w:cs="Calibri"/>
                <w:color w:val="000000"/>
                <w:sz w:val="28"/>
                <w:szCs w:val="28"/>
              </w:rPr>
              <w:t>Emulsifiers</w:t>
            </w:r>
          </w:p>
          <w:p w:rsidR="00952C76" w:rsidRPr="001A0F23" w:rsidRDefault="00952C76" w:rsidP="00952C76">
            <w:pPr>
              <w:pStyle w:val="ListParagraph"/>
              <w:rPr>
                <w:rFonts w:ascii="Calibri" w:hAnsi="Calibri" w:cs="Calibri"/>
                <w:sz w:val="28"/>
                <w:szCs w:val="28"/>
              </w:rPr>
            </w:pPr>
            <w:r w:rsidRPr="001A0F23">
              <w:rPr>
                <w:rFonts w:ascii="Verdana" w:hAnsi="Verdana"/>
                <w:color w:val="0D0D0D" w:themeColor="text1" w:themeTint="F2"/>
                <w:sz w:val="28"/>
                <w:szCs w:val="28"/>
              </w:rPr>
              <w:t>When water and oil are mixed together and vigorously shaken, a dispersion of oil droplets in water - and vice versa - is formed. When shaking stops, the phases start to separate. However, when an emulsifier is added to the system, the droplets remain dispersed, and a stable emulsion is obtained.</w:t>
            </w:r>
            <w:r w:rsidRPr="001A0F23">
              <w:rPr>
                <w:rFonts w:ascii="Verdana" w:hAnsi="Verdana"/>
                <w:color w:val="0D0D0D" w:themeColor="text1" w:themeTint="F2"/>
                <w:sz w:val="28"/>
                <w:szCs w:val="28"/>
              </w:rPr>
              <w:br/>
              <w:t xml:space="preserve">An emulsifier consists of a water-loving hydrophilic head and an oil-loving hydrophobic tail. The hydrophilic head is directed to the aqueous phase and the hydrophobic tail to the oil phase (see figure 1). The emulsifier positions itself at the oil/water or air/water interface and, by reducing the surface tension, has a stabilising effect on the </w:t>
            </w:r>
            <w:r w:rsidRPr="001A0F23">
              <w:rPr>
                <w:rFonts w:ascii="Verdana" w:hAnsi="Verdana"/>
                <w:color w:val="0F0065"/>
                <w:sz w:val="28"/>
                <w:szCs w:val="28"/>
              </w:rPr>
              <w:t>emulsion</w:t>
            </w:r>
          </w:p>
          <w:p w:rsidR="00952C76" w:rsidRPr="001A0F23" w:rsidRDefault="00952C76" w:rsidP="00952C76">
            <w:pPr>
              <w:pStyle w:val="ListParagraph"/>
              <w:ind w:left="750"/>
              <w:rPr>
                <w:rFonts w:ascii="Calibri" w:hAnsi="Calibri" w:cs="Calibri"/>
                <w:sz w:val="28"/>
                <w:szCs w:val="28"/>
              </w:rPr>
            </w:pPr>
          </w:p>
          <w:p w:rsidR="00952C76" w:rsidRDefault="00952C76" w:rsidP="00952C76">
            <w:pPr>
              <w:rPr>
                <w:sz w:val="40"/>
                <w:szCs w:val="40"/>
              </w:rPr>
            </w:pPr>
          </w:p>
          <w:p w:rsidR="00952C76" w:rsidRDefault="00952C76" w:rsidP="00952C76">
            <w:pPr>
              <w:rPr>
                <w:sz w:val="40"/>
                <w:szCs w:val="40"/>
              </w:rPr>
            </w:pPr>
          </w:p>
          <w:p w:rsidR="00952C76" w:rsidRDefault="00952C76" w:rsidP="00952C76">
            <w:pPr>
              <w:rPr>
                <w:sz w:val="40"/>
                <w:szCs w:val="40"/>
              </w:rPr>
            </w:pPr>
          </w:p>
          <w:p w:rsidR="00952C76" w:rsidRDefault="00952C76" w:rsidP="00952C76">
            <w:pPr>
              <w:rPr>
                <w:sz w:val="40"/>
                <w:szCs w:val="40"/>
              </w:rPr>
            </w:pPr>
          </w:p>
          <w:p w:rsidR="00952C76" w:rsidRDefault="00952C76" w:rsidP="00952C76">
            <w:pPr>
              <w:rPr>
                <w:sz w:val="40"/>
                <w:szCs w:val="40"/>
              </w:rPr>
            </w:pPr>
          </w:p>
          <w:p w:rsidR="00952C76" w:rsidRDefault="00952C76" w:rsidP="00952C76">
            <w:pPr>
              <w:rPr>
                <w:sz w:val="40"/>
                <w:szCs w:val="40"/>
              </w:rPr>
            </w:pPr>
          </w:p>
          <w:p w:rsidR="00952C76" w:rsidRDefault="00952C76" w:rsidP="00952C76">
            <w:pPr>
              <w:rPr>
                <w:sz w:val="40"/>
                <w:szCs w:val="40"/>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p w:rsidR="00952C76" w:rsidRDefault="00952C76" w:rsidP="00A35284">
            <w:pPr>
              <w:rPr>
                <w:b/>
              </w:rPr>
            </w:pPr>
          </w:p>
        </w:tc>
      </w:tr>
    </w:tbl>
    <w:p w:rsidR="00952C76" w:rsidRPr="00B0415E" w:rsidRDefault="00952C76" w:rsidP="00952C76">
      <w:pPr>
        <w:autoSpaceDE w:val="0"/>
        <w:autoSpaceDN w:val="0"/>
        <w:adjustRightInd w:val="0"/>
        <w:spacing w:after="0" w:line="240" w:lineRule="auto"/>
        <w:rPr>
          <w:rFonts w:cs="CalvertMT-Bold"/>
          <w:b/>
          <w:bCs/>
          <w:color w:val="002060"/>
          <w:sz w:val="28"/>
        </w:rPr>
      </w:pPr>
    </w:p>
    <w:p w:rsidR="00952C76" w:rsidRPr="00B0415E" w:rsidRDefault="00952C76" w:rsidP="00952C76">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52C76" w:rsidRPr="00B0415E" w:rsidRDefault="00952C76" w:rsidP="00952C76">
      <w:pPr>
        <w:autoSpaceDE w:val="0"/>
        <w:autoSpaceDN w:val="0"/>
        <w:adjustRightInd w:val="0"/>
        <w:spacing w:after="0" w:line="240" w:lineRule="auto"/>
        <w:rPr>
          <w:rFonts w:cs="CalvertMT-Bold"/>
          <w:b/>
          <w:bCs/>
          <w:color w:val="001AE6"/>
        </w:rPr>
      </w:pPr>
    </w:p>
    <w:p w:rsidR="00952C76" w:rsidRPr="00B0415E" w:rsidRDefault="00952C76" w:rsidP="00952C76">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52C76" w:rsidRPr="00B0415E" w:rsidRDefault="00952C76" w:rsidP="00952C76">
      <w:pPr>
        <w:autoSpaceDE w:val="0"/>
        <w:autoSpaceDN w:val="0"/>
        <w:adjustRightInd w:val="0"/>
        <w:spacing w:after="0" w:line="240" w:lineRule="auto"/>
        <w:rPr>
          <w:rFonts w:cs="Bliss-Regular"/>
          <w:color w:val="000000"/>
        </w:rPr>
      </w:pPr>
    </w:p>
    <w:p w:rsidR="00952C76" w:rsidRPr="00B0415E" w:rsidRDefault="00952C76" w:rsidP="00952C76">
      <w:pPr>
        <w:autoSpaceDE w:val="0"/>
        <w:autoSpaceDN w:val="0"/>
        <w:adjustRightInd w:val="0"/>
        <w:spacing w:after="0" w:line="240" w:lineRule="auto"/>
        <w:rPr>
          <w:rFonts w:cs="Bliss-Regular"/>
          <w:color w:val="000000"/>
        </w:rPr>
      </w:pPr>
    </w:p>
    <w:p w:rsidR="00952C76" w:rsidRPr="00B0415E" w:rsidRDefault="00952C76" w:rsidP="00952C76">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952C76" w:rsidRPr="00B0415E" w:rsidTr="00A35284">
        <w:tc>
          <w:tcPr>
            <w:tcW w:w="2310" w:type="dxa"/>
            <w:shd w:val="clear" w:color="auto" w:fill="D9D9D9" w:themeFill="background1" w:themeFillShade="D9"/>
          </w:tcPr>
          <w:p w:rsidR="00952C76" w:rsidRPr="00B0415E" w:rsidRDefault="00952C76" w:rsidP="00A35284">
            <w:pPr>
              <w:rPr>
                <w:rFonts w:cs="Bliss-Regular"/>
                <w:color w:val="000000"/>
              </w:rPr>
            </w:pPr>
            <w:r w:rsidRPr="00B0415E">
              <w:rPr>
                <w:rFonts w:cs="Bliss-Regular"/>
                <w:color w:val="000000"/>
              </w:rPr>
              <w:t>Student Signature</w:t>
            </w:r>
          </w:p>
        </w:tc>
        <w:tc>
          <w:tcPr>
            <w:tcW w:w="4035" w:type="dxa"/>
          </w:tcPr>
          <w:p w:rsidR="00952C76" w:rsidRPr="00B0415E" w:rsidRDefault="00952C76" w:rsidP="00A35284">
            <w:pPr>
              <w:rPr>
                <w:rFonts w:cs="Bliss-Regular"/>
                <w:color w:val="000000"/>
              </w:rPr>
            </w:pPr>
            <w:r>
              <w:rPr>
                <w:rFonts w:cs="Bliss-Regular"/>
                <w:color w:val="000000"/>
              </w:rPr>
              <w:t>Mona el banna</w:t>
            </w:r>
          </w:p>
        </w:tc>
        <w:tc>
          <w:tcPr>
            <w:tcW w:w="1276" w:type="dxa"/>
            <w:shd w:val="clear" w:color="auto" w:fill="D9D9D9" w:themeFill="background1" w:themeFillShade="D9"/>
          </w:tcPr>
          <w:p w:rsidR="00952C76" w:rsidRPr="00B0415E" w:rsidRDefault="00952C76" w:rsidP="00A35284">
            <w:pPr>
              <w:rPr>
                <w:rFonts w:cs="Bliss-Regular"/>
                <w:color w:val="000000"/>
              </w:rPr>
            </w:pPr>
            <w:r w:rsidRPr="00B0415E">
              <w:rPr>
                <w:rFonts w:cs="Bliss-Regular"/>
                <w:color w:val="000000"/>
              </w:rPr>
              <w:t>Date</w:t>
            </w:r>
          </w:p>
        </w:tc>
        <w:tc>
          <w:tcPr>
            <w:tcW w:w="1621" w:type="dxa"/>
          </w:tcPr>
          <w:p w:rsidR="00952C76" w:rsidRPr="00B0415E" w:rsidRDefault="00952C76" w:rsidP="00A35284">
            <w:pPr>
              <w:rPr>
                <w:rFonts w:cs="Bliss-Regular"/>
                <w:color w:val="000000"/>
              </w:rPr>
            </w:pPr>
            <w:r>
              <w:rPr>
                <w:rFonts w:cs="Bliss-Regular"/>
                <w:color w:val="000000"/>
              </w:rPr>
              <w:t>22/3/2015</w:t>
            </w:r>
            <w:bookmarkStart w:id="0" w:name="_GoBack"/>
            <w:bookmarkEnd w:id="0"/>
          </w:p>
        </w:tc>
      </w:tr>
    </w:tbl>
    <w:p w:rsidR="00952C76" w:rsidRPr="00B0415E" w:rsidRDefault="00952C76" w:rsidP="00952C76">
      <w:pPr>
        <w:rPr>
          <w:rFonts w:cs="Bliss-Regular"/>
          <w:color w:val="000000"/>
        </w:rPr>
      </w:pPr>
    </w:p>
    <w:p w:rsidR="00952C76" w:rsidRPr="00B0415E" w:rsidRDefault="00952C76" w:rsidP="00952C76">
      <w:pPr>
        <w:rPr>
          <w:rFonts w:cs="Bliss-Regular"/>
          <w:color w:val="000000"/>
        </w:rPr>
      </w:pPr>
    </w:p>
    <w:p w:rsidR="00952C76" w:rsidRPr="00B0415E" w:rsidRDefault="00952C76" w:rsidP="00952C76">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52C76" w:rsidRPr="00B0415E" w:rsidTr="00A35284">
        <w:trPr>
          <w:trHeight w:val="249"/>
        </w:trPr>
        <w:tc>
          <w:tcPr>
            <w:tcW w:w="4621" w:type="dxa"/>
            <w:shd w:val="clear" w:color="auto" w:fill="D9D9D9" w:themeFill="background1" w:themeFillShade="D9"/>
          </w:tcPr>
          <w:p w:rsidR="00952C76" w:rsidRPr="00B0415E" w:rsidRDefault="00952C76" w:rsidP="00A35284">
            <w:pPr>
              <w:rPr>
                <w:b/>
                <w:color w:val="002060"/>
              </w:rPr>
            </w:pPr>
            <w:r w:rsidRPr="00B0415E">
              <w:rPr>
                <w:b/>
                <w:color w:val="002060"/>
              </w:rPr>
              <w:t>Total Marks</w:t>
            </w:r>
          </w:p>
        </w:tc>
        <w:tc>
          <w:tcPr>
            <w:tcW w:w="4621" w:type="dxa"/>
          </w:tcPr>
          <w:p w:rsidR="00952C76" w:rsidRPr="00B0415E" w:rsidRDefault="00952C76" w:rsidP="00A35284">
            <w:pPr>
              <w:rPr>
                <w:rFonts w:cs="Times New Roman"/>
                <w:szCs w:val="32"/>
              </w:rPr>
            </w:pPr>
          </w:p>
        </w:tc>
      </w:tr>
      <w:tr w:rsidR="00952C76" w:rsidRPr="00B0415E" w:rsidTr="00A35284">
        <w:tc>
          <w:tcPr>
            <w:tcW w:w="4621" w:type="dxa"/>
            <w:shd w:val="clear" w:color="auto" w:fill="D9D9D9" w:themeFill="background1" w:themeFillShade="D9"/>
          </w:tcPr>
          <w:p w:rsidR="00952C76" w:rsidRPr="00B0415E" w:rsidRDefault="00952C76" w:rsidP="00A35284">
            <w:pPr>
              <w:rPr>
                <w:b/>
                <w:color w:val="002060"/>
              </w:rPr>
            </w:pPr>
            <w:r w:rsidRPr="00B0415E">
              <w:rPr>
                <w:b/>
                <w:color w:val="002060"/>
              </w:rPr>
              <w:t>Marks Obtained</w:t>
            </w:r>
          </w:p>
        </w:tc>
        <w:tc>
          <w:tcPr>
            <w:tcW w:w="4621" w:type="dxa"/>
          </w:tcPr>
          <w:p w:rsidR="00952C76" w:rsidRPr="00B0415E" w:rsidRDefault="00952C76" w:rsidP="00A35284">
            <w:pPr>
              <w:rPr>
                <w:rFonts w:cs="Times New Roman"/>
                <w:szCs w:val="32"/>
              </w:rPr>
            </w:pPr>
          </w:p>
        </w:tc>
      </w:tr>
      <w:tr w:rsidR="00952C76" w:rsidRPr="00B0415E" w:rsidTr="00A35284">
        <w:tc>
          <w:tcPr>
            <w:tcW w:w="4621" w:type="dxa"/>
            <w:shd w:val="clear" w:color="auto" w:fill="D9D9D9" w:themeFill="background1" w:themeFillShade="D9"/>
          </w:tcPr>
          <w:p w:rsidR="00952C76" w:rsidRPr="00B0415E" w:rsidRDefault="00952C76" w:rsidP="00A35284">
            <w:pPr>
              <w:rPr>
                <w:b/>
                <w:color w:val="002060"/>
              </w:rPr>
            </w:pPr>
            <w:r w:rsidRPr="00B0415E">
              <w:rPr>
                <w:b/>
                <w:color w:val="002060"/>
              </w:rPr>
              <w:t>Percentage / Grade</w:t>
            </w:r>
          </w:p>
        </w:tc>
        <w:tc>
          <w:tcPr>
            <w:tcW w:w="4621" w:type="dxa"/>
          </w:tcPr>
          <w:p w:rsidR="00952C76" w:rsidRPr="00B0415E" w:rsidRDefault="00952C76" w:rsidP="00A35284">
            <w:pPr>
              <w:rPr>
                <w:rFonts w:cs="Times New Roman"/>
                <w:szCs w:val="32"/>
              </w:rPr>
            </w:pPr>
          </w:p>
        </w:tc>
      </w:tr>
    </w:tbl>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Default="00952C76" w:rsidP="00952C76">
      <w:pPr>
        <w:rPr>
          <w:rFonts w:cs="Times New Roman"/>
          <w:sz w:val="24"/>
          <w:szCs w:val="32"/>
        </w:rPr>
      </w:pPr>
    </w:p>
    <w:p w:rsidR="00952C76" w:rsidRPr="00B0415E" w:rsidRDefault="00952C76" w:rsidP="00952C76">
      <w:pPr>
        <w:rPr>
          <w:rFonts w:cs="Times New Roman"/>
          <w:sz w:val="24"/>
          <w:szCs w:val="32"/>
        </w:rPr>
      </w:pPr>
    </w:p>
    <w:p w:rsidR="00952C76" w:rsidRDefault="00952C76" w:rsidP="00C23A52">
      <w:pPr>
        <w:autoSpaceDE w:val="0"/>
        <w:autoSpaceDN w:val="0"/>
        <w:adjustRightInd w:val="0"/>
        <w:spacing w:after="0" w:line="240" w:lineRule="auto"/>
        <w:rPr>
          <w:rFonts w:ascii="Calibri,Bold" w:hAnsi="Calibri,Bold" w:cs="Calibri,Bold"/>
          <w:b/>
          <w:bCs/>
          <w:color w:val="C10000"/>
          <w:sz w:val="28"/>
          <w:szCs w:val="28"/>
        </w:rPr>
      </w:pPr>
    </w:p>
    <w:p w:rsidR="0025733D" w:rsidRPr="007E69FD" w:rsidRDefault="0025733D" w:rsidP="005029E6">
      <w:pPr>
        <w:rPr>
          <w:sz w:val="40"/>
          <w:szCs w:val="40"/>
        </w:rPr>
      </w:pPr>
    </w:p>
    <w:sectPr w:rsidR="0025733D" w:rsidRPr="007E69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0BD" w:rsidRDefault="00D920BD" w:rsidP="00C23A52">
      <w:pPr>
        <w:spacing w:after="0" w:line="240" w:lineRule="auto"/>
      </w:pPr>
      <w:r>
        <w:separator/>
      </w:r>
    </w:p>
  </w:endnote>
  <w:endnote w:type="continuationSeparator" w:id="0">
    <w:p w:rsidR="00D920BD" w:rsidRDefault="00D920BD" w:rsidP="00C23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0BD" w:rsidRDefault="00D920BD" w:rsidP="00C23A52">
      <w:pPr>
        <w:spacing w:after="0" w:line="240" w:lineRule="auto"/>
      </w:pPr>
      <w:r>
        <w:separator/>
      </w:r>
    </w:p>
  </w:footnote>
  <w:footnote w:type="continuationSeparator" w:id="0">
    <w:p w:rsidR="00D920BD" w:rsidRDefault="00D920BD" w:rsidP="00C23A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021B2"/>
    <w:multiLevelType w:val="hybridMultilevel"/>
    <w:tmpl w:val="79B46CAE"/>
    <w:lvl w:ilvl="0" w:tplc="F344FE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BC19F7"/>
    <w:multiLevelType w:val="hybridMultilevel"/>
    <w:tmpl w:val="12F6E2E6"/>
    <w:lvl w:ilvl="0" w:tplc="C86A300E">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23"/>
    <w:rsid w:val="000825B5"/>
    <w:rsid w:val="000F1BB5"/>
    <w:rsid w:val="001168F9"/>
    <w:rsid w:val="00145B4A"/>
    <w:rsid w:val="001A0F23"/>
    <w:rsid w:val="001A2EC6"/>
    <w:rsid w:val="00245637"/>
    <w:rsid w:val="00251736"/>
    <w:rsid w:val="0025733D"/>
    <w:rsid w:val="00313D82"/>
    <w:rsid w:val="003E0C67"/>
    <w:rsid w:val="004B2322"/>
    <w:rsid w:val="004B7E77"/>
    <w:rsid w:val="005029E6"/>
    <w:rsid w:val="0057070B"/>
    <w:rsid w:val="00610BA6"/>
    <w:rsid w:val="006379DD"/>
    <w:rsid w:val="006C7817"/>
    <w:rsid w:val="00741B23"/>
    <w:rsid w:val="007E69FD"/>
    <w:rsid w:val="0091798F"/>
    <w:rsid w:val="00922998"/>
    <w:rsid w:val="00952C76"/>
    <w:rsid w:val="00C23A52"/>
    <w:rsid w:val="00CA0963"/>
    <w:rsid w:val="00CD050A"/>
    <w:rsid w:val="00D920BD"/>
    <w:rsid w:val="00DA62A8"/>
    <w:rsid w:val="00E03DC9"/>
    <w:rsid w:val="00EB35BF"/>
    <w:rsid w:val="00EF27DC"/>
    <w:rsid w:val="00F758F3"/>
    <w:rsid w:val="00FE3D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A9096E4-44F0-49F1-AF8A-48B26676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A5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3A52"/>
  </w:style>
  <w:style w:type="paragraph" w:styleId="Footer">
    <w:name w:val="footer"/>
    <w:basedOn w:val="Normal"/>
    <w:link w:val="FooterChar"/>
    <w:uiPriority w:val="99"/>
    <w:unhideWhenUsed/>
    <w:rsid w:val="00C23A5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3A52"/>
  </w:style>
  <w:style w:type="paragraph" w:customStyle="1" w:styleId="Default">
    <w:name w:val="Default"/>
    <w:rsid w:val="0025733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B7E77"/>
    <w:pPr>
      <w:ind w:left="720"/>
      <w:contextualSpacing/>
    </w:pPr>
  </w:style>
  <w:style w:type="table" w:styleId="TableGrid">
    <w:name w:val="Table Grid"/>
    <w:basedOn w:val="TableNormal"/>
    <w:uiPriority w:val="59"/>
    <w:rsid w:val="00952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866</TotalTime>
  <Pages>7</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Oasis</dc:creator>
  <cp:keywords/>
  <dc:description/>
  <cp:lastModifiedBy>Oasis</cp:lastModifiedBy>
  <cp:revision>14</cp:revision>
  <dcterms:created xsi:type="dcterms:W3CDTF">2014-12-22T12:03:00Z</dcterms:created>
  <dcterms:modified xsi:type="dcterms:W3CDTF">2015-03-22T07:40:00Z</dcterms:modified>
</cp:coreProperties>
</file>