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4C7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090D3B">
            <w:pPr>
              <w:rPr>
                <w:rFonts w:ascii="Arial" w:hAnsi="Arial" w:cs="Arial"/>
              </w:rPr>
            </w:pPr>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CC2FB3">
        <w:tc>
          <w:tcPr>
            <w:tcW w:w="9242" w:type="dxa"/>
          </w:tcPr>
          <w:p w:rsidR="00CC2FB3" w:rsidRPr="00ED1C30" w:rsidRDefault="00090D3B" w:rsidP="00090D3B">
            <w:r w:rsidRPr="00090D3B">
              <w:rPr>
                <w:b/>
              </w:rPr>
              <w:t xml:space="preserve">1 </w:t>
            </w:r>
            <w:r>
              <w:rPr>
                <w:b/>
              </w:rPr>
              <w:t>–</w:t>
            </w:r>
            <w:r w:rsidRPr="00090D3B">
              <w:rPr>
                <w:b/>
              </w:rPr>
              <w:t xml:space="preserve"> </w:t>
            </w:r>
            <w:r>
              <w:rPr>
                <w:b/>
              </w:rPr>
              <w:t xml:space="preserve">I – </w:t>
            </w:r>
            <w:r w:rsidR="00ED1C30">
              <w:t>The main duties and responsibilities of an event planner are to determine what type of event will better suit the client’s needs, to organize the venue, food, decoration, and all necessary arrangements while abiding to the stipulated budget, to guarantee that all goes well in the day of the event.</w:t>
            </w:r>
          </w:p>
          <w:p w:rsidR="00090D3B" w:rsidRPr="00215BBC" w:rsidRDefault="00090D3B" w:rsidP="00090D3B">
            <w:r>
              <w:rPr>
                <w:b/>
              </w:rPr>
              <w:t xml:space="preserve">1 – II – </w:t>
            </w:r>
            <w:r w:rsidR="00ED1C30">
              <w:t xml:space="preserve">The main tasks involved in event planning are: </w:t>
            </w:r>
            <w:r w:rsidR="00215BBC">
              <w:t>Conducting research, creating an event design, finding a site, arranging food, decoration, and entertainment, planning transportation, sending invitations, arranging any necessary accommodations, coordinating activities, hiring staff, supervising the event, and collecting feedback of the event.</w:t>
            </w:r>
          </w:p>
          <w:p w:rsidR="00BA2524" w:rsidRDefault="00BA2524" w:rsidP="00BA2524">
            <w:r>
              <w:rPr>
                <w:b/>
              </w:rPr>
              <w:t xml:space="preserve">1 – III - </w:t>
            </w:r>
            <w:r w:rsidR="00DE65F1" w:rsidRPr="00BA2524">
              <w:rPr>
                <w:u w:val="single"/>
              </w:rPr>
              <w:t xml:space="preserve">Why </w:t>
            </w:r>
            <w:r w:rsidRPr="00BA2524">
              <w:rPr>
                <w:u w:val="single"/>
              </w:rPr>
              <w:t>are we putting on the event?</w:t>
            </w:r>
            <w:r>
              <w:t xml:space="preserve"> – Determine what the objective</w:t>
            </w:r>
            <w:r w:rsidR="00C7566F">
              <w:t>, and desired outcome</w:t>
            </w:r>
            <w:r>
              <w:t xml:space="preserve"> of the event is</w:t>
            </w:r>
            <w:r w:rsidR="00C7566F">
              <w:t>,</w:t>
            </w:r>
            <w:r>
              <w:t xml:space="preserve"> </w:t>
            </w:r>
            <w:r w:rsidR="00C7566F">
              <w:t>will define the needs and priorities of the event.</w:t>
            </w:r>
          </w:p>
          <w:p w:rsidR="00BA2524" w:rsidRPr="00BA2524" w:rsidRDefault="00BA2524" w:rsidP="00BA2524">
            <w:r w:rsidRPr="00BA2524">
              <w:rPr>
                <w:u w:val="single"/>
              </w:rPr>
              <w:t>Who do we want to come to the event?</w:t>
            </w:r>
            <w:r>
              <w:t xml:space="preserve"> – Determining the target market will define the marketing and promotion of the event.</w:t>
            </w:r>
          </w:p>
          <w:p w:rsidR="00BA2524" w:rsidRPr="00BA2524" w:rsidRDefault="00BA2524" w:rsidP="00BA2524">
            <w:r w:rsidRPr="00BA2524">
              <w:rPr>
                <w:u w:val="single"/>
              </w:rPr>
              <w:t>When is the best time to stage the event?</w:t>
            </w:r>
            <w:r>
              <w:t xml:space="preserve"> –</w:t>
            </w:r>
            <w:r w:rsidR="00C7566F">
              <w:t xml:space="preserve"> </w:t>
            </w:r>
            <w:r w:rsidR="00C7566F">
              <w:t>Determining</w:t>
            </w:r>
            <w:r w:rsidR="00C7566F">
              <w:t xml:space="preserve"> t</w:t>
            </w:r>
            <w:r>
              <w:t xml:space="preserve">he ideal time </w:t>
            </w:r>
            <w:r w:rsidR="00C7566F">
              <w:t xml:space="preserve">for </w:t>
            </w:r>
            <w:r>
              <w:t xml:space="preserve">the event </w:t>
            </w:r>
            <w:r w:rsidR="00C7566F">
              <w:t>must have into consideration</w:t>
            </w:r>
            <w:r>
              <w:t xml:space="preserve"> the type of event</w:t>
            </w:r>
            <w:r w:rsidR="00C7566F">
              <w:t>, who is attending, and competing events happening at the time.</w:t>
            </w:r>
          </w:p>
          <w:p w:rsidR="00BA2524" w:rsidRPr="00C7566F" w:rsidRDefault="00BA2524" w:rsidP="00BA2524">
            <w:r w:rsidRPr="00BA2524">
              <w:rPr>
                <w:u w:val="single"/>
              </w:rPr>
              <w:t xml:space="preserve"> Where is the best place to stage the event?</w:t>
            </w:r>
            <w:r w:rsidR="00C7566F">
              <w:t xml:space="preserve"> – </w:t>
            </w:r>
            <w:r w:rsidR="00C7566F">
              <w:t>Determining the</w:t>
            </w:r>
            <w:r w:rsidR="00C7566F">
              <w:t xml:space="preserve"> best site for the event must have into consideration the availability, cost of rent, transport necessary and parking facilities.</w:t>
            </w:r>
          </w:p>
          <w:p w:rsidR="00BA2524" w:rsidRPr="00C7566F" w:rsidRDefault="00BA2524" w:rsidP="00BA2524">
            <w:r w:rsidRPr="00BA2524">
              <w:rPr>
                <w:u w:val="single"/>
              </w:rPr>
              <w:t>What concept or idea will best serve the purposes of the event?</w:t>
            </w:r>
            <w:r w:rsidR="00C7566F">
              <w:t xml:space="preserve"> – After determining what the objective of the event is, it is essential to come up with the idea the will more effectively achieve this target.</w:t>
            </w:r>
          </w:p>
          <w:p w:rsidR="00090D3B" w:rsidRDefault="00090D3B" w:rsidP="00090D3B">
            <w:pPr>
              <w:rPr>
                <w:b/>
              </w:rPr>
            </w:pPr>
            <w:r>
              <w:rPr>
                <w:b/>
              </w:rPr>
              <w:t>1 – IV –</w:t>
            </w:r>
            <w:r w:rsidRPr="00754957">
              <w:t xml:space="preserve"> </w:t>
            </w:r>
            <w:r w:rsidR="00754957">
              <w:t>To make sure the event’s requirements are met, w</w:t>
            </w:r>
            <w:r w:rsidR="00754957" w:rsidRPr="00754957">
              <w:t>hen evaluating</w:t>
            </w:r>
            <w:r w:rsidR="00754957">
              <w:t xml:space="preserve"> a venue the event planner must take into account what type of space is required and the atmosphere that will create, the ability to meet the guest’s needs</w:t>
            </w:r>
            <w:r w:rsidR="001D10FC">
              <w:t>, the condition and flexibility of the facilities, the audio/visual equipment available, and the range of catering choices.</w:t>
            </w:r>
          </w:p>
          <w:p w:rsidR="00090D3B" w:rsidRPr="00215BBC" w:rsidRDefault="00090D3B" w:rsidP="00090D3B">
            <w:r>
              <w:rPr>
                <w:b/>
              </w:rPr>
              <w:t xml:space="preserve">1 – V – </w:t>
            </w:r>
            <w:r w:rsidR="00215BBC">
              <w:t>30 Minutes</w:t>
            </w:r>
          </w:p>
          <w:p w:rsidR="00090D3B" w:rsidRDefault="00090D3B" w:rsidP="00090D3B">
            <w:pPr>
              <w:rPr>
                <w:b/>
              </w:rPr>
            </w:pPr>
          </w:p>
          <w:p w:rsidR="00090D3B" w:rsidRPr="00597F76" w:rsidRDefault="00090D3B" w:rsidP="00090D3B">
            <w:r>
              <w:rPr>
                <w:b/>
              </w:rPr>
              <w:t>2 –</w:t>
            </w:r>
            <w:r w:rsidR="007A76E3">
              <w:rPr>
                <w:b/>
              </w:rPr>
              <w:t xml:space="preserve"> </w:t>
            </w:r>
            <w:r w:rsidR="00597F76">
              <w:t xml:space="preserve">When planning an event, it is necessary to expect </w:t>
            </w:r>
            <w:r w:rsidR="00CD406A">
              <w:t>the unexpected. R</w:t>
            </w:r>
            <w:r w:rsidR="00597F76">
              <w:t>egardless of the level of planning, last-minute details or unforeseen problems will most likely occur</w:t>
            </w:r>
            <w:r w:rsidR="00CD406A">
              <w:t xml:space="preserve">, and it is necessary that the event planner is prepared to solve any problem when it happens. Therefore, it is essential that </w:t>
            </w:r>
            <w:r w:rsidR="00CD406A">
              <w:lastRenderedPageBreak/>
              <w:t>the event planner has the capacity to make timely decisions that will assure the success of the event.</w:t>
            </w:r>
          </w:p>
          <w:p w:rsidR="00090D3B" w:rsidRDefault="00090D3B" w:rsidP="00090D3B">
            <w:pPr>
              <w:rPr>
                <w:b/>
              </w:rPr>
            </w:pPr>
            <w:r>
              <w:rPr>
                <w:b/>
              </w:rPr>
              <w:t xml:space="preserve"> </w:t>
            </w:r>
          </w:p>
          <w:p w:rsidR="00090D3B" w:rsidRPr="00755552" w:rsidRDefault="00090D3B" w:rsidP="00090D3B">
            <w:r>
              <w:rPr>
                <w:b/>
              </w:rPr>
              <w:t xml:space="preserve">3 – </w:t>
            </w:r>
            <w:r w:rsidR="00755552">
              <w:t xml:space="preserve">The benefits of a successful and safe event are a result of comprehensive planning and execution that benefits all the parties involved. </w:t>
            </w:r>
            <w:r w:rsidR="00727C23">
              <w:t>Fewer accidents results in happier crowds, reduced security costs, and significantly reduces the risk of public liability claims and insurance costs.</w:t>
            </w:r>
            <w:bookmarkStart w:id="0" w:name="_GoBack"/>
            <w:bookmarkEnd w:id="0"/>
          </w:p>
          <w:p w:rsidR="00090D3B" w:rsidRDefault="00090D3B" w:rsidP="00090D3B">
            <w:pPr>
              <w:rPr>
                <w:b/>
              </w:rPr>
            </w:pPr>
          </w:p>
          <w:p w:rsidR="00090D3B" w:rsidRDefault="00090D3B" w:rsidP="00090D3B">
            <w:pPr>
              <w:rPr>
                <w:b/>
              </w:rPr>
            </w:pPr>
            <w:r>
              <w:rPr>
                <w:b/>
              </w:rPr>
              <w:t>Case Study:</w:t>
            </w:r>
          </w:p>
          <w:p w:rsidR="00090D3B" w:rsidRPr="00452F14" w:rsidRDefault="00452F14" w:rsidP="00452F14">
            <w:pPr>
              <w:pStyle w:val="PargrafodaLista"/>
              <w:numPr>
                <w:ilvl w:val="0"/>
                <w:numId w:val="4"/>
              </w:numPr>
              <w:rPr>
                <w:b/>
              </w:rPr>
            </w:pPr>
            <w:r>
              <w:t>Carefully interview client</w:t>
            </w:r>
          </w:p>
          <w:p w:rsidR="00452F14" w:rsidRPr="00452F14" w:rsidRDefault="00452F14" w:rsidP="00452F14">
            <w:pPr>
              <w:pStyle w:val="PargrafodaLista"/>
              <w:numPr>
                <w:ilvl w:val="0"/>
                <w:numId w:val="4"/>
              </w:numPr>
              <w:rPr>
                <w:b/>
              </w:rPr>
            </w:pPr>
            <w:r>
              <w:t>Budgeting</w:t>
            </w:r>
          </w:p>
          <w:p w:rsidR="00452F14" w:rsidRPr="00452F14" w:rsidRDefault="00452F14" w:rsidP="00452F14">
            <w:pPr>
              <w:pStyle w:val="PargrafodaLista"/>
              <w:numPr>
                <w:ilvl w:val="0"/>
                <w:numId w:val="4"/>
              </w:numPr>
              <w:rPr>
                <w:b/>
              </w:rPr>
            </w:pPr>
            <w:r>
              <w:t>Acquisition of Permits</w:t>
            </w:r>
          </w:p>
          <w:p w:rsidR="00452F14" w:rsidRPr="00452F14" w:rsidRDefault="00452F14" w:rsidP="00452F14">
            <w:pPr>
              <w:pStyle w:val="PargrafodaLista"/>
              <w:numPr>
                <w:ilvl w:val="0"/>
                <w:numId w:val="4"/>
              </w:numPr>
              <w:rPr>
                <w:b/>
              </w:rPr>
            </w:pPr>
            <w:r>
              <w:t>Food and Catering Arrangements</w:t>
            </w:r>
          </w:p>
          <w:p w:rsidR="00452F14" w:rsidRPr="00452F14" w:rsidRDefault="00452F14" w:rsidP="00452F14">
            <w:pPr>
              <w:pStyle w:val="PargrafodaLista"/>
              <w:numPr>
                <w:ilvl w:val="0"/>
                <w:numId w:val="4"/>
              </w:numPr>
              <w:rPr>
                <w:b/>
              </w:rPr>
            </w:pPr>
            <w:r>
              <w:t>Decoration</w:t>
            </w:r>
          </w:p>
          <w:p w:rsidR="00452F14" w:rsidRPr="00452F14" w:rsidRDefault="00452F14" w:rsidP="00452F14">
            <w:pPr>
              <w:pStyle w:val="PargrafodaLista"/>
              <w:numPr>
                <w:ilvl w:val="0"/>
                <w:numId w:val="4"/>
              </w:numPr>
              <w:rPr>
                <w:b/>
              </w:rPr>
            </w:pPr>
            <w:r>
              <w:t>Monitoring the Event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5BBC" w:rsidP="00215BBC">
            <w:pPr>
              <w:rPr>
                <w:rFonts w:cs="Bliss-Regular"/>
                <w:color w:val="000000"/>
              </w:rPr>
            </w:pPr>
            <w:r>
              <w:rPr>
                <w:rFonts w:cs="Bliss-Regular"/>
                <w:color w:val="000000"/>
              </w:rPr>
              <w:t>10</w:t>
            </w:r>
            <w:r w:rsidR="00090D3B">
              <w:rPr>
                <w:rFonts w:cs="Bliss-Regular"/>
                <w:color w:val="000000"/>
              </w:rPr>
              <w:t>/</w:t>
            </w:r>
            <w:r>
              <w:rPr>
                <w:rFonts w:cs="Bliss-Regular"/>
                <w:color w:val="000000"/>
              </w:rPr>
              <w:t>8</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C74" w:rsidRDefault="00E14C74" w:rsidP="00CB4D0A">
      <w:pPr>
        <w:spacing w:after="0" w:line="240" w:lineRule="auto"/>
      </w:pPr>
      <w:r>
        <w:separator/>
      </w:r>
    </w:p>
  </w:endnote>
  <w:endnote w:type="continuationSeparator" w:id="0">
    <w:p w:rsidR="00E14C74" w:rsidRDefault="00E14C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C74" w:rsidRDefault="00E14C74" w:rsidP="00CB4D0A">
      <w:pPr>
        <w:spacing w:after="0" w:line="240" w:lineRule="auto"/>
      </w:pPr>
      <w:r>
        <w:separator/>
      </w:r>
    </w:p>
  </w:footnote>
  <w:footnote w:type="continuationSeparator" w:id="0">
    <w:p w:rsidR="00E14C74" w:rsidRDefault="00E14C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7726"/>
    <w:rsid w:val="00090483"/>
    <w:rsid w:val="00090D3B"/>
    <w:rsid w:val="001175EE"/>
    <w:rsid w:val="00157CF6"/>
    <w:rsid w:val="00182416"/>
    <w:rsid w:val="00187EB4"/>
    <w:rsid w:val="001A6A96"/>
    <w:rsid w:val="001D10FC"/>
    <w:rsid w:val="001F0481"/>
    <w:rsid w:val="00200C92"/>
    <w:rsid w:val="0020451E"/>
    <w:rsid w:val="00206B9D"/>
    <w:rsid w:val="00215BBC"/>
    <w:rsid w:val="0023259C"/>
    <w:rsid w:val="00280A56"/>
    <w:rsid w:val="002B0BD7"/>
    <w:rsid w:val="002B573D"/>
    <w:rsid w:val="002C5CB2"/>
    <w:rsid w:val="002F779F"/>
    <w:rsid w:val="00371885"/>
    <w:rsid w:val="003949F4"/>
    <w:rsid w:val="003D759A"/>
    <w:rsid w:val="003E2B87"/>
    <w:rsid w:val="003F0460"/>
    <w:rsid w:val="003F0C7C"/>
    <w:rsid w:val="00402786"/>
    <w:rsid w:val="0040384C"/>
    <w:rsid w:val="00405895"/>
    <w:rsid w:val="004058DF"/>
    <w:rsid w:val="004153B3"/>
    <w:rsid w:val="00443E6F"/>
    <w:rsid w:val="00452F14"/>
    <w:rsid w:val="00486F1A"/>
    <w:rsid w:val="00490CB9"/>
    <w:rsid w:val="004A2CE2"/>
    <w:rsid w:val="004E1C68"/>
    <w:rsid w:val="004E3CDA"/>
    <w:rsid w:val="004F4B4D"/>
    <w:rsid w:val="0050216D"/>
    <w:rsid w:val="00503D7E"/>
    <w:rsid w:val="0050778F"/>
    <w:rsid w:val="00527C11"/>
    <w:rsid w:val="00535F31"/>
    <w:rsid w:val="00574D64"/>
    <w:rsid w:val="00591365"/>
    <w:rsid w:val="00597F76"/>
    <w:rsid w:val="005B31E4"/>
    <w:rsid w:val="006034F6"/>
    <w:rsid w:val="00607874"/>
    <w:rsid w:val="00607E77"/>
    <w:rsid w:val="00617BB3"/>
    <w:rsid w:val="00645CDD"/>
    <w:rsid w:val="006823A7"/>
    <w:rsid w:val="00687EE8"/>
    <w:rsid w:val="0070347F"/>
    <w:rsid w:val="0070678E"/>
    <w:rsid w:val="00727C23"/>
    <w:rsid w:val="00754957"/>
    <w:rsid w:val="00755552"/>
    <w:rsid w:val="007A76E3"/>
    <w:rsid w:val="007C2FEC"/>
    <w:rsid w:val="00810066"/>
    <w:rsid w:val="00831C11"/>
    <w:rsid w:val="008743EB"/>
    <w:rsid w:val="008A60B4"/>
    <w:rsid w:val="008B3C31"/>
    <w:rsid w:val="008B64FE"/>
    <w:rsid w:val="008C1083"/>
    <w:rsid w:val="00901D36"/>
    <w:rsid w:val="00935BF7"/>
    <w:rsid w:val="0095442C"/>
    <w:rsid w:val="00983942"/>
    <w:rsid w:val="009C37E0"/>
    <w:rsid w:val="009E41F4"/>
    <w:rsid w:val="00A14B66"/>
    <w:rsid w:val="00A65CF7"/>
    <w:rsid w:val="00A81AB4"/>
    <w:rsid w:val="00A8282D"/>
    <w:rsid w:val="00A851DA"/>
    <w:rsid w:val="00AC7D5B"/>
    <w:rsid w:val="00AE1481"/>
    <w:rsid w:val="00B0415E"/>
    <w:rsid w:val="00B04678"/>
    <w:rsid w:val="00B34ACB"/>
    <w:rsid w:val="00BA2524"/>
    <w:rsid w:val="00BC46DF"/>
    <w:rsid w:val="00C03577"/>
    <w:rsid w:val="00C53029"/>
    <w:rsid w:val="00C6428B"/>
    <w:rsid w:val="00C65FEA"/>
    <w:rsid w:val="00C7566F"/>
    <w:rsid w:val="00CA0AC2"/>
    <w:rsid w:val="00CB4D0A"/>
    <w:rsid w:val="00CC03A1"/>
    <w:rsid w:val="00CC2FB3"/>
    <w:rsid w:val="00CC575A"/>
    <w:rsid w:val="00CD406A"/>
    <w:rsid w:val="00CF123B"/>
    <w:rsid w:val="00D039AC"/>
    <w:rsid w:val="00D427DE"/>
    <w:rsid w:val="00D5587D"/>
    <w:rsid w:val="00D707CC"/>
    <w:rsid w:val="00D821FE"/>
    <w:rsid w:val="00DA04CF"/>
    <w:rsid w:val="00DB0793"/>
    <w:rsid w:val="00DE65F1"/>
    <w:rsid w:val="00E00821"/>
    <w:rsid w:val="00E04DB4"/>
    <w:rsid w:val="00E14C74"/>
    <w:rsid w:val="00E30679"/>
    <w:rsid w:val="00E4597D"/>
    <w:rsid w:val="00E54832"/>
    <w:rsid w:val="00E56A90"/>
    <w:rsid w:val="00E641CC"/>
    <w:rsid w:val="00EA30AB"/>
    <w:rsid w:val="00EB3925"/>
    <w:rsid w:val="00EB3AE6"/>
    <w:rsid w:val="00ED1C30"/>
    <w:rsid w:val="00F96EB3"/>
    <w:rsid w:val="00FA608D"/>
    <w:rsid w:val="00FD640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9E31D-6413-4A25-84C9-A9822A728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519</Words>
  <Characters>2960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26</cp:revision>
  <dcterms:created xsi:type="dcterms:W3CDTF">2015-01-26T12:24:00Z</dcterms:created>
  <dcterms:modified xsi:type="dcterms:W3CDTF">2015-08-10T17:02:00Z</dcterms:modified>
</cp:coreProperties>
</file>