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6C2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Mrs Clare Annear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B72C0">
            <w:pPr>
              <w:pStyle w:val="Default"/>
              <w:rPr>
                <w:rFonts w:asciiTheme="minorHAnsi" w:hAnsiTheme="minorHAnsi"/>
              </w:rPr>
            </w:pPr>
            <w:r>
              <w:rPr>
                <w:rFonts w:asciiTheme="minorHAnsi" w:hAnsiTheme="minorHAnsi"/>
              </w:rPr>
              <w:t>1383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5AD4">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B72C0" w:rsidP="00A851DA">
            <w:pPr>
              <w:rPr>
                <w:rFonts w:cs="Bliss-Regular"/>
                <w:color w:val="000000"/>
              </w:rPr>
            </w:pPr>
            <w:r>
              <w:rPr>
                <w:rFonts w:cs="Bliss-Regular"/>
                <w:color w:val="000000"/>
              </w:rPr>
              <w:t>Clare Annear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46FEF" w:rsidP="00BB6A94">
            <w:pPr>
              <w:rPr>
                <w:rFonts w:cs="Bliss-Regular"/>
                <w:color w:val="000000"/>
              </w:rPr>
            </w:pPr>
            <w:r>
              <w:rPr>
                <w:rFonts w:cs="Bliss-Regular"/>
                <w:color w:val="000000"/>
              </w:rPr>
              <w:t>/0</w:t>
            </w:r>
            <w:r w:rsidR="00BB6A94">
              <w:rPr>
                <w:rFonts w:cs="Bliss-Regular"/>
                <w:color w:val="000000"/>
              </w:rPr>
              <w:t>3</w:t>
            </w:r>
            <w:r>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D65AD4" w:rsidP="00503D7E">
      <w:pPr>
        <w:rPr>
          <w:rFonts w:cs="Times New Roman"/>
          <w:b/>
        </w:rPr>
      </w:pPr>
      <w:r>
        <w:rPr>
          <w:rFonts w:cs="Times New Roman"/>
          <w:b/>
        </w:rPr>
        <w:lastRenderedPageBreak/>
        <w:t>Interviewing Techniques</w:t>
      </w:r>
    </w:p>
    <w:p w:rsidR="00EB72C0" w:rsidRDefault="00EB72C0" w:rsidP="00503D7E">
      <w:pPr>
        <w:rPr>
          <w:rFonts w:cs="Times New Roman"/>
          <w:b/>
        </w:rPr>
      </w:pPr>
    </w:p>
    <w:p w:rsidR="00EB72C0" w:rsidRDefault="00D65AD4" w:rsidP="00503D7E">
      <w:pPr>
        <w:rPr>
          <w:rFonts w:cs="Times New Roman"/>
          <w:b/>
        </w:rPr>
      </w:pPr>
      <w:r>
        <w:rPr>
          <w:rFonts w:cs="Times New Roman"/>
          <w:b/>
        </w:rPr>
        <w:t>Assessment 8</w:t>
      </w:r>
    </w:p>
    <w:p w:rsidR="00D65AD4" w:rsidRDefault="00EC7F1C" w:rsidP="002F1C69">
      <w:pPr>
        <w:pStyle w:val="ListParagraph"/>
        <w:numPr>
          <w:ilvl w:val="0"/>
          <w:numId w:val="2"/>
        </w:numPr>
      </w:pPr>
      <w:r w:rsidRPr="008D16C0">
        <w:rPr>
          <w:b/>
        </w:rPr>
        <w:t>i.</w:t>
      </w:r>
      <w:r w:rsidRPr="008D16C0">
        <w:t xml:space="preserve"> </w:t>
      </w:r>
      <w:r w:rsidR="002F1C69">
        <w:t>Interviewing helps the financial crime investigator as it is a way of gathering intelligence in order to help with the investigation</w:t>
      </w:r>
      <w:r w:rsidR="00D94050">
        <w:t xml:space="preserve"> and find out the facts.</w:t>
      </w:r>
      <w:r w:rsidR="002F1C69">
        <w:t xml:space="preserve">  It is also a way of gathering background informa</w:t>
      </w:r>
      <w:r w:rsidR="00D94050">
        <w:t xml:space="preserve">tion about staff who </w:t>
      </w:r>
      <w:r w:rsidR="002F1C69">
        <w:t>work there, the company itself and the industry it’s in to give the investigator an overview for their investigation.  The point of an investigation is a conversation with a purpose of finding out information</w:t>
      </w:r>
      <w:r w:rsidR="00D94050">
        <w:t xml:space="preserve"> and the truth</w:t>
      </w:r>
      <w:r w:rsidR="002F1C69">
        <w:t xml:space="preserve">.  An interview is done face to face so it gives the interviewer a chance to put the interviewee at ease in order for them to open up and provide more evidence.  It is a way of breaking down barriers and getting witnesses on your side in order to help the investigation rather than hinder.  In a face to face interview the interviewer can see how the person is reacting and whether they are hiding information or giving </w:t>
      </w:r>
      <w:r w:rsidR="00D94050">
        <w:t>the interviewer mis</w:t>
      </w:r>
      <w:r w:rsidR="002F1C69">
        <w:t xml:space="preserve">information.  It also indicates if an interviewee is nervous through watching body language and if so they can calm them in order to get the best out of them.  Also the interviewer can get a lot from the language somebody uses.   People use language to communicate how they are feeling </w:t>
      </w:r>
      <w:r w:rsidR="00CA327B">
        <w:t>so a good interviewer will pick up whether the information is reliable or not.</w:t>
      </w:r>
      <w:r w:rsidR="00D94050">
        <w:t xml:space="preserve">  The purpose of the interview should be made clear so as not to catch the interviewee off guard.</w:t>
      </w:r>
    </w:p>
    <w:p w:rsidR="00CA327B" w:rsidRDefault="00CA327B" w:rsidP="00D94050">
      <w:pPr>
        <w:ind w:left="720"/>
      </w:pPr>
      <w:r>
        <w:rPr>
          <w:b/>
        </w:rPr>
        <w:t xml:space="preserve">ii. </w:t>
      </w:r>
      <w:r>
        <w:t>The first stage in planning the interview</w:t>
      </w:r>
      <w:r w:rsidR="00D94050">
        <w:t xml:space="preserve"> is decide who should be interviewed this can prove difficult in financial crimes as there few witnesses due to these crimes usually being carried out secretly.  </w:t>
      </w:r>
      <w:r w:rsidR="009040AA">
        <w:t xml:space="preserve">As financial crimes require different kinds of evidence it could be necessary to interview people from different areas e.g. co-workers, bank managers or business associates.  </w:t>
      </w:r>
      <w:r w:rsidR="004F19E9">
        <w:t xml:space="preserve">  Any employees that are interviewed can be past or present </w:t>
      </w:r>
      <w:r w:rsidR="007A4434">
        <w:t>employees</w:t>
      </w:r>
      <w:r w:rsidR="004F19E9">
        <w:t xml:space="preserve">, anyone who has worked with the suspect.  It gives the interviewer an insight into what the suspect is like, how </w:t>
      </w:r>
      <w:r w:rsidR="008F6F6E">
        <w:t>they worked and whether they got</w:t>
      </w:r>
      <w:r w:rsidR="004F19E9">
        <w:t xml:space="preserve"> on with colleagues.  There is always the risk that a fellow employee did not get on with the suspect therefore the facts are fabricated.  </w:t>
      </w:r>
      <w:r w:rsidR="009040AA">
        <w:t xml:space="preserve">Some witnesses do not even realise a crime has been committed </w:t>
      </w:r>
      <w:r w:rsidR="004F19E9">
        <w:t xml:space="preserve">by the suspect and think that they are just doing their day to day activities as a good fraudster can make it look like a daily task they are undertaking.  </w:t>
      </w:r>
    </w:p>
    <w:p w:rsidR="008F6F6E" w:rsidRDefault="008F6F6E" w:rsidP="00D94050">
      <w:pPr>
        <w:ind w:left="720"/>
      </w:pPr>
      <w:r>
        <w:rPr>
          <w:b/>
        </w:rPr>
        <w:t>iii.</w:t>
      </w:r>
      <w:r>
        <w:t xml:space="preserve"> </w:t>
      </w:r>
      <w:r w:rsidR="001D7886">
        <w:t>There are several interviewees that could be considered when investigating a financial crime.  However they need to have had some interaction with the suspect and some knowledge of them in order to gain any information to back up the case.</w:t>
      </w:r>
      <w:r w:rsidR="001E6A89">
        <w:t xml:space="preserve">  As said above it is important to have witnesses with an unbiased opinion as if it is a disgruntled ex -employee or co-worker they could give misleading information that isn’t true and ruins any criminal case against the suspect.  </w:t>
      </w:r>
      <w:r w:rsidR="00F058CE">
        <w:t xml:space="preserve">The victim is one of the main people to interview as the investigator will need to know if there were any underlying issues as to why a crime had been committed.  Fellow employees, managers or people who work for the suspect will be able to give an insight into what the suspect is like.  Suppliers and customers will be able to comment on any issues they may have had with the suspect or suspect orders or invoices that could potentially be from the suspect in an attempt to commit fraud.  </w:t>
      </w:r>
      <w:r w:rsidR="00994F21">
        <w:t xml:space="preserve">Relatives, including spouses or </w:t>
      </w:r>
      <w:r w:rsidR="007A4434">
        <w:t>ex-spouses</w:t>
      </w:r>
      <w:r w:rsidR="00994F21">
        <w:t xml:space="preserve"> can give an account of how the suspect behaves outside the work environment and has their behaviour or moods changed at home.  Accountants that </w:t>
      </w:r>
      <w:r w:rsidR="00994F21">
        <w:lastRenderedPageBreak/>
        <w:t>work for the company or auditors can give show any inconsistencies or irregularities in the financial records and any suspicions they might have.  Bankers may also be suspicious of large amounts of money deposited or withdrawn.  It is good to speak to witnesses who are removed from the crime like bankers as they can show where the monies have gone. Finally competitors may be able to give information that they have had dealings with the suspect who is a competitor which they feel might be strange given they are in the same industry.</w:t>
      </w:r>
    </w:p>
    <w:p w:rsidR="00C95D35" w:rsidRDefault="00994F21" w:rsidP="00D94050">
      <w:pPr>
        <w:ind w:left="720"/>
      </w:pPr>
      <w:r>
        <w:rPr>
          <w:b/>
        </w:rPr>
        <w:t>iv.</w:t>
      </w:r>
      <w:r>
        <w:t xml:space="preserve"> </w:t>
      </w:r>
      <w:r w:rsidR="00136852">
        <w:t xml:space="preserve">It is important to record the interview </w:t>
      </w:r>
      <w:r w:rsidR="00003359">
        <w:t>as it is much quicker than hand writing the ans</w:t>
      </w:r>
      <w:r w:rsidR="00C95D35">
        <w:t>w</w:t>
      </w:r>
      <w:r w:rsidR="00003359">
        <w:t>ers to the questions it is also more accurate and efficient.  It means when the transcript is written up for a report it is complete accurate and exactly what was said in the interview no details are missed out.  It means the interviewer can concentrate on what they are going to ask and the answers they get they can quickly think of any f</w:t>
      </w:r>
      <w:r w:rsidR="00C95D35">
        <w:t>ollow up questions that they might not have</w:t>
      </w:r>
      <w:r w:rsidR="00003359">
        <w:t xml:space="preserve"> originally thought of.  Permission needs to be sought from the interviewee before the recording starts and the recorded statem</w:t>
      </w:r>
      <w:r w:rsidR="00C95D35">
        <w:t>ent must be typed up immediatel</w:t>
      </w:r>
      <w:r w:rsidR="00003359">
        <w:t xml:space="preserve">y and signed by the interviewee otherwise this is admissible evidence in court.  Recording the interview is also to protect the investigator, as they interview alone and the suspect could accuse them of falsifying information or putting them under duress the recording will clearly show whether this did happen.  Video recording is often better than audio recording as the </w:t>
      </w:r>
      <w:r w:rsidR="007A4434">
        <w:t>court is</w:t>
      </w:r>
      <w:r w:rsidR="00003359">
        <w:t xml:space="preserve"> able to see the </w:t>
      </w:r>
      <w:r w:rsidR="007A4434">
        <w:t>suspect’s</w:t>
      </w:r>
      <w:r w:rsidR="00003359">
        <w:t xml:space="preserve"> facial expressions and reactions to questions.  It also can verify whether intimidation techniques were used to get the information.</w:t>
      </w:r>
      <w:r w:rsidR="00DC09D1">
        <w:t xml:space="preserve">  It also protects the interviewee from having things they said in interview twisted, if evidence is written down in a different way it can</w:t>
      </w:r>
      <w:r w:rsidR="00DF535A">
        <w:t xml:space="preserve"> </w:t>
      </w:r>
      <w:r w:rsidR="00DC09D1">
        <w:t>have a completely different meaning.</w:t>
      </w:r>
      <w:r w:rsidR="00C95D35">
        <w:t xml:space="preserve">  It also means if the interviewer forgets any information or answers he or she can revisit the interview to remind themselves.</w:t>
      </w:r>
    </w:p>
    <w:p w:rsidR="00CC2D25" w:rsidRDefault="00C95D35" w:rsidP="00CC2D25">
      <w:pPr>
        <w:ind w:left="720"/>
      </w:pPr>
      <w:r w:rsidRPr="00C95D35">
        <w:rPr>
          <w:b/>
        </w:rPr>
        <w:t xml:space="preserve">v. </w:t>
      </w:r>
      <w:r w:rsidR="00DC09D1" w:rsidRPr="00C95D35">
        <w:rPr>
          <w:b/>
        </w:rPr>
        <w:t xml:space="preserve">  </w:t>
      </w:r>
      <w:r>
        <w:t>The place where the interview is conducted is important as the whole point of the interview is to put the interviewee at ease in order to gain the information you require.  There are</w:t>
      </w:r>
      <w:r w:rsidR="00CC2D25">
        <w:t xml:space="preserve"> advantages and disadvantages of certain places to choose.  Many witnesses will feel more relaxed and in </w:t>
      </w:r>
      <w:r w:rsidR="007A4434">
        <w:t>familiar</w:t>
      </w:r>
      <w:r w:rsidR="00CC2D25">
        <w:t xml:space="preserve"> surroundings such as their home or place of work.  However the disadvantages of this are the possibility that at work they may get interrupted by colleagues with work queries and at home distractions from perhaps children.  Also at work they may feel less inclined to talk so much about the suspect as they could still work </w:t>
      </w:r>
      <w:r w:rsidR="007A4434">
        <w:t>with</w:t>
      </w:r>
      <w:r w:rsidR="00CC2D25">
        <w:t xml:space="preserve"> </w:t>
      </w:r>
      <w:r w:rsidR="007A4434">
        <w:t>them</w:t>
      </w:r>
      <w:r w:rsidR="00CC2D25">
        <w:t xml:space="preserve"> putting them in an awkward position.  The interview could be held at the investigator’s offices as there would be no interruptions, however some witnesses may feel intimidated by this and like they are bein</w:t>
      </w:r>
      <w:r w:rsidR="00265E31">
        <w:t>g investigated.  In some cases it</w:t>
      </w:r>
      <w:r w:rsidR="00CC2D25">
        <w:t xml:space="preserve"> may be best to meet in a neutral place e.g. coffee shop where the interviewee will feel at ease and </w:t>
      </w:r>
      <w:r w:rsidR="00265E31">
        <w:t>eliminate the</w:t>
      </w:r>
      <w:r w:rsidR="00CC2D25">
        <w:t xml:space="preserve"> risk of </w:t>
      </w:r>
      <w:r w:rsidR="007A4434">
        <w:t>interruptions</w:t>
      </w:r>
      <w:r w:rsidR="00CC2D25">
        <w:t xml:space="preserve"> or bumping into the suspect.  </w:t>
      </w:r>
    </w:p>
    <w:p w:rsidR="00994F21" w:rsidRDefault="00CC2D25" w:rsidP="00CC2D25">
      <w:pPr>
        <w:ind w:left="720"/>
      </w:pPr>
      <w:r>
        <w:t xml:space="preserve">When interviewing the suspect </w:t>
      </w:r>
      <w:r w:rsidR="009863CA">
        <w:t>in order to put pressure on them to gain a confession the interviewer may want to conduct the interview in their offices. However not all suspects will react the same way and in order to get them to reveal their actions they may be better off conductin</w:t>
      </w:r>
      <w:r w:rsidR="00265E31">
        <w:t>g</w:t>
      </w:r>
      <w:r w:rsidR="009863CA">
        <w:t xml:space="preserve"> the interview in familiar surroundings. </w:t>
      </w:r>
      <w:r>
        <w:t xml:space="preserve"> </w:t>
      </w:r>
    </w:p>
    <w:p w:rsidR="009863CA" w:rsidRDefault="009863CA" w:rsidP="00CC2D25">
      <w:pPr>
        <w:ind w:left="720"/>
      </w:pPr>
    </w:p>
    <w:p w:rsidR="009863CA" w:rsidRDefault="00764EC9" w:rsidP="00764EC9">
      <w:pPr>
        <w:pStyle w:val="ListParagraph"/>
        <w:numPr>
          <w:ilvl w:val="0"/>
          <w:numId w:val="2"/>
        </w:numPr>
      </w:pPr>
      <w:r>
        <w:t xml:space="preserve">There are several stages in the interview planning procedure, they are who, what, why, </w:t>
      </w:r>
      <w:r w:rsidR="00BF239F">
        <w:t xml:space="preserve">when, </w:t>
      </w:r>
      <w:r>
        <w:t xml:space="preserve">where and how.  It is important to plan the interview so that all areas of the interview </w:t>
      </w:r>
      <w:r>
        <w:lastRenderedPageBreak/>
        <w:t xml:space="preserve">and investigation are covered and so that the investigator can conduct the interview in a timely manner.  </w:t>
      </w:r>
    </w:p>
    <w:p w:rsidR="00764EC9" w:rsidRDefault="00764EC9" w:rsidP="00764EC9">
      <w:pPr>
        <w:pStyle w:val="ListParagraph"/>
      </w:pPr>
      <w:r>
        <w:t xml:space="preserve">The first stage is to decide </w:t>
      </w:r>
      <w:r w:rsidR="000162CC">
        <w:t xml:space="preserve">who will be interviewed.  Financial crime requires a lot of evidence gathering but there are not many available witnesses with financial crime.  </w:t>
      </w:r>
      <w:r w:rsidR="007A4434">
        <w:t xml:space="preserve">This is because generally it is carried out as a fraud and this crime is a very secretive crime so people often do not realise it is being committed.  </w:t>
      </w:r>
      <w:r w:rsidR="000162CC">
        <w:t>The fraud can be hidden and made to look like the suspect is just doing their day to day duties and people again do not re</w:t>
      </w:r>
      <w:r w:rsidR="007914DE">
        <w:t xml:space="preserve">alise there is a crime going on and they think the suspect is just going about their daily tasks.  Current and former employees, bosses and co-workers are the most important people to start with as they work with the suspect on a day to day basis so know how the operate and function.  However some employees will feel uncomfortable </w:t>
      </w:r>
      <w:r w:rsidR="007A4434">
        <w:t>talking</w:t>
      </w:r>
      <w:r w:rsidR="007914DE">
        <w:t xml:space="preserve"> about another staff member and may not want to be interviewed for fear or ruin</w:t>
      </w:r>
      <w:r w:rsidR="00265E31">
        <w:t>in</w:t>
      </w:r>
      <w:r w:rsidR="007914DE">
        <w:t>g their working relationship with the suspect.  Also caution must be taken when interviewing former employees are they may have a grudge against the suspect so they may embellish things in order to seek revenge.  The victim will need to be interviewed to see if there was any bad feeling between them and the suspect</w:t>
      </w:r>
      <w:r w:rsidR="00265E31">
        <w:t>, to establish a motive.  Als</w:t>
      </w:r>
      <w:r w:rsidR="007914DE">
        <w:t>o friend</w:t>
      </w:r>
      <w:r w:rsidR="00265E31">
        <w:t>s</w:t>
      </w:r>
      <w:r w:rsidR="007914DE">
        <w:t xml:space="preserve"> and family can give an insight into what motivates and drives the suspect.  Also people who work outside of the company but do business such as bankers, vendors, customers or auditors they can all give valuable insight into their working relationship with the suspect.</w:t>
      </w:r>
    </w:p>
    <w:p w:rsidR="007914DE" w:rsidRDefault="007914DE" w:rsidP="00764EC9">
      <w:pPr>
        <w:pStyle w:val="ListParagraph"/>
      </w:pPr>
      <w:r>
        <w:t xml:space="preserve">Once the investigator has made a decision on </w:t>
      </w:r>
      <w:r w:rsidR="007A4434">
        <w:t>whom</w:t>
      </w:r>
      <w:r>
        <w:t xml:space="preserve"> to interview they then need to decide what questions they will put to the interviewee.  </w:t>
      </w:r>
      <w:r w:rsidR="00BF239F">
        <w:t>They need to decide what information they think the interviewee can provide them with and base their questions around this.  They need to pose questions that will not just produce yes/no answers but more in depth information.  The interviewer should have some sort of financial knowledge or experience in order to ask relevant questions and understand the answers, in order to ask follow on questions.  The questions should be planned so that the interview is not stilted and more leading questions can be asked to dig deeper into the fraud.</w:t>
      </w:r>
    </w:p>
    <w:p w:rsidR="00A15AE6" w:rsidRDefault="00A15AE6" w:rsidP="00764EC9">
      <w:pPr>
        <w:pStyle w:val="ListParagraph"/>
      </w:pPr>
      <w:r>
        <w:t>The wh</w:t>
      </w:r>
      <w:r w:rsidR="00515DA7">
        <w:t>y is why the interviewer has de</w:t>
      </w:r>
      <w:r>
        <w:t>c</w:t>
      </w:r>
      <w:r w:rsidR="00515DA7">
        <w:t>i</w:t>
      </w:r>
      <w:r>
        <w:t>ded to interview this particular witnesses and what information they are likely to provide.  When considering why to interview someone they  should consider the order in which to interview people as some witnesses will be able to give background information, others more detailed information and others can give specifics that can ensure a conviction.</w:t>
      </w:r>
    </w:p>
    <w:p w:rsidR="00515DA7" w:rsidRDefault="00515DA7" w:rsidP="00764EC9">
      <w:pPr>
        <w:pStyle w:val="ListParagraph"/>
      </w:pPr>
      <w:r>
        <w:t>Deciding when to interview someone is also important as for instance people who work in finance are generally very busy reporting at month end so will not have the time to do an interview.  The interviewer needs to work round the business needs and conduct the interview at a convenient time.  It also important to interview the witness in a certain order to get the information in some kind of chronological order to things make sense and the interviewer knows what direction the investigation is going.  Time of day is also important as an interview done later on in the afternoon after a busy day at work may not get the best results as witnesses may be tired and the interview becomes strained.</w:t>
      </w:r>
    </w:p>
    <w:p w:rsidR="00515DA7" w:rsidRDefault="00411E42" w:rsidP="00764EC9">
      <w:pPr>
        <w:pStyle w:val="ListParagraph"/>
      </w:pPr>
      <w:r>
        <w:t xml:space="preserve">The place where the interview is held is important as you want the witnesses to feel at ease and supply more information to help with the investigation.  The interview could be done in their office environment so that it is somewhere they are familiar with.  However the downside of this is there is a possibility of being interrupted by colleagues with business queries.  The witness may also feel awkward as it may harm the working relationship they </w:t>
      </w:r>
      <w:r>
        <w:lastRenderedPageBreak/>
        <w:t xml:space="preserve">have with the suspect.  The interview could be held at the </w:t>
      </w:r>
      <w:r w:rsidR="007A4434">
        <w:t>interviewer’s</w:t>
      </w:r>
      <w:r>
        <w:t xml:space="preserve"> offices but this may make them nervous so somewhere neutral might be better.  The interviewer may hold the interview with the suspect at their office in order to put pressure on the suspect to admit to the fraud.</w:t>
      </w:r>
    </w:p>
    <w:p w:rsidR="00686EE4" w:rsidRDefault="00411E42" w:rsidP="00DB77AF">
      <w:pPr>
        <w:pStyle w:val="ListParagraph"/>
      </w:pPr>
      <w:r>
        <w:t>The</w:t>
      </w:r>
      <w:r w:rsidR="00686EE4">
        <w:t>re</w:t>
      </w:r>
      <w:r>
        <w:t xml:space="preserve"> are several ways of how the interview can be done handwritten</w:t>
      </w:r>
      <w:r w:rsidR="00686EE4">
        <w:t xml:space="preserve"> using short hand</w:t>
      </w:r>
      <w:r>
        <w:t>, audio recording or video recording</w:t>
      </w:r>
      <w:r w:rsidR="00686EE4">
        <w:t xml:space="preserve">.  Handwritten notes will be slower as there will be a pause in the interview while the interviewer makes notes.  Also it may mean that some facts are missed out especially if the interviewee speaks quickly.  It may also make the interview less fluid and slow things down and it may not give the interviewer </w:t>
      </w:r>
      <w:r w:rsidR="00265E31">
        <w:t xml:space="preserve">the opportunity </w:t>
      </w:r>
      <w:r w:rsidR="00686EE4">
        <w:t xml:space="preserve">to ask questions that may lead on from other questions as they are concentrating too much on note taking.  Audio recording is better as it is more accurate, the interview will flow smoother and it gives the interviewer a chance to ask other questions as well as the ones planned.  It also doesn’t give the witnesses or suspect a chance to make things up by having </w:t>
      </w:r>
      <w:r w:rsidR="007A4434">
        <w:t>too</w:t>
      </w:r>
      <w:r w:rsidR="00686EE4">
        <w:t xml:space="preserve"> much time to think.  It also means accusations cannot be made against the interviewe</w:t>
      </w:r>
      <w:r w:rsidR="00265E31">
        <w:t>r as it is all on tape.  It</w:t>
      </w:r>
      <w:r w:rsidR="00686EE4">
        <w:t xml:space="preserve"> helps in listening to what words </w:t>
      </w:r>
      <w:r w:rsidR="00DB77AF">
        <w:t>and tone is</w:t>
      </w:r>
      <w:r w:rsidR="00686EE4">
        <w:t xml:space="preserve"> used and how the person reacts to certain questions.  Video recording is also similar to audio with the added bonus of seeing the </w:t>
      </w:r>
      <w:r w:rsidR="007A4434">
        <w:t>person’s</w:t>
      </w:r>
      <w:r w:rsidR="00686EE4">
        <w:t xml:space="preserve"> reactions to certain questions.  Their body language may give clues away.  Recording protects not only the interviewer from being accused</w:t>
      </w:r>
      <w:bookmarkStart w:id="0" w:name="_GoBack"/>
      <w:bookmarkEnd w:id="0"/>
      <w:r w:rsidR="00686EE4">
        <w:t xml:space="preserve"> of being intimidating but also the witness in that their words </w:t>
      </w:r>
      <w:r w:rsidR="007A4434">
        <w:t>cannot</w:t>
      </w:r>
      <w:r w:rsidR="00686EE4">
        <w:t xml:space="preserve"> be twisted in</w:t>
      </w:r>
      <w:r w:rsidR="00DB77AF">
        <w:t xml:space="preserve">to meaning something different.  The main concern with recordings is that sometimes they can go missing so it is very important all interviews are </w:t>
      </w:r>
      <w:r w:rsidR="007A4434">
        <w:t>transcript</w:t>
      </w:r>
      <w:r w:rsidR="00DB77AF">
        <w:t xml:space="preserve"> as soon as the interview has been done.</w:t>
      </w:r>
    </w:p>
    <w:p w:rsidR="00DB77AF" w:rsidRDefault="00DB77AF" w:rsidP="00DB77AF">
      <w:pPr>
        <w:pStyle w:val="ListParagraph"/>
      </w:pPr>
    </w:p>
    <w:p w:rsidR="00E769FE" w:rsidRDefault="00502C9D" w:rsidP="005574B4">
      <w:pPr>
        <w:pStyle w:val="ListParagraph"/>
        <w:numPr>
          <w:ilvl w:val="0"/>
          <w:numId w:val="2"/>
        </w:numPr>
      </w:pPr>
      <w:r>
        <w:t xml:space="preserve">Cognitive interview </w:t>
      </w:r>
      <w:r w:rsidR="006A589C">
        <w:t xml:space="preserve">is a method of interviewing witnesses about what they remember about a crime.  It is designed to enhance the </w:t>
      </w:r>
      <w:r w:rsidR="00335F09">
        <w:t>witness’s</w:t>
      </w:r>
      <w:r w:rsidR="006A589C">
        <w:t xml:space="preserve"> memor</w:t>
      </w:r>
      <w:r w:rsidR="00F34FF2">
        <w:t>y to minimize misinterpretation</w:t>
      </w:r>
      <w:r w:rsidR="006A589C">
        <w:t xml:space="preserve"> and give inaccurate accounts.  </w:t>
      </w:r>
      <w:r w:rsidR="005574B4">
        <w:t>The cognitive interview was designed to help the interviewee remember more information.</w:t>
      </w:r>
      <w:r w:rsidR="005574B4">
        <w:t xml:space="preserve">  </w:t>
      </w:r>
      <w:r w:rsidR="006A589C">
        <w:t>The theory was developed b</w:t>
      </w:r>
      <w:r w:rsidR="00F34FF2">
        <w:t>y Dr Geiselman, Fisher and coll</w:t>
      </w:r>
      <w:r w:rsidR="006A589C">
        <w:t>e</w:t>
      </w:r>
      <w:r w:rsidR="00F34FF2">
        <w:t>a</w:t>
      </w:r>
      <w:r w:rsidR="006A589C">
        <w:t>gues in 1984 the aim was to increase the accuracy of witness statements.</w:t>
      </w:r>
      <w:r w:rsidR="00686EE4">
        <w:t xml:space="preserve">  </w:t>
      </w:r>
      <w:r w:rsidR="005574B4">
        <w:t xml:space="preserve">The procedure </w:t>
      </w:r>
      <w:r w:rsidR="00A57646">
        <w:t xml:space="preserve">has been refined and developed over the years.  </w:t>
      </w:r>
      <w:r w:rsidR="00335F09">
        <w:t>There are four main techniques in the cognitive interview mental reinstatement, remember everything, remember events in several orders and change perspective.</w:t>
      </w:r>
    </w:p>
    <w:p w:rsidR="00335F09" w:rsidRDefault="00335F09" w:rsidP="00E769FE">
      <w:pPr>
        <w:pStyle w:val="ListParagraph"/>
      </w:pPr>
    </w:p>
    <w:p w:rsidR="00924A4F" w:rsidRDefault="002024F5" w:rsidP="00E769FE">
      <w:pPr>
        <w:pStyle w:val="ListParagraph"/>
      </w:pPr>
      <w:r>
        <w:t xml:space="preserve">Mental reinstatement is where the interviewee is asked to remember the event and think about where and when the event took place.  The interviewer may ask questions to take them back to the scene and make a mental picture.  They may be asked to remember where they were, what they were doing, what was going on around them.  </w:t>
      </w:r>
      <w:r w:rsidR="00335F09">
        <w:t xml:space="preserve">They may be asked personally how they were feeling what things were going on around them.  </w:t>
      </w:r>
      <w:r>
        <w:t xml:space="preserve">They want the interviewee to remember </w:t>
      </w:r>
      <w:r w:rsidR="00924A4F">
        <w:t>the physical environment which may spark their memory to remember other key details.</w:t>
      </w:r>
    </w:p>
    <w:p w:rsidR="00335F09" w:rsidRDefault="00335F09" w:rsidP="00E769FE">
      <w:pPr>
        <w:pStyle w:val="ListParagraph"/>
      </w:pPr>
    </w:p>
    <w:p w:rsidR="00F03645" w:rsidRDefault="00924A4F" w:rsidP="00E769FE">
      <w:pPr>
        <w:pStyle w:val="ListParagraph"/>
      </w:pPr>
      <w:r>
        <w:t xml:space="preserve">The second technique is to get the interviewee to remember absolutely everything so that no detail is left out.  </w:t>
      </w:r>
      <w:r w:rsidR="00335F09">
        <w:t xml:space="preserve">The importance of getting a witness to tell you everything is so that they do not withhold information.  </w:t>
      </w:r>
      <w:r>
        <w:t>They may feel that something is irrelevant and that’s why they withhold information but if they have to tell all details that piece of information that they thought irrelevant could be significant in the investigation.  Also telling everything may trigger them to recall other events or information.</w:t>
      </w:r>
    </w:p>
    <w:p w:rsidR="00335F09" w:rsidRDefault="00335F09" w:rsidP="00E769FE">
      <w:pPr>
        <w:pStyle w:val="ListParagraph"/>
      </w:pPr>
    </w:p>
    <w:p w:rsidR="00F03645" w:rsidRDefault="00F03645" w:rsidP="00E769FE">
      <w:pPr>
        <w:pStyle w:val="ListParagraph"/>
      </w:pPr>
      <w:r>
        <w:t>The next technique is to remember events in several orders, by remembering events starting from a different point may provide a new perspective of the event and may spark new information.</w:t>
      </w:r>
      <w:r w:rsidR="00F14D3F">
        <w:t xml:space="preserve">  It is to get the person to remember what happened on that particular day rather than just remembering their normal routine.  Getting a person to remember the events backwards proves more effective than forwards as it gets them to go back to what actually occurred.  Getting someone to recall events backwards is good for detecting deceit. As when people fear they are going to be caught they lie and can rehearse what they are going to say in their account.  However when you get someone to recall things backwards it is harder to remember the lies and to tell</w:t>
      </w:r>
      <w:r w:rsidR="00335F09">
        <w:t xml:space="preserve"> the facts or lies in the correct order.</w:t>
      </w:r>
    </w:p>
    <w:p w:rsidR="00335F09" w:rsidRDefault="00335F09" w:rsidP="00E769FE">
      <w:pPr>
        <w:pStyle w:val="ListParagraph"/>
      </w:pPr>
    </w:p>
    <w:p w:rsidR="00335F09" w:rsidRDefault="00335F09" w:rsidP="00E769FE">
      <w:pPr>
        <w:pStyle w:val="ListParagraph"/>
      </w:pPr>
      <w:r>
        <w:t>The final technique is change perspective the person is asked to recall the event from someone else’s point of view for instance if the person had witnessed a bank robbery they may asked to recall what they think the cashier saw.  In doing this you get the person to isolate a particular event.  It has been found that by getting someone to change their perspective they are able to recall additional information.</w:t>
      </w:r>
    </w:p>
    <w:p w:rsidR="00A15AE6" w:rsidRDefault="00A57646" w:rsidP="00E769FE">
      <w:pPr>
        <w:pStyle w:val="ListParagraph"/>
      </w:pPr>
      <w:r>
        <w:t xml:space="preserve"> </w:t>
      </w:r>
    </w:p>
    <w:p w:rsidR="00A15AE6" w:rsidRDefault="00A15AE6" w:rsidP="00764EC9">
      <w:pPr>
        <w:pStyle w:val="ListParagraph"/>
      </w:pPr>
    </w:p>
    <w:p w:rsidR="00BF239F" w:rsidRDefault="00BF239F" w:rsidP="00764EC9">
      <w:pPr>
        <w:pStyle w:val="ListParagraph"/>
      </w:pPr>
    </w:p>
    <w:p w:rsidR="00BF239F" w:rsidRPr="009863CA" w:rsidRDefault="00BF239F" w:rsidP="00764EC9">
      <w:pPr>
        <w:pStyle w:val="ListParagraph"/>
      </w:pPr>
    </w:p>
    <w:sectPr w:rsidR="00BF239F" w:rsidRPr="009863C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CC3" w:rsidRDefault="00A16CC3" w:rsidP="00CB4D0A">
      <w:pPr>
        <w:spacing w:after="0" w:line="240" w:lineRule="auto"/>
      </w:pPr>
      <w:r>
        <w:separator/>
      </w:r>
    </w:p>
  </w:endnote>
  <w:endnote w:type="continuationSeparator" w:id="0">
    <w:p w:rsidR="00A16CC3" w:rsidRDefault="00A16C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CC3" w:rsidRDefault="00A16CC3" w:rsidP="00CB4D0A">
      <w:pPr>
        <w:spacing w:after="0" w:line="240" w:lineRule="auto"/>
      </w:pPr>
      <w:r>
        <w:separator/>
      </w:r>
    </w:p>
  </w:footnote>
  <w:footnote w:type="continuationSeparator" w:id="0">
    <w:p w:rsidR="00A16CC3" w:rsidRDefault="00A16CC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C42EF"/>
    <w:multiLevelType w:val="hybridMultilevel"/>
    <w:tmpl w:val="662E9356"/>
    <w:lvl w:ilvl="0" w:tplc="744AB3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AD3796F"/>
    <w:multiLevelType w:val="hybridMultilevel"/>
    <w:tmpl w:val="C6D6B81C"/>
    <w:lvl w:ilvl="0" w:tplc="ABFC67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D7B5D8F"/>
    <w:multiLevelType w:val="hybridMultilevel"/>
    <w:tmpl w:val="11BA8AA6"/>
    <w:lvl w:ilvl="0" w:tplc="5B9264F2">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925BC7"/>
    <w:multiLevelType w:val="hybridMultilevel"/>
    <w:tmpl w:val="3E107284"/>
    <w:lvl w:ilvl="0" w:tplc="271257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3F333F6"/>
    <w:multiLevelType w:val="hybridMultilevel"/>
    <w:tmpl w:val="36E09F74"/>
    <w:lvl w:ilvl="0" w:tplc="9DCC14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77F40A7"/>
    <w:multiLevelType w:val="hybridMultilevel"/>
    <w:tmpl w:val="6450D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F9C0102"/>
    <w:multiLevelType w:val="hybridMultilevel"/>
    <w:tmpl w:val="C31A7950"/>
    <w:lvl w:ilvl="0" w:tplc="81C4CDF4">
      <w:start w:val="1"/>
      <w:numFmt w:val="decimal"/>
      <w:lvlText w:val="%1."/>
      <w:lvlJc w:val="left"/>
      <w:pPr>
        <w:ind w:left="720" w:hanging="360"/>
      </w:pPr>
      <w:rPr>
        <w:rFonts w:ascii="Calibri" w:eastAsia="Calibri" w:hAnsi="Calibri"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A5D078E"/>
    <w:multiLevelType w:val="hybridMultilevel"/>
    <w:tmpl w:val="7BBC78BA"/>
    <w:lvl w:ilvl="0" w:tplc="61AEBFA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B147433"/>
    <w:multiLevelType w:val="hybridMultilevel"/>
    <w:tmpl w:val="896C9F8A"/>
    <w:lvl w:ilvl="0" w:tplc="293688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C44563"/>
    <w:multiLevelType w:val="hybridMultilevel"/>
    <w:tmpl w:val="330E117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4161E54"/>
    <w:multiLevelType w:val="hybridMultilevel"/>
    <w:tmpl w:val="A4A00200"/>
    <w:lvl w:ilvl="0" w:tplc="1D2A283A">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54290143"/>
    <w:multiLevelType w:val="hybridMultilevel"/>
    <w:tmpl w:val="D1C6232A"/>
    <w:lvl w:ilvl="0" w:tplc="6F128528">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54824AC6"/>
    <w:multiLevelType w:val="hybridMultilevel"/>
    <w:tmpl w:val="36862FF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455539"/>
    <w:multiLevelType w:val="hybridMultilevel"/>
    <w:tmpl w:val="53CC3190"/>
    <w:lvl w:ilvl="0" w:tplc="C9B4AF7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EBD4BF8"/>
    <w:multiLevelType w:val="hybridMultilevel"/>
    <w:tmpl w:val="988A7F00"/>
    <w:lvl w:ilvl="0" w:tplc="964C45D0">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EF0725A"/>
    <w:multiLevelType w:val="hybridMultilevel"/>
    <w:tmpl w:val="357E6F90"/>
    <w:lvl w:ilvl="0" w:tplc="F3BAEF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6CEC58EC"/>
    <w:multiLevelType w:val="hybridMultilevel"/>
    <w:tmpl w:val="E7E6147A"/>
    <w:lvl w:ilvl="0" w:tplc="1F9E4C5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nsid w:val="7A99001F"/>
    <w:multiLevelType w:val="hybridMultilevel"/>
    <w:tmpl w:val="039CCE76"/>
    <w:lvl w:ilvl="0" w:tplc="4ABC7A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9"/>
  </w:num>
  <w:num w:numId="2">
    <w:abstractNumId w:val="2"/>
  </w:num>
  <w:num w:numId="3">
    <w:abstractNumId w:val="0"/>
  </w:num>
  <w:num w:numId="4">
    <w:abstractNumId w:val="5"/>
  </w:num>
  <w:num w:numId="5">
    <w:abstractNumId w:val="7"/>
  </w:num>
  <w:num w:numId="6">
    <w:abstractNumId w:val="14"/>
  </w:num>
  <w:num w:numId="7">
    <w:abstractNumId w:val="1"/>
  </w:num>
  <w:num w:numId="8">
    <w:abstractNumId w:val="17"/>
  </w:num>
  <w:num w:numId="9">
    <w:abstractNumId w:val="10"/>
  </w:num>
  <w:num w:numId="10">
    <w:abstractNumId w:val="15"/>
  </w:num>
  <w:num w:numId="11">
    <w:abstractNumId w:val="3"/>
  </w:num>
  <w:num w:numId="12">
    <w:abstractNumId w:val="11"/>
  </w:num>
  <w:num w:numId="13">
    <w:abstractNumId w:val="18"/>
  </w:num>
  <w:num w:numId="14">
    <w:abstractNumId w:val="8"/>
  </w:num>
  <w:num w:numId="15">
    <w:abstractNumId w:val="16"/>
  </w:num>
  <w:num w:numId="16">
    <w:abstractNumId w:val="13"/>
  </w:num>
  <w:num w:numId="17">
    <w:abstractNumId w:val="4"/>
  </w:num>
  <w:num w:numId="18">
    <w:abstractNumId w:val="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8806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359"/>
    <w:rsid w:val="0001049A"/>
    <w:rsid w:val="000158F9"/>
    <w:rsid w:val="000162CC"/>
    <w:rsid w:val="00023180"/>
    <w:rsid w:val="00035CDD"/>
    <w:rsid w:val="00040083"/>
    <w:rsid w:val="000421E7"/>
    <w:rsid w:val="0005575F"/>
    <w:rsid w:val="00055992"/>
    <w:rsid w:val="00063A82"/>
    <w:rsid w:val="000820E8"/>
    <w:rsid w:val="00082CD8"/>
    <w:rsid w:val="000911BC"/>
    <w:rsid w:val="000968CF"/>
    <w:rsid w:val="000C0D5E"/>
    <w:rsid w:val="000C3A89"/>
    <w:rsid w:val="000D5439"/>
    <w:rsid w:val="000F0DC1"/>
    <w:rsid w:val="00111201"/>
    <w:rsid w:val="0011633C"/>
    <w:rsid w:val="001175EE"/>
    <w:rsid w:val="00136852"/>
    <w:rsid w:val="00152B06"/>
    <w:rsid w:val="00157CF6"/>
    <w:rsid w:val="00181417"/>
    <w:rsid w:val="00182416"/>
    <w:rsid w:val="00187EB4"/>
    <w:rsid w:val="00194783"/>
    <w:rsid w:val="001958AA"/>
    <w:rsid w:val="00197608"/>
    <w:rsid w:val="001C61DE"/>
    <w:rsid w:val="001D04AE"/>
    <w:rsid w:val="001D0FFF"/>
    <w:rsid w:val="001D24BF"/>
    <w:rsid w:val="001D7886"/>
    <w:rsid w:val="001E6A89"/>
    <w:rsid w:val="001F0481"/>
    <w:rsid w:val="001F4571"/>
    <w:rsid w:val="00200C92"/>
    <w:rsid w:val="002024F5"/>
    <w:rsid w:val="0020451E"/>
    <w:rsid w:val="00206B9D"/>
    <w:rsid w:val="00213AB3"/>
    <w:rsid w:val="0023259C"/>
    <w:rsid w:val="002623C2"/>
    <w:rsid w:val="00265E31"/>
    <w:rsid w:val="002725C9"/>
    <w:rsid w:val="00290360"/>
    <w:rsid w:val="0029340E"/>
    <w:rsid w:val="002A1A57"/>
    <w:rsid w:val="002A3FB2"/>
    <w:rsid w:val="002B0BD7"/>
    <w:rsid w:val="002B573D"/>
    <w:rsid w:val="002C1154"/>
    <w:rsid w:val="002C5CB2"/>
    <w:rsid w:val="002F1C69"/>
    <w:rsid w:val="002F1D4E"/>
    <w:rsid w:val="002F779F"/>
    <w:rsid w:val="003170F8"/>
    <w:rsid w:val="003222FE"/>
    <w:rsid w:val="00324261"/>
    <w:rsid w:val="00335F09"/>
    <w:rsid w:val="00352B14"/>
    <w:rsid w:val="00355ADC"/>
    <w:rsid w:val="00371885"/>
    <w:rsid w:val="0037210F"/>
    <w:rsid w:val="00387136"/>
    <w:rsid w:val="003B6B94"/>
    <w:rsid w:val="003E2B87"/>
    <w:rsid w:val="00400DF4"/>
    <w:rsid w:val="00402786"/>
    <w:rsid w:val="00405895"/>
    <w:rsid w:val="004058DF"/>
    <w:rsid w:val="00407C88"/>
    <w:rsid w:val="00410EE9"/>
    <w:rsid w:val="00411E42"/>
    <w:rsid w:val="0041531E"/>
    <w:rsid w:val="00420CB8"/>
    <w:rsid w:val="004274A4"/>
    <w:rsid w:val="004335F5"/>
    <w:rsid w:val="00443E6F"/>
    <w:rsid w:val="004664E0"/>
    <w:rsid w:val="00475BCC"/>
    <w:rsid w:val="00486F1A"/>
    <w:rsid w:val="00487A49"/>
    <w:rsid w:val="00487E73"/>
    <w:rsid w:val="00490CB9"/>
    <w:rsid w:val="00492DFF"/>
    <w:rsid w:val="00496CAE"/>
    <w:rsid w:val="004A2CE2"/>
    <w:rsid w:val="004E3CDA"/>
    <w:rsid w:val="004E4B5E"/>
    <w:rsid w:val="004F19E9"/>
    <w:rsid w:val="004F22B6"/>
    <w:rsid w:val="004F4B4D"/>
    <w:rsid w:val="004F798E"/>
    <w:rsid w:val="0050216D"/>
    <w:rsid w:val="00502C9D"/>
    <w:rsid w:val="00503D7E"/>
    <w:rsid w:val="0050778F"/>
    <w:rsid w:val="00515DA7"/>
    <w:rsid w:val="00527C11"/>
    <w:rsid w:val="00527D7F"/>
    <w:rsid w:val="00530C7F"/>
    <w:rsid w:val="00535F31"/>
    <w:rsid w:val="005574B4"/>
    <w:rsid w:val="00566C2C"/>
    <w:rsid w:val="00574D64"/>
    <w:rsid w:val="00586E3D"/>
    <w:rsid w:val="00591365"/>
    <w:rsid w:val="005A61C6"/>
    <w:rsid w:val="005B31E4"/>
    <w:rsid w:val="005B39DD"/>
    <w:rsid w:val="005C38DD"/>
    <w:rsid w:val="005C7895"/>
    <w:rsid w:val="005F4646"/>
    <w:rsid w:val="006034F6"/>
    <w:rsid w:val="00607874"/>
    <w:rsid w:val="00607E77"/>
    <w:rsid w:val="0061258F"/>
    <w:rsid w:val="00617BB3"/>
    <w:rsid w:val="0062057D"/>
    <w:rsid w:val="00645CDD"/>
    <w:rsid w:val="00646FEF"/>
    <w:rsid w:val="0065035D"/>
    <w:rsid w:val="006823A7"/>
    <w:rsid w:val="00686EE4"/>
    <w:rsid w:val="00687EE8"/>
    <w:rsid w:val="00693D42"/>
    <w:rsid w:val="00697359"/>
    <w:rsid w:val="006977A3"/>
    <w:rsid w:val="006A589C"/>
    <w:rsid w:val="006A7E72"/>
    <w:rsid w:val="006C1C2E"/>
    <w:rsid w:val="006D0835"/>
    <w:rsid w:val="006D4A6E"/>
    <w:rsid w:val="006D4FE5"/>
    <w:rsid w:val="006E1811"/>
    <w:rsid w:val="006F3468"/>
    <w:rsid w:val="0070347F"/>
    <w:rsid w:val="0070678E"/>
    <w:rsid w:val="00711DAD"/>
    <w:rsid w:val="00726D74"/>
    <w:rsid w:val="0073222E"/>
    <w:rsid w:val="007346F7"/>
    <w:rsid w:val="007457F4"/>
    <w:rsid w:val="00764EC9"/>
    <w:rsid w:val="007853CB"/>
    <w:rsid w:val="00785DF7"/>
    <w:rsid w:val="007914DE"/>
    <w:rsid w:val="00794CB9"/>
    <w:rsid w:val="007A1000"/>
    <w:rsid w:val="007A4434"/>
    <w:rsid w:val="007B0E07"/>
    <w:rsid w:val="007B1DFD"/>
    <w:rsid w:val="007B28F4"/>
    <w:rsid w:val="007B3961"/>
    <w:rsid w:val="007B55B0"/>
    <w:rsid w:val="007B7C20"/>
    <w:rsid w:val="007C25F9"/>
    <w:rsid w:val="007C7657"/>
    <w:rsid w:val="00806EA0"/>
    <w:rsid w:val="00827550"/>
    <w:rsid w:val="00831C11"/>
    <w:rsid w:val="00840B76"/>
    <w:rsid w:val="0086695B"/>
    <w:rsid w:val="00871D76"/>
    <w:rsid w:val="00880E0A"/>
    <w:rsid w:val="00892ED4"/>
    <w:rsid w:val="008A60B4"/>
    <w:rsid w:val="008A6112"/>
    <w:rsid w:val="008B3C31"/>
    <w:rsid w:val="008B64FE"/>
    <w:rsid w:val="008C4AA8"/>
    <w:rsid w:val="008C706A"/>
    <w:rsid w:val="008C7760"/>
    <w:rsid w:val="008C7E71"/>
    <w:rsid w:val="008D16C0"/>
    <w:rsid w:val="008D44AF"/>
    <w:rsid w:val="008E0899"/>
    <w:rsid w:val="008E7F48"/>
    <w:rsid w:val="008F1871"/>
    <w:rsid w:val="008F6F6E"/>
    <w:rsid w:val="008F7119"/>
    <w:rsid w:val="009005A2"/>
    <w:rsid w:val="009040AA"/>
    <w:rsid w:val="00913AFA"/>
    <w:rsid w:val="00916148"/>
    <w:rsid w:val="00924A4F"/>
    <w:rsid w:val="00931D67"/>
    <w:rsid w:val="00935BF7"/>
    <w:rsid w:val="00950F6D"/>
    <w:rsid w:val="0095442C"/>
    <w:rsid w:val="00957534"/>
    <w:rsid w:val="00983942"/>
    <w:rsid w:val="00983BAC"/>
    <w:rsid w:val="00984408"/>
    <w:rsid w:val="009858EB"/>
    <w:rsid w:val="00985E0A"/>
    <w:rsid w:val="009863CA"/>
    <w:rsid w:val="00990DBE"/>
    <w:rsid w:val="00994F21"/>
    <w:rsid w:val="0099619C"/>
    <w:rsid w:val="009A48A0"/>
    <w:rsid w:val="009B4E0E"/>
    <w:rsid w:val="009C0771"/>
    <w:rsid w:val="009C37E0"/>
    <w:rsid w:val="009C4A14"/>
    <w:rsid w:val="009C7FA7"/>
    <w:rsid w:val="009E41F4"/>
    <w:rsid w:val="00A07084"/>
    <w:rsid w:val="00A14B66"/>
    <w:rsid w:val="00A15AE6"/>
    <w:rsid w:val="00A16CC3"/>
    <w:rsid w:val="00A264ED"/>
    <w:rsid w:val="00A26BFC"/>
    <w:rsid w:val="00A27F0E"/>
    <w:rsid w:val="00A424EB"/>
    <w:rsid w:val="00A47D7C"/>
    <w:rsid w:val="00A57646"/>
    <w:rsid w:val="00A603A2"/>
    <w:rsid w:val="00A65CF7"/>
    <w:rsid w:val="00A7256C"/>
    <w:rsid w:val="00A75DD9"/>
    <w:rsid w:val="00A81AB4"/>
    <w:rsid w:val="00A851DA"/>
    <w:rsid w:val="00AA36E4"/>
    <w:rsid w:val="00AB5570"/>
    <w:rsid w:val="00AC7D5B"/>
    <w:rsid w:val="00AD1385"/>
    <w:rsid w:val="00AE1481"/>
    <w:rsid w:val="00AE3E22"/>
    <w:rsid w:val="00B008B7"/>
    <w:rsid w:val="00B0415E"/>
    <w:rsid w:val="00B04678"/>
    <w:rsid w:val="00B16C80"/>
    <w:rsid w:val="00B17265"/>
    <w:rsid w:val="00B53C11"/>
    <w:rsid w:val="00B8142D"/>
    <w:rsid w:val="00B81EC9"/>
    <w:rsid w:val="00B90245"/>
    <w:rsid w:val="00BB6A94"/>
    <w:rsid w:val="00BC46DF"/>
    <w:rsid w:val="00BD3551"/>
    <w:rsid w:val="00BF239F"/>
    <w:rsid w:val="00BF720B"/>
    <w:rsid w:val="00C03577"/>
    <w:rsid w:val="00C33AF0"/>
    <w:rsid w:val="00C37D35"/>
    <w:rsid w:val="00C53029"/>
    <w:rsid w:val="00C632B1"/>
    <w:rsid w:val="00C642A9"/>
    <w:rsid w:val="00C65FEA"/>
    <w:rsid w:val="00C676CA"/>
    <w:rsid w:val="00C75FDE"/>
    <w:rsid w:val="00C77E3B"/>
    <w:rsid w:val="00C9414E"/>
    <w:rsid w:val="00C95D35"/>
    <w:rsid w:val="00CA0AC2"/>
    <w:rsid w:val="00CA327B"/>
    <w:rsid w:val="00CA7BB2"/>
    <w:rsid w:val="00CB4D0A"/>
    <w:rsid w:val="00CC2D25"/>
    <w:rsid w:val="00CC2FB3"/>
    <w:rsid w:val="00CC4506"/>
    <w:rsid w:val="00CC575A"/>
    <w:rsid w:val="00CF123B"/>
    <w:rsid w:val="00CF440B"/>
    <w:rsid w:val="00CF6668"/>
    <w:rsid w:val="00D00EF8"/>
    <w:rsid w:val="00D0216F"/>
    <w:rsid w:val="00D039AC"/>
    <w:rsid w:val="00D0478D"/>
    <w:rsid w:val="00D049E9"/>
    <w:rsid w:val="00D37B53"/>
    <w:rsid w:val="00D427DE"/>
    <w:rsid w:val="00D515D3"/>
    <w:rsid w:val="00D5587D"/>
    <w:rsid w:val="00D65AD4"/>
    <w:rsid w:val="00D6767E"/>
    <w:rsid w:val="00D707CC"/>
    <w:rsid w:val="00D821FE"/>
    <w:rsid w:val="00D85BCE"/>
    <w:rsid w:val="00D94050"/>
    <w:rsid w:val="00DA4FC6"/>
    <w:rsid w:val="00DB0793"/>
    <w:rsid w:val="00DB77AF"/>
    <w:rsid w:val="00DC09D1"/>
    <w:rsid w:val="00DD2FD4"/>
    <w:rsid w:val="00DF535A"/>
    <w:rsid w:val="00E00821"/>
    <w:rsid w:val="00E04DB4"/>
    <w:rsid w:val="00E07CA8"/>
    <w:rsid w:val="00E12B35"/>
    <w:rsid w:val="00E27D4B"/>
    <w:rsid w:val="00E30679"/>
    <w:rsid w:val="00E36218"/>
    <w:rsid w:val="00E45779"/>
    <w:rsid w:val="00E4597D"/>
    <w:rsid w:val="00E52802"/>
    <w:rsid w:val="00E54832"/>
    <w:rsid w:val="00E56003"/>
    <w:rsid w:val="00E56A90"/>
    <w:rsid w:val="00E641CC"/>
    <w:rsid w:val="00E667A9"/>
    <w:rsid w:val="00E769FE"/>
    <w:rsid w:val="00E91571"/>
    <w:rsid w:val="00EA30AB"/>
    <w:rsid w:val="00EB3925"/>
    <w:rsid w:val="00EB72C0"/>
    <w:rsid w:val="00EC7F1C"/>
    <w:rsid w:val="00F03645"/>
    <w:rsid w:val="00F058CE"/>
    <w:rsid w:val="00F14D3F"/>
    <w:rsid w:val="00F1655C"/>
    <w:rsid w:val="00F2066A"/>
    <w:rsid w:val="00F34FF2"/>
    <w:rsid w:val="00F63028"/>
    <w:rsid w:val="00F64D16"/>
    <w:rsid w:val="00F711FD"/>
    <w:rsid w:val="00F76952"/>
    <w:rsid w:val="00F77488"/>
    <w:rsid w:val="00F90353"/>
    <w:rsid w:val="00F96EB3"/>
    <w:rsid w:val="00FA032B"/>
    <w:rsid w:val="00FA262A"/>
    <w:rsid w:val="00FA6F68"/>
    <w:rsid w:val="00FB03F0"/>
    <w:rsid w:val="00FC052D"/>
    <w:rsid w:val="00FC5CD0"/>
    <w:rsid w:val="00FD2AA5"/>
    <w:rsid w:val="00FD7548"/>
    <w:rsid w:val="00FE3930"/>
    <w:rsid w:val="00FE45E2"/>
    <w:rsid w:val="00FF653E"/>
    <w:rsid w:val="00FF7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806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53F57-5B1C-4E10-809A-B81A22D07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7</Pages>
  <Words>2453</Words>
  <Characters>13986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sanofi-aventis</Company>
  <LinksUpToDate>false</LinksUpToDate>
  <CharactersWithSpaces>16407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Annear, Clare PH/GB</cp:lastModifiedBy>
  <cp:revision>10</cp:revision>
  <dcterms:created xsi:type="dcterms:W3CDTF">2015-03-25T11:53:00Z</dcterms:created>
  <dcterms:modified xsi:type="dcterms:W3CDTF">2015-03-31T09:09:00Z</dcterms:modified>
</cp:coreProperties>
</file>