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42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496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216EC1" w:rsidRPr="002F35BC" w:rsidRDefault="002F35BC" w:rsidP="00AD05CF">
            <w:pPr>
              <w:jc w:val="both"/>
              <w:rPr>
                <w:rFonts w:ascii="Arial" w:hAnsi="Arial" w:cs="Arial"/>
                <w:sz w:val="24"/>
                <w:szCs w:val="24"/>
                <w:lang w:val="en-GB"/>
              </w:rPr>
            </w:pPr>
            <w:r>
              <w:rPr>
                <w:rFonts w:ascii="Arial" w:hAnsi="Arial" w:cs="Arial"/>
                <w:b/>
                <w:sz w:val="24"/>
                <w:szCs w:val="24"/>
                <w:lang w:val="en-GB"/>
              </w:rPr>
              <w:t xml:space="preserve">1 – I – </w:t>
            </w:r>
            <w:r>
              <w:rPr>
                <w:rFonts w:ascii="Arial" w:hAnsi="Arial" w:cs="Arial"/>
                <w:sz w:val="24"/>
                <w:szCs w:val="24"/>
                <w:lang w:val="en-GB"/>
              </w:rPr>
              <w:t>The human resource department manages the</w:t>
            </w:r>
            <w:r w:rsidR="00464983">
              <w:rPr>
                <w:rFonts w:ascii="Arial" w:hAnsi="Arial" w:cs="Arial"/>
                <w:sz w:val="24"/>
                <w:szCs w:val="24"/>
                <w:lang w:val="en-GB"/>
              </w:rPr>
              <w:t xml:space="preserve"> people within an organization and the resources these people possess within themselves. It works on developing employee relations with the employer and contributes in improving employee morale and performance. </w:t>
            </w:r>
            <w:r w:rsidR="008648D8">
              <w:rPr>
                <w:rFonts w:ascii="Arial" w:hAnsi="Arial" w:cs="Arial"/>
                <w:sz w:val="24"/>
                <w:szCs w:val="24"/>
                <w:lang w:val="en-GB"/>
              </w:rPr>
              <w:t xml:space="preserve">It is mainly concerned with getting better results from the workers. </w:t>
            </w:r>
            <w:r w:rsidR="00464983">
              <w:rPr>
                <w:rFonts w:ascii="Arial" w:hAnsi="Arial" w:cs="Arial"/>
                <w:sz w:val="24"/>
                <w:szCs w:val="24"/>
                <w:lang w:val="en-GB"/>
              </w:rPr>
              <w:t>It also focuses on recruiting new talents and guiding them</w:t>
            </w:r>
            <w:r w:rsidR="008648D8">
              <w:rPr>
                <w:rFonts w:ascii="Arial" w:hAnsi="Arial" w:cs="Arial"/>
                <w:sz w:val="24"/>
                <w:szCs w:val="24"/>
                <w:lang w:val="en-GB"/>
              </w:rPr>
              <w:t>, a</w:t>
            </w:r>
            <w:r w:rsidR="00464983">
              <w:rPr>
                <w:rFonts w:ascii="Arial" w:hAnsi="Arial" w:cs="Arial"/>
                <w:sz w:val="24"/>
                <w:szCs w:val="24"/>
                <w:lang w:val="en-GB"/>
              </w:rPr>
              <w:t xml:space="preserve">nd staff issues like compensation, safety, guidance, benefits, </w:t>
            </w:r>
            <w:r w:rsidR="008648D8">
              <w:rPr>
                <w:rFonts w:ascii="Arial" w:hAnsi="Arial" w:cs="Arial"/>
                <w:sz w:val="24"/>
                <w:szCs w:val="24"/>
                <w:lang w:val="en-GB"/>
              </w:rPr>
              <w:t xml:space="preserve">communication, motivation, etc. </w:t>
            </w:r>
          </w:p>
          <w:p w:rsidR="00613AF3" w:rsidRDefault="00613AF3" w:rsidP="00AD05CF">
            <w:pPr>
              <w:jc w:val="both"/>
              <w:rPr>
                <w:rFonts w:ascii="Arial" w:hAnsi="Arial" w:cs="Arial"/>
                <w:b/>
                <w:sz w:val="24"/>
                <w:szCs w:val="24"/>
                <w:lang w:val="en-GB"/>
              </w:rPr>
            </w:pPr>
          </w:p>
          <w:p w:rsidR="00613AF3" w:rsidRDefault="00613AF3" w:rsidP="00AD05CF">
            <w:pPr>
              <w:jc w:val="both"/>
              <w:rPr>
                <w:rFonts w:ascii="Arial" w:hAnsi="Arial" w:cs="Arial"/>
                <w:sz w:val="24"/>
                <w:szCs w:val="24"/>
                <w:lang w:val="en-GB"/>
              </w:rPr>
            </w:pPr>
            <w:r>
              <w:rPr>
                <w:rFonts w:ascii="Arial" w:hAnsi="Arial" w:cs="Arial"/>
                <w:b/>
                <w:sz w:val="24"/>
                <w:szCs w:val="24"/>
                <w:lang w:val="en-GB"/>
              </w:rPr>
              <w:t xml:space="preserve">1 – II – </w:t>
            </w:r>
            <w:r w:rsidR="00D36145">
              <w:rPr>
                <w:rFonts w:ascii="Arial" w:hAnsi="Arial" w:cs="Arial"/>
                <w:sz w:val="24"/>
                <w:szCs w:val="24"/>
                <w:lang w:val="en-GB"/>
              </w:rPr>
              <w:t>The objectives of Human Resource management in an organization include: obtaining better results from employees (which indirectly results in profit maximization), guaranteeing that the employees are happy, making sure that the talents of the organization is being utilized to their maximum capabilities, help employees achieving their career goals within the company, recruiting and training new talents that will benefit the company in the long run, ensure the ethical treatment of the employees, and motivating and improving the morale of the workers.</w:t>
            </w:r>
          </w:p>
          <w:p w:rsidR="00D36145" w:rsidRPr="00D36145" w:rsidRDefault="00D36145" w:rsidP="00AD05CF">
            <w:pPr>
              <w:jc w:val="both"/>
              <w:rPr>
                <w:rFonts w:ascii="Arial" w:hAnsi="Arial" w:cs="Arial"/>
                <w:sz w:val="24"/>
                <w:szCs w:val="24"/>
                <w:lang w:val="en-GB"/>
              </w:rPr>
            </w:pPr>
          </w:p>
          <w:p w:rsidR="00613AF3" w:rsidRDefault="00613AF3" w:rsidP="00AD05CF">
            <w:pPr>
              <w:jc w:val="both"/>
              <w:rPr>
                <w:rFonts w:ascii="Arial" w:hAnsi="Arial" w:cs="Arial"/>
                <w:sz w:val="24"/>
                <w:szCs w:val="24"/>
                <w:lang w:val="en-GB"/>
              </w:rPr>
            </w:pPr>
            <w:r>
              <w:rPr>
                <w:rFonts w:ascii="Arial" w:hAnsi="Arial" w:cs="Arial"/>
                <w:b/>
                <w:sz w:val="24"/>
                <w:szCs w:val="24"/>
                <w:lang w:val="en-GB"/>
              </w:rPr>
              <w:t xml:space="preserve">1 – III – </w:t>
            </w:r>
            <w:r w:rsidR="007B717F">
              <w:rPr>
                <w:rFonts w:ascii="Arial" w:hAnsi="Arial" w:cs="Arial"/>
                <w:sz w:val="24"/>
                <w:szCs w:val="24"/>
                <w:lang w:val="en-GB"/>
              </w:rPr>
              <w:t>The ethics of Human Resource</w:t>
            </w:r>
            <w:r w:rsidR="00BB7D7B">
              <w:rPr>
                <w:rFonts w:ascii="Arial" w:hAnsi="Arial" w:cs="Arial"/>
                <w:sz w:val="24"/>
                <w:szCs w:val="24"/>
                <w:lang w:val="en-GB"/>
              </w:rPr>
              <w:t xml:space="preserve"> Management relating to the organization involves maintaining a high level of trust for the stakeholders by protecting their interests and professional integrity, not engage in activities that create a conflict of interests, and meet the highest standards of competence on a continuous basis.</w:t>
            </w:r>
          </w:p>
          <w:p w:rsidR="00BB7D7B" w:rsidRPr="007B717F" w:rsidRDefault="00BB7D7B" w:rsidP="00AD05CF">
            <w:pPr>
              <w:jc w:val="both"/>
              <w:rPr>
                <w:rFonts w:ascii="Arial" w:hAnsi="Arial" w:cs="Arial"/>
                <w:sz w:val="24"/>
                <w:szCs w:val="24"/>
                <w:lang w:val="en-GB"/>
              </w:rPr>
            </w:pPr>
            <w:r>
              <w:rPr>
                <w:rFonts w:ascii="Arial" w:hAnsi="Arial" w:cs="Arial"/>
                <w:sz w:val="24"/>
                <w:szCs w:val="24"/>
                <w:lang w:val="en-GB"/>
              </w:rPr>
              <w:t xml:space="preserve">Relating to the individual employee, the ethics of HRM include: </w:t>
            </w:r>
            <w:r w:rsidR="00A53535">
              <w:rPr>
                <w:rFonts w:ascii="Arial" w:hAnsi="Arial" w:cs="Arial"/>
                <w:sz w:val="24"/>
                <w:szCs w:val="24"/>
                <w:lang w:val="en-GB"/>
              </w:rPr>
              <w:t xml:space="preserve">being a role model for maintaining the highest standards of ethical conduct, promoting fairness and justice for all employees, protecting the rights of individuals and ensuring truthful communications. </w:t>
            </w:r>
            <w:r>
              <w:rPr>
                <w:rFonts w:ascii="Arial" w:hAnsi="Arial" w:cs="Arial"/>
                <w:sz w:val="24"/>
                <w:szCs w:val="24"/>
                <w:lang w:val="en-GB"/>
              </w:rPr>
              <w:t xml:space="preserve">It is important for </w:t>
            </w:r>
            <w:r w:rsidR="00A53535">
              <w:rPr>
                <w:rFonts w:ascii="Arial" w:hAnsi="Arial" w:cs="Arial"/>
                <w:sz w:val="24"/>
                <w:szCs w:val="24"/>
                <w:lang w:val="en-GB"/>
              </w:rPr>
              <w:t>HRM</w:t>
            </w:r>
            <w:r>
              <w:rPr>
                <w:rFonts w:ascii="Arial" w:hAnsi="Arial" w:cs="Arial"/>
                <w:sz w:val="24"/>
                <w:szCs w:val="24"/>
                <w:lang w:val="en-GB"/>
              </w:rPr>
              <w:t xml:space="preserve"> to work with proper ethics and not give in to company policies and treat their employees as profit making machines.</w:t>
            </w:r>
          </w:p>
          <w:p w:rsidR="00613AF3" w:rsidRDefault="00613AF3" w:rsidP="00AD05CF">
            <w:pPr>
              <w:jc w:val="both"/>
              <w:rPr>
                <w:rFonts w:ascii="Arial" w:hAnsi="Arial" w:cs="Arial"/>
                <w:b/>
                <w:sz w:val="24"/>
                <w:szCs w:val="24"/>
                <w:lang w:val="en-GB"/>
              </w:rPr>
            </w:pPr>
          </w:p>
          <w:p w:rsidR="00613AF3" w:rsidRPr="00A17F3B" w:rsidRDefault="00613AF3" w:rsidP="00AD05CF">
            <w:pPr>
              <w:jc w:val="both"/>
              <w:rPr>
                <w:rFonts w:ascii="Arial" w:hAnsi="Arial" w:cs="Arial"/>
                <w:sz w:val="24"/>
                <w:szCs w:val="24"/>
                <w:lang w:val="en-GB"/>
              </w:rPr>
            </w:pPr>
            <w:r>
              <w:rPr>
                <w:rFonts w:ascii="Arial" w:hAnsi="Arial" w:cs="Arial"/>
                <w:b/>
                <w:sz w:val="24"/>
                <w:szCs w:val="24"/>
                <w:lang w:val="en-GB"/>
              </w:rPr>
              <w:t xml:space="preserve">1 – IV – </w:t>
            </w:r>
            <w:r w:rsidR="00C8754D">
              <w:rPr>
                <w:rFonts w:ascii="Arial" w:hAnsi="Arial" w:cs="Arial"/>
                <w:sz w:val="24"/>
                <w:szCs w:val="24"/>
                <w:lang w:val="en-GB"/>
              </w:rPr>
              <w:t xml:space="preserve">A clear recruitment process ensures that </w:t>
            </w:r>
            <w:r w:rsidR="001A1FCE">
              <w:rPr>
                <w:rFonts w:ascii="Arial" w:hAnsi="Arial" w:cs="Arial"/>
                <w:sz w:val="24"/>
                <w:szCs w:val="24"/>
                <w:lang w:val="en-GB"/>
              </w:rPr>
              <w:t xml:space="preserve">applicants are given a legitimate job opportunity and are treated fairly and without discrimination throughout the whole </w:t>
            </w:r>
            <w:r w:rsidR="001A1FCE">
              <w:rPr>
                <w:rFonts w:ascii="Arial" w:hAnsi="Arial" w:cs="Arial"/>
                <w:sz w:val="24"/>
                <w:szCs w:val="24"/>
                <w:lang w:val="en-GB"/>
              </w:rPr>
              <w:lastRenderedPageBreak/>
              <w:t>process. It also ensures the stakeholders that their interests are being protected and the best suitable candidate will be recruited for the job according to the company objectives.</w:t>
            </w:r>
          </w:p>
          <w:p w:rsidR="00613AF3" w:rsidRDefault="00613AF3" w:rsidP="00AD05CF">
            <w:pPr>
              <w:jc w:val="both"/>
              <w:rPr>
                <w:rFonts w:ascii="Arial" w:hAnsi="Arial" w:cs="Arial"/>
                <w:b/>
                <w:sz w:val="24"/>
                <w:szCs w:val="24"/>
                <w:lang w:val="en-GB"/>
              </w:rPr>
            </w:pPr>
          </w:p>
          <w:p w:rsidR="00613AF3" w:rsidRPr="00C00855" w:rsidRDefault="00613AF3" w:rsidP="00AD05CF">
            <w:pPr>
              <w:jc w:val="both"/>
              <w:rPr>
                <w:rFonts w:ascii="Arial" w:hAnsi="Arial" w:cs="Arial"/>
                <w:sz w:val="24"/>
                <w:szCs w:val="24"/>
                <w:lang w:val="en-GB"/>
              </w:rPr>
            </w:pPr>
            <w:r>
              <w:rPr>
                <w:rFonts w:ascii="Arial" w:hAnsi="Arial" w:cs="Arial"/>
                <w:b/>
                <w:sz w:val="24"/>
                <w:szCs w:val="24"/>
                <w:lang w:val="en-GB"/>
              </w:rPr>
              <w:t xml:space="preserve">1 – V – </w:t>
            </w:r>
            <w:r w:rsidR="00C00855">
              <w:rPr>
                <w:rFonts w:ascii="Arial" w:hAnsi="Arial" w:cs="Arial"/>
                <w:sz w:val="24"/>
                <w:szCs w:val="24"/>
                <w:lang w:val="en-GB"/>
              </w:rPr>
              <w:t>Coaching and mentoring on new duties, send employees to attend conferences</w:t>
            </w:r>
            <w:r w:rsidR="00525EA5">
              <w:rPr>
                <w:rFonts w:ascii="Arial" w:hAnsi="Arial" w:cs="Arial"/>
                <w:sz w:val="24"/>
                <w:szCs w:val="24"/>
                <w:lang w:val="en-GB"/>
              </w:rPr>
              <w:t xml:space="preserve"> and workshops</w:t>
            </w:r>
            <w:r w:rsidR="00C00855">
              <w:rPr>
                <w:rFonts w:ascii="Arial" w:hAnsi="Arial" w:cs="Arial"/>
                <w:sz w:val="24"/>
                <w:szCs w:val="24"/>
                <w:lang w:val="en-GB"/>
              </w:rPr>
              <w:t xml:space="preserve">, pay for professional certifications, </w:t>
            </w:r>
            <w:r w:rsidR="00525EA5">
              <w:rPr>
                <w:rFonts w:ascii="Arial" w:hAnsi="Arial" w:cs="Arial"/>
                <w:sz w:val="24"/>
                <w:szCs w:val="24"/>
                <w:lang w:val="en-GB"/>
              </w:rPr>
              <w:t>entrust new responsibilities, exposure to a different function, special assignments, provide case studies, etc.</w:t>
            </w:r>
          </w:p>
          <w:p w:rsidR="00613AF3" w:rsidRDefault="00613AF3" w:rsidP="00AD05CF">
            <w:pPr>
              <w:jc w:val="both"/>
              <w:rPr>
                <w:rFonts w:ascii="Arial" w:hAnsi="Arial" w:cs="Arial"/>
                <w:b/>
                <w:sz w:val="24"/>
                <w:szCs w:val="24"/>
                <w:lang w:val="en-GB"/>
              </w:rPr>
            </w:pPr>
          </w:p>
          <w:p w:rsidR="00613AF3" w:rsidRPr="009277C5" w:rsidRDefault="00613AF3" w:rsidP="00AD05CF">
            <w:pPr>
              <w:jc w:val="both"/>
              <w:rPr>
                <w:rFonts w:ascii="Arial" w:hAnsi="Arial" w:cs="Arial"/>
                <w:sz w:val="24"/>
                <w:szCs w:val="24"/>
                <w:lang w:val="en-GB"/>
              </w:rPr>
            </w:pPr>
            <w:r>
              <w:rPr>
                <w:rFonts w:ascii="Arial" w:hAnsi="Arial" w:cs="Arial"/>
                <w:b/>
                <w:sz w:val="24"/>
                <w:szCs w:val="24"/>
                <w:lang w:val="en-GB"/>
              </w:rPr>
              <w:t xml:space="preserve">2 – </w:t>
            </w:r>
            <w:r w:rsidR="009277C5">
              <w:rPr>
                <w:rFonts w:ascii="Arial" w:hAnsi="Arial" w:cs="Arial"/>
                <w:sz w:val="24"/>
                <w:szCs w:val="24"/>
                <w:lang w:val="en-GB"/>
              </w:rPr>
              <w:t>In today’s companies, the workforce is</w:t>
            </w:r>
            <w:r w:rsidR="00D52790">
              <w:rPr>
                <w:rFonts w:ascii="Arial" w:hAnsi="Arial" w:cs="Arial"/>
                <w:sz w:val="24"/>
                <w:szCs w:val="24"/>
                <w:lang w:val="en-GB"/>
              </w:rPr>
              <w:t xml:space="preserve"> recognized</w:t>
            </w:r>
            <w:r w:rsidR="009277C5">
              <w:rPr>
                <w:rFonts w:ascii="Arial" w:hAnsi="Arial" w:cs="Arial"/>
                <w:sz w:val="24"/>
                <w:szCs w:val="24"/>
                <w:lang w:val="en-GB"/>
              </w:rPr>
              <w:t xml:space="preserve"> a</w:t>
            </w:r>
            <w:r w:rsidR="00D52790">
              <w:rPr>
                <w:rFonts w:ascii="Arial" w:hAnsi="Arial" w:cs="Arial"/>
                <w:sz w:val="24"/>
                <w:szCs w:val="24"/>
                <w:lang w:val="en-GB"/>
              </w:rPr>
              <w:t>s a</w:t>
            </w:r>
            <w:r w:rsidR="009277C5">
              <w:rPr>
                <w:rFonts w:ascii="Arial" w:hAnsi="Arial" w:cs="Arial"/>
                <w:sz w:val="24"/>
                <w:szCs w:val="24"/>
                <w:lang w:val="en-GB"/>
              </w:rPr>
              <w:t xml:space="preserve"> major factor in a company’s ability to achieve its goals and objectives</w:t>
            </w:r>
            <w:r w:rsidR="00D52790">
              <w:rPr>
                <w:rFonts w:ascii="Arial" w:hAnsi="Arial" w:cs="Arial"/>
                <w:sz w:val="24"/>
                <w:szCs w:val="24"/>
                <w:lang w:val="en-GB"/>
              </w:rPr>
              <w:t>, instead of just working machines</w:t>
            </w:r>
            <w:r w:rsidR="00510105">
              <w:rPr>
                <w:rFonts w:ascii="Arial" w:hAnsi="Arial" w:cs="Arial"/>
                <w:sz w:val="24"/>
                <w:szCs w:val="24"/>
                <w:lang w:val="en-GB"/>
              </w:rPr>
              <w:t>,</w:t>
            </w:r>
            <w:r w:rsidR="00D52790">
              <w:rPr>
                <w:rFonts w:ascii="Arial" w:hAnsi="Arial" w:cs="Arial"/>
                <w:sz w:val="24"/>
                <w:szCs w:val="24"/>
                <w:lang w:val="en-GB"/>
              </w:rPr>
              <w:t xml:space="preserve"> there to being explored for profit</w:t>
            </w:r>
            <w:r w:rsidR="009277C5">
              <w:rPr>
                <w:rFonts w:ascii="Arial" w:hAnsi="Arial" w:cs="Arial"/>
                <w:sz w:val="24"/>
                <w:szCs w:val="24"/>
                <w:lang w:val="en-GB"/>
              </w:rPr>
              <w:t xml:space="preserve">. </w:t>
            </w:r>
            <w:r w:rsidR="00AF7EAF">
              <w:rPr>
                <w:rFonts w:ascii="Arial" w:hAnsi="Arial" w:cs="Arial"/>
                <w:sz w:val="24"/>
                <w:szCs w:val="24"/>
                <w:lang w:val="en-GB"/>
              </w:rPr>
              <w:t>It is a</w:t>
            </w:r>
            <w:r w:rsidR="009277C5">
              <w:rPr>
                <w:rFonts w:ascii="Arial" w:hAnsi="Arial" w:cs="Arial"/>
                <w:sz w:val="24"/>
                <w:szCs w:val="24"/>
                <w:lang w:val="en-GB"/>
              </w:rPr>
              <w:t>lso a factor</w:t>
            </w:r>
            <w:r w:rsidR="00AF7EAF">
              <w:rPr>
                <w:rFonts w:ascii="Arial" w:hAnsi="Arial" w:cs="Arial"/>
                <w:sz w:val="24"/>
                <w:szCs w:val="24"/>
                <w:lang w:val="en-GB"/>
              </w:rPr>
              <w:t xml:space="preserve"> which the output variates and</w:t>
            </w:r>
            <w:r w:rsidR="009277C5">
              <w:rPr>
                <w:rFonts w:ascii="Arial" w:hAnsi="Arial" w:cs="Arial"/>
                <w:sz w:val="24"/>
                <w:szCs w:val="24"/>
                <w:lang w:val="en-GB"/>
              </w:rPr>
              <w:t xml:space="preserve"> that cannot be measured</w:t>
            </w:r>
            <w:r w:rsidR="00AF7EAF">
              <w:rPr>
                <w:rFonts w:ascii="Arial" w:hAnsi="Arial" w:cs="Arial"/>
                <w:sz w:val="24"/>
                <w:szCs w:val="24"/>
                <w:lang w:val="en-GB"/>
              </w:rPr>
              <w:t xml:space="preserve"> in</w:t>
            </w:r>
            <w:r w:rsidR="009277C5">
              <w:rPr>
                <w:rFonts w:ascii="Arial" w:hAnsi="Arial" w:cs="Arial"/>
                <w:sz w:val="24"/>
                <w:szCs w:val="24"/>
                <w:lang w:val="en-GB"/>
              </w:rPr>
              <w:t xml:space="preserve"> an exact value. </w:t>
            </w:r>
            <w:r w:rsidR="00AF7EAF">
              <w:rPr>
                <w:rFonts w:ascii="Arial" w:hAnsi="Arial" w:cs="Arial"/>
                <w:sz w:val="24"/>
                <w:szCs w:val="24"/>
                <w:lang w:val="en-GB"/>
              </w:rPr>
              <w:t xml:space="preserve">Each person has its own talents and skills, and each person’s performance can variate day-by-day depending on a number of external factors, from being tired, to conflicts with co-workers or personal problems outside the company. In order to ensure a constant best performance possible from its employees, it is in the interest of the company to make sure </w:t>
            </w:r>
            <w:r w:rsidR="00D52790">
              <w:rPr>
                <w:rFonts w:ascii="Arial" w:hAnsi="Arial" w:cs="Arial"/>
                <w:sz w:val="24"/>
                <w:szCs w:val="24"/>
                <w:lang w:val="en-GB"/>
              </w:rPr>
              <w:t>this problems are dealt with. From this reality, comes a need for human resources management specialist, which primary duties include guarantee the staff is correctly recruited and distributed among the departments, according to their respective talents, this staff has access to training opportunities to develop their skills, and to guarantee the happiness and motivation of the workforce by dealing with personal matters that may affect their performance.</w:t>
            </w:r>
          </w:p>
          <w:p w:rsidR="00613AF3" w:rsidRDefault="00613AF3" w:rsidP="00AD05CF">
            <w:pPr>
              <w:jc w:val="both"/>
              <w:rPr>
                <w:rFonts w:ascii="Arial" w:hAnsi="Arial" w:cs="Arial"/>
                <w:b/>
                <w:sz w:val="24"/>
                <w:szCs w:val="24"/>
                <w:lang w:val="en-GB"/>
              </w:rPr>
            </w:pPr>
          </w:p>
          <w:p w:rsidR="00613AF3" w:rsidRDefault="00613AF3" w:rsidP="00AD05CF">
            <w:pPr>
              <w:jc w:val="both"/>
              <w:rPr>
                <w:rFonts w:ascii="Arial" w:hAnsi="Arial" w:cs="Arial"/>
                <w:b/>
                <w:sz w:val="24"/>
                <w:szCs w:val="24"/>
                <w:lang w:val="en-GB"/>
              </w:rPr>
            </w:pPr>
            <w:r>
              <w:rPr>
                <w:rFonts w:ascii="Arial" w:hAnsi="Arial" w:cs="Arial"/>
                <w:b/>
                <w:sz w:val="24"/>
                <w:szCs w:val="24"/>
                <w:lang w:val="en-GB"/>
              </w:rPr>
              <w:t>CASE STUDY:</w:t>
            </w:r>
          </w:p>
          <w:p w:rsidR="00613AF3" w:rsidRDefault="00613AF3" w:rsidP="00AD05CF">
            <w:pPr>
              <w:jc w:val="both"/>
              <w:rPr>
                <w:rFonts w:ascii="Arial" w:hAnsi="Arial" w:cs="Arial"/>
                <w:b/>
                <w:sz w:val="24"/>
                <w:szCs w:val="24"/>
                <w:lang w:val="en-GB"/>
              </w:rPr>
            </w:pPr>
          </w:p>
          <w:p w:rsidR="00613AF3" w:rsidRPr="007C51E4" w:rsidRDefault="00613AF3" w:rsidP="00AD05CF">
            <w:pPr>
              <w:jc w:val="both"/>
              <w:rPr>
                <w:rFonts w:ascii="Arial" w:hAnsi="Arial" w:cs="Arial"/>
                <w:sz w:val="24"/>
                <w:szCs w:val="24"/>
                <w:lang w:val="en-GB"/>
              </w:rPr>
            </w:pPr>
            <w:r>
              <w:rPr>
                <w:rFonts w:ascii="Arial" w:hAnsi="Arial" w:cs="Arial"/>
                <w:b/>
                <w:sz w:val="24"/>
                <w:szCs w:val="24"/>
                <w:lang w:val="en-GB"/>
              </w:rPr>
              <w:t xml:space="preserve">1 – </w:t>
            </w:r>
            <w:r w:rsidR="007C51E4">
              <w:rPr>
                <w:rFonts w:ascii="Arial" w:hAnsi="Arial" w:cs="Arial"/>
                <w:sz w:val="24"/>
                <w:szCs w:val="24"/>
                <w:lang w:val="en-GB"/>
              </w:rPr>
              <w:t>The statement suggest that the hotel worker is not motivated to perform to the best of his abilities. He does not feel that his needs are being met and the hotel is not treat him in a fair manner, therefore he does not feel motivated to meet the hotel’s needs and requirements.</w:t>
            </w:r>
          </w:p>
          <w:p w:rsidR="00613AF3" w:rsidRDefault="00613AF3" w:rsidP="00AD05CF">
            <w:pPr>
              <w:jc w:val="both"/>
              <w:rPr>
                <w:rFonts w:ascii="Arial" w:hAnsi="Arial" w:cs="Arial"/>
                <w:b/>
                <w:sz w:val="24"/>
                <w:szCs w:val="24"/>
                <w:lang w:val="en-GB"/>
              </w:rPr>
            </w:pPr>
          </w:p>
          <w:p w:rsidR="00613AF3" w:rsidRPr="007C51E4" w:rsidRDefault="00613AF3" w:rsidP="007C51E4">
            <w:pPr>
              <w:jc w:val="both"/>
              <w:rPr>
                <w:rFonts w:ascii="Arial" w:hAnsi="Arial" w:cs="Arial"/>
                <w:sz w:val="24"/>
                <w:szCs w:val="24"/>
                <w:lang w:val="en-GB"/>
              </w:rPr>
            </w:pPr>
            <w:r>
              <w:rPr>
                <w:rFonts w:ascii="Arial" w:hAnsi="Arial" w:cs="Arial"/>
                <w:b/>
                <w:sz w:val="24"/>
                <w:szCs w:val="24"/>
                <w:lang w:val="en-GB"/>
              </w:rPr>
              <w:t xml:space="preserve">2 – </w:t>
            </w:r>
            <w:r w:rsidR="007C51E4">
              <w:rPr>
                <w:rFonts w:ascii="Arial" w:hAnsi="Arial" w:cs="Arial"/>
                <w:sz w:val="24"/>
                <w:szCs w:val="24"/>
                <w:lang w:val="en-GB"/>
              </w:rPr>
              <w:t>After three years with the organization, his commitment and loyalty should be acknowledge and rewarded with a raise and/or a promotion, or by his work hours being revised in order to allow for a better conciliation with his personal life.</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4968" w:rsidP="00271B00">
            <w:pPr>
              <w:rPr>
                <w:rFonts w:cs="Bliss-Regular"/>
                <w:color w:val="000000"/>
              </w:rPr>
            </w:pPr>
            <w:r>
              <w:rPr>
                <w:rFonts w:cs="Bliss-Regular"/>
                <w:color w:val="000000"/>
              </w:rPr>
              <w:t>2</w:t>
            </w:r>
            <w:r w:rsidR="00271B00">
              <w:rPr>
                <w:rFonts w:cs="Bliss-Regular"/>
                <w:color w:val="000000"/>
              </w:rPr>
              <w:t>8</w:t>
            </w:r>
            <w:r>
              <w:rPr>
                <w:rFonts w:cs="Bliss-Regular"/>
                <w:color w:val="000000"/>
              </w:rPr>
              <w:t>/08/</w:t>
            </w:r>
            <w:r w:rsidR="00B34ACB">
              <w:rPr>
                <w:rFonts w:cs="Bliss-Regular"/>
                <w:color w:val="000000"/>
              </w:rPr>
              <w:t>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510105" w:rsidRDefault="00510105" w:rsidP="00A851DA">
      <w:pPr>
        <w:rPr>
          <w:rFonts w:cs="Bliss-Regular"/>
          <w:color w:val="000000"/>
          <w:lang w:val="en-US"/>
        </w:rPr>
      </w:pPr>
      <w:bookmarkStart w:id="0" w:name="_GoBack"/>
      <w:bookmarkEnd w:id="0"/>
    </w:p>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28D" w:rsidRDefault="00FB428D" w:rsidP="00CB4D0A">
      <w:pPr>
        <w:spacing w:after="0" w:line="240" w:lineRule="auto"/>
      </w:pPr>
      <w:r>
        <w:separator/>
      </w:r>
    </w:p>
  </w:endnote>
  <w:endnote w:type="continuationSeparator" w:id="0">
    <w:p w:rsidR="00FB428D" w:rsidRDefault="00FB42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28D" w:rsidRDefault="00FB428D" w:rsidP="00CB4D0A">
      <w:pPr>
        <w:spacing w:after="0" w:line="240" w:lineRule="auto"/>
      </w:pPr>
      <w:r>
        <w:separator/>
      </w:r>
    </w:p>
  </w:footnote>
  <w:footnote w:type="continuationSeparator" w:id="0">
    <w:p w:rsidR="00FB428D" w:rsidRDefault="00FB42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DEB"/>
    <w:rsid w:val="00040083"/>
    <w:rsid w:val="000448B9"/>
    <w:rsid w:val="00050304"/>
    <w:rsid w:val="00055992"/>
    <w:rsid w:val="00056066"/>
    <w:rsid w:val="00065B70"/>
    <w:rsid w:val="00067D4C"/>
    <w:rsid w:val="00070B35"/>
    <w:rsid w:val="000820E8"/>
    <w:rsid w:val="000A18A9"/>
    <w:rsid w:val="000F2CCB"/>
    <w:rsid w:val="001175EE"/>
    <w:rsid w:val="00135939"/>
    <w:rsid w:val="00157CF6"/>
    <w:rsid w:val="00182416"/>
    <w:rsid w:val="00187EB4"/>
    <w:rsid w:val="001A1FCE"/>
    <w:rsid w:val="001A6A96"/>
    <w:rsid w:val="001D3C00"/>
    <w:rsid w:val="001F0481"/>
    <w:rsid w:val="00200C92"/>
    <w:rsid w:val="0020451E"/>
    <w:rsid w:val="00206B9D"/>
    <w:rsid w:val="00216EC1"/>
    <w:rsid w:val="0023259C"/>
    <w:rsid w:val="00271B00"/>
    <w:rsid w:val="002B0BD7"/>
    <w:rsid w:val="002B573D"/>
    <w:rsid w:val="002C5CB2"/>
    <w:rsid w:val="002F35BC"/>
    <w:rsid w:val="002F779F"/>
    <w:rsid w:val="0032182A"/>
    <w:rsid w:val="00337DD1"/>
    <w:rsid w:val="00371885"/>
    <w:rsid w:val="003D759A"/>
    <w:rsid w:val="003E2B87"/>
    <w:rsid w:val="003F0460"/>
    <w:rsid w:val="00402786"/>
    <w:rsid w:val="00405895"/>
    <w:rsid w:val="004058DF"/>
    <w:rsid w:val="004153B3"/>
    <w:rsid w:val="00443E6F"/>
    <w:rsid w:val="00464983"/>
    <w:rsid w:val="00475DC7"/>
    <w:rsid w:val="00477BFC"/>
    <w:rsid w:val="00486F1A"/>
    <w:rsid w:val="00490CB9"/>
    <w:rsid w:val="004A2CE2"/>
    <w:rsid w:val="004B1E02"/>
    <w:rsid w:val="004D23B2"/>
    <w:rsid w:val="004E1C68"/>
    <w:rsid w:val="004E3CDA"/>
    <w:rsid w:val="004F4B4D"/>
    <w:rsid w:val="0050216D"/>
    <w:rsid w:val="00503D7E"/>
    <w:rsid w:val="00506C0B"/>
    <w:rsid w:val="0050778F"/>
    <w:rsid w:val="00510105"/>
    <w:rsid w:val="00525EA5"/>
    <w:rsid w:val="00527C11"/>
    <w:rsid w:val="00535F31"/>
    <w:rsid w:val="0056340F"/>
    <w:rsid w:val="00567C3F"/>
    <w:rsid w:val="00574D64"/>
    <w:rsid w:val="00591365"/>
    <w:rsid w:val="005B31E4"/>
    <w:rsid w:val="006034F6"/>
    <w:rsid w:val="00607874"/>
    <w:rsid w:val="00607E77"/>
    <w:rsid w:val="00613AF3"/>
    <w:rsid w:val="00617BB3"/>
    <w:rsid w:val="00623324"/>
    <w:rsid w:val="00645CDD"/>
    <w:rsid w:val="006823A7"/>
    <w:rsid w:val="00687EE8"/>
    <w:rsid w:val="006C0CA4"/>
    <w:rsid w:val="0070347F"/>
    <w:rsid w:val="0070678E"/>
    <w:rsid w:val="00795E95"/>
    <w:rsid w:val="007B717F"/>
    <w:rsid w:val="007C2FEC"/>
    <w:rsid w:val="007C51E4"/>
    <w:rsid w:val="00810066"/>
    <w:rsid w:val="00831C11"/>
    <w:rsid w:val="008648D8"/>
    <w:rsid w:val="008743EB"/>
    <w:rsid w:val="008A60B4"/>
    <w:rsid w:val="008B3C31"/>
    <w:rsid w:val="008B64FE"/>
    <w:rsid w:val="008C1083"/>
    <w:rsid w:val="00901D36"/>
    <w:rsid w:val="009277C5"/>
    <w:rsid w:val="00935BF7"/>
    <w:rsid w:val="00950AA1"/>
    <w:rsid w:val="0095442C"/>
    <w:rsid w:val="00983942"/>
    <w:rsid w:val="009C37E0"/>
    <w:rsid w:val="009E41F4"/>
    <w:rsid w:val="00A14B66"/>
    <w:rsid w:val="00A17F3B"/>
    <w:rsid w:val="00A53535"/>
    <w:rsid w:val="00A65CF7"/>
    <w:rsid w:val="00A77769"/>
    <w:rsid w:val="00A81AB4"/>
    <w:rsid w:val="00A8282D"/>
    <w:rsid w:val="00A851DA"/>
    <w:rsid w:val="00AC7D5B"/>
    <w:rsid w:val="00AD05CF"/>
    <w:rsid w:val="00AE1481"/>
    <w:rsid w:val="00AE507A"/>
    <w:rsid w:val="00AF7EAF"/>
    <w:rsid w:val="00B0415E"/>
    <w:rsid w:val="00B04678"/>
    <w:rsid w:val="00B34ACB"/>
    <w:rsid w:val="00B73834"/>
    <w:rsid w:val="00B95117"/>
    <w:rsid w:val="00BA27B8"/>
    <w:rsid w:val="00BB7D7B"/>
    <w:rsid w:val="00BC46DF"/>
    <w:rsid w:val="00C00855"/>
    <w:rsid w:val="00C03577"/>
    <w:rsid w:val="00C3200D"/>
    <w:rsid w:val="00C53029"/>
    <w:rsid w:val="00C65FEA"/>
    <w:rsid w:val="00C8754D"/>
    <w:rsid w:val="00C9535F"/>
    <w:rsid w:val="00CA0AC2"/>
    <w:rsid w:val="00CB4D0A"/>
    <w:rsid w:val="00CC2FB3"/>
    <w:rsid w:val="00CC575A"/>
    <w:rsid w:val="00CF1231"/>
    <w:rsid w:val="00CF123B"/>
    <w:rsid w:val="00D039AC"/>
    <w:rsid w:val="00D13A71"/>
    <w:rsid w:val="00D21C0D"/>
    <w:rsid w:val="00D36145"/>
    <w:rsid w:val="00D427DE"/>
    <w:rsid w:val="00D52790"/>
    <w:rsid w:val="00D5587D"/>
    <w:rsid w:val="00D60B17"/>
    <w:rsid w:val="00D707CC"/>
    <w:rsid w:val="00D821FE"/>
    <w:rsid w:val="00DA04CF"/>
    <w:rsid w:val="00DB0793"/>
    <w:rsid w:val="00DC7F23"/>
    <w:rsid w:val="00E00821"/>
    <w:rsid w:val="00E03175"/>
    <w:rsid w:val="00E04968"/>
    <w:rsid w:val="00E04DB4"/>
    <w:rsid w:val="00E30679"/>
    <w:rsid w:val="00E4597D"/>
    <w:rsid w:val="00E54832"/>
    <w:rsid w:val="00E56A90"/>
    <w:rsid w:val="00E641CC"/>
    <w:rsid w:val="00EA30AB"/>
    <w:rsid w:val="00EB3925"/>
    <w:rsid w:val="00EB3AE6"/>
    <w:rsid w:val="00F350D6"/>
    <w:rsid w:val="00F54B1F"/>
    <w:rsid w:val="00F96EB3"/>
    <w:rsid w:val="00FA608D"/>
    <w:rsid w:val="00FB0FF5"/>
    <w:rsid w:val="00FB428D"/>
    <w:rsid w:val="00FC1CAD"/>
    <w:rsid w:val="00FD2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9173B-1E37-4A2A-A650-FD9CF21A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3</Pages>
  <Words>713</Words>
  <Characters>4065</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57</cp:revision>
  <dcterms:created xsi:type="dcterms:W3CDTF">2015-01-26T12:24:00Z</dcterms:created>
  <dcterms:modified xsi:type="dcterms:W3CDTF">2015-08-28T13:51:00Z</dcterms:modified>
</cp:coreProperties>
</file>