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F173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161D">
            <w:pPr>
              <w:pStyle w:val="Default"/>
              <w:rPr>
                <w:rFonts w:asciiTheme="minorHAnsi" w:hAnsiTheme="minorHAnsi"/>
              </w:rPr>
            </w:pPr>
            <w:r>
              <w:rPr>
                <w:rFonts w:asciiTheme="minorHAnsi" w:hAnsiTheme="minorHAnsi"/>
              </w:rPr>
              <w:t>GERRY BEIRNE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A161D">
            <w:pPr>
              <w:pStyle w:val="Default"/>
              <w:rPr>
                <w:rFonts w:asciiTheme="minorHAnsi" w:hAnsiTheme="minorHAnsi"/>
              </w:rPr>
            </w:pPr>
            <w:r>
              <w:rPr>
                <w:rFonts w:asciiTheme="minorHAnsi" w:hAnsiTheme="minorHAnsi"/>
              </w:rPr>
              <w:t>1257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161D">
            <w:pPr>
              <w:pStyle w:val="Default"/>
              <w:rPr>
                <w:rFonts w:asciiTheme="minorHAnsi" w:hAnsiTheme="minorHAnsi"/>
              </w:rPr>
            </w:pPr>
            <w:r>
              <w:rPr>
                <w:rFonts w:asciiTheme="minorHAnsi" w:hAnsiTheme="minorHAnsi"/>
              </w:rPr>
              <w:t>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A161D">
            <w:r>
              <w:t>UNIT 13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8119E1" w:rsidP="000A161D">
            <w:pPr>
              <w:spacing w:line="360" w:lineRule="auto"/>
              <w:rPr>
                <w:rFonts w:ascii="Arial" w:hAnsi="Arial" w:cs="Arial"/>
                <w:sz w:val="24"/>
                <w:szCs w:val="24"/>
              </w:rPr>
            </w:pPr>
            <w:r>
              <w:rPr>
                <w:rFonts w:ascii="Arial" w:hAnsi="Arial" w:cs="Arial"/>
                <w:sz w:val="24"/>
                <w:szCs w:val="24"/>
              </w:rPr>
              <w:t>What is the framework of supply chain performance measurement?</w:t>
            </w:r>
          </w:p>
          <w:p w:rsidR="008119E1" w:rsidRDefault="008119E1" w:rsidP="000A161D">
            <w:pPr>
              <w:spacing w:line="360" w:lineRule="auto"/>
              <w:rPr>
                <w:rFonts w:ascii="Arial" w:hAnsi="Arial" w:cs="Arial"/>
                <w:sz w:val="24"/>
                <w:szCs w:val="24"/>
              </w:rPr>
            </w:pPr>
            <w:r>
              <w:rPr>
                <w:rFonts w:ascii="Arial" w:hAnsi="Arial" w:cs="Arial"/>
                <w:sz w:val="24"/>
                <w:szCs w:val="24"/>
              </w:rPr>
              <w:t>First thing a company must do is to look at the markets they serve. They must spot the requirements and the opportunities that the different markets</w:t>
            </w:r>
            <w:r w:rsidR="009077DD">
              <w:rPr>
                <w:rFonts w:ascii="Arial" w:hAnsi="Arial" w:cs="Arial"/>
                <w:sz w:val="24"/>
                <w:szCs w:val="24"/>
              </w:rPr>
              <w:t xml:space="preserve"> presents to their supply chain because each market can present a different requirement.</w:t>
            </w:r>
            <w:r w:rsidR="001172E9">
              <w:rPr>
                <w:rFonts w:ascii="Arial" w:hAnsi="Arial" w:cs="Arial"/>
                <w:sz w:val="24"/>
                <w:szCs w:val="24"/>
              </w:rPr>
              <w:t xml:space="preserve"> They can employ a supply chain model to spot the requirements that every market requires and this can point them in the right direction.</w:t>
            </w:r>
            <w:r w:rsidR="00BB7D48">
              <w:rPr>
                <w:rFonts w:ascii="Arial" w:hAnsi="Arial" w:cs="Arial"/>
                <w:sz w:val="24"/>
                <w:szCs w:val="24"/>
              </w:rPr>
              <w:t xml:space="preserve"> They can use four measurement categories, Customer Service, Internal Efficiency, Demand Flexibility, Product Development, and this will give them information on how well they are responding to their markets. It’s the company that is able to respond fast and efficient to the market changes that will be profitable.</w:t>
            </w:r>
          </w:p>
          <w:p w:rsidR="000577F7" w:rsidRDefault="000577F7" w:rsidP="000A161D">
            <w:pPr>
              <w:spacing w:line="360" w:lineRule="auto"/>
              <w:rPr>
                <w:rFonts w:ascii="Arial" w:hAnsi="Arial" w:cs="Arial"/>
                <w:sz w:val="24"/>
                <w:szCs w:val="24"/>
              </w:rPr>
            </w:pPr>
            <w:r>
              <w:rPr>
                <w:rFonts w:ascii="Arial" w:hAnsi="Arial" w:cs="Arial"/>
                <w:sz w:val="24"/>
                <w:szCs w:val="24"/>
              </w:rPr>
              <w:t>What is meant by Internal efficiency in supply chain?</w:t>
            </w:r>
          </w:p>
          <w:p w:rsidR="000577F7" w:rsidRDefault="000577F7" w:rsidP="000A161D">
            <w:pPr>
              <w:spacing w:line="360" w:lineRule="auto"/>
              <w:rPr>
                <w:rFonts w:ascii="Arial" w:hAnsi="Arial" w:cs="Arial"/>
                <w:sz w:val="24"/>
                <w:szCs w:val="24"/>
              </w:rPr>
            </w:pPr>
            <w:r>
              <w:rPr>
                <w:rFonts w:ascii="Arial" w:hAnsi="Arial" w:cs="Arial"/>
                <w:sz w:val="24"/>
                <w:szCs w:val="24"/>
              </w:rPr>
              <w:t xml:space="preserve">Internal efficiency in supply chain is the ability of a company to generate a profit. Some popular measures of internal efficiency are inventory value, inventory turns, </w:t>
            </w:r>
            <w:proofErr w:type="gramStart"/>
            <w:r>
              <w:rPr>
                <w:rFonts w:ascii="Arial" w:hAnsi="Arial" w:cs="Arial"/>
                <w:sz w:val="24"/>
                <w:szCs w:val="24"/>
              </w:rPr>
              <w:t>return</w:t>
            </w:r>
            <w:proofErr w:type="gramEnd"/>
            <w:r>
              <w:rPr>
                <w:rFonts w:ascii="Arial" w:hAnsi="Arial" w:cs="Arial"/>
                <w:sz w:val="24"/>
                <w:szCs w:val="24"/>
              </w:rPr>
              <w:t xml:space="preserve"> on sales, cash to cash cycle time. Inventory costs money and companies are always looking for ways to reduce inventory while still keeping a high level of customer service. Some companies would let inventory build- up if you had a growth market where the inventory might gain value but as a rule they don’t like to keep excess inventory.</w:t>
            </w:r>
            <w:r w:rsidR="005805DA">
              <w:rPr>
                <w:rFonts w:ascii="Arial" w:hAnsi="Arial" w:cs="Arial"/>
                <w:sz w:val="24"/>
                <w:szCs w:val="24"/>
              </w:rPr>
              <w:t xml:space="preserve"> Inventory turns is where the speed at which it is sold or turned over during the year is measured. The higher the turn rate the better but there needs to be some lower turning inventory in stock in order to meet demand flexibility. Return on sales is a measure on how well a company is being run</w:t>
            </w:r>
            <w:r w:rsidR="00883F8D">
              <w:rPr>
                <w:rFonts w:ascii="Arial" w:hAnsi="Arial" w:cs="Arial"/>
                <w:sz w:val="24"/>
                <w:szCs w:val="24"/>
              </w:rPr>
              <w:t xml:space="preserve">. It measures how fixed and variable costs are managed and the gross profit generated on sales. The higher return on sales the better. Cash to cash cycle time is the time a company </w:t>
            </w:r>
            <w:r w:rsidR="00883F8D">
              <w:rPr>
                <w:rFonts w:ascii="Arial" w:hAnsi="Arial" w:cs="Arial"/>
                <w:sz w:val="24"/>
                <w:szCs w:val="24"/>
              </w:rPr>
              <w:lastRenderedPageBreak/>
              <w:t>pays suppliers for materials to when it gets paid by its customers. The shorter this time is the better for the company. All these points would come under internal efficiency in a company.</w:t>
            </w:r>
          </w:p>
          <w:p w:rsidR="00FE4776" w:rsidRDefault="00FE4776" w:rsidP="000A161D">
            <w:pPr>
              <w:spacing w:line="360" w:lineRule="auto"/>
              <w:rPr>
                <w:rFonts w:ascii="Arial" w:hAnsi="Arial" w:cs="Arial"/>
                <w:sz w:val="24"/>
                <w:szCs w:val="24"/>
              </w:rPr>
            </w:pPr>
            <w:r>
              <w:rPr>
                <w:rFonts w:ascii="Arial" w:hAnsi="Arial" w:cs="Arial"/>
                <w:sz w:val="24"/>
                <w:szCs w:val="24"/>
              </w:rPr>
              <w:t>What are the customer service metrics? And what do they measure?</w:t>
            </w:r>
          </w:p>
          <w:p w:rsidR="00FE4776" w:rsidRDefault="00FE4776" w:rsidP="000A161D">
            <w:pPr>
              <w:spacing w:line="360" w:lineRule="auto"/>
              <w:rPr>
                <w:rFonts w:ascii="Arial" w:hAnsi="Arial" w:cs="Arial"/>
                <w:sz w:val="24"/>
                <w:szCs w:val="24"/>
              </w:rPr>
            </w:pPr>
            <w:r>
              <w:rPr>
                <w:rFonts w:ascii="Arial" w:hAnsi="Arial" w:cs="Arial"/>
                <w:sz w:val="24"/>
                <w:szCs w:val="24"/>
              </w:rPr>
              <w:t>Customer service metrics measures how well a company is serving its customers and how well a supply chain supports its market.</w:t>
            </w:r>
          </w:p>
          <w:p w:rsidR="00FE4776" w:rsidRDefault="00FE4776" w:rsidP="000A161D">
            <w:pPr>
              <w:spacing w:line="360" w:lineRule="auto"/>
              <w:rPr>
                <w:rFonts w:ascii="Arial" w:hAnsi="Arial" w:cs="Arial"/>
                <w:sz w:val="24"/>
                <w:szCs w:val="24"/>
              </w:rPr>
            </w:pPr>
            <w:r>
              <w:rPr>
                <w:rFonts w:ascii="Arial" w:hAnsi="Arial" w:cs="Arial"/>
                <w:sz w:val="24"/>
                <w:szCs w:val="24"/>
              </w:rPr>
              <w:t>There are two sets of customer service metrics depending on whether the company or supply chain is a company that supplies the customer with a specific customized product to the customer specification or a company that supplies a common commodity product to a large market or customer base. They measure things like on time delivery rate, complete order fill rate and order line item fill rate, value of total back orders and number of backorders, frequency and duration of backorders, return rate of items, all these would be metrics</w:t>
            </w:r>
            <w:r w:rsidR="00FB09C4">
              <w:rPr>
                <w:rFonts w:ascii="Arial" w:hAnsi="Arial" w:cs="Arial"/>
                <w:sz w:val="24"/>
                <w:szCs w:val="24"/>
              </w:rPr>
              <w:t xml:space="preserve"> for a common commodity product. M</w:t>
            </w:r>
            <w:r>
              <w:rPr>
                <w:rFonts w:ascii="Arial" w:hAnsi="Arial" w:cs="Arial"/>
                <w:sz w:val="24"/>
                <w:szCs w:val="24"/>
              </w:rPr>
              <w:t>etrics for a made to order special product</w:t>
            </w:r>
            <w:r w:rsidR="00FB09C4">
              <w:rPr>
                <w:rFonts w:ascii="Arial" w:hAnsi="Arial" w:cs="Arial"/>
                <w:sz w:val="24"/>
                <w:szCs w:val="24"/>
              </w:rPr>
              <w:t xml:space="preserve"> would be getting the order to the customer on the quoted time, completion rate, on time delivery rate, value of late orders and number of late orders, frequency and duration of late orders and number of warranty returns and repairs.</w:t>
            </w:r>
          </w:p>
          <w:p w:rsidR="002A5E01" w:rsidRDefault="002A5E01" w:rsidP="000A161D">
            <w:pPr>
              <w:spacing w:line="360" w:lineRule="auto"/>
              <w:rPr>
                <w:rFonts w:ascii="Arial" w:hAnsi="Arial" w:cs="Arial"/>
                <w:sz w:val="24"/>
                <w:szCs w:val="24"/>
              </w:rPr>
            </w:pPr>
            <w:r>
              <w:rPr>
                <w:rFonts w:ascii="Arial" w:hAnsi="Arial" w:cs="Arial"/>
                <w:sz w:val="24"/>
                <w:szCs w:val="24"/>
              </w:rPr>
              <w:t>What is the difference between build to order and build to stock products?</w:t>
            </w:r>
          </w:p>
          <w:p w:rsidR="002A5E01" w:rsidRDefault="002A5E01" w:rsidP="000A161D">
            <w:pPr>
              <w:spacing w:line="360" w:lineRule="auto"/>
              <w:rPr>
                <w:rFonts w:ascii="Arial" w:hAnsi="Arial" w:cs="Arial"/>
                <w:sz w:val="24"/>
                <w:szCs w:val="24"/>
              </w:rPr>
            </w:pPr>
            <w:r>
              <w:rPr>
                <w:rFonts w:ascii="Arial" w:hAnsi="Arial" w:cs="Arial"/>
                <w:sz w:val="24"/>
                <w:szCs w:val="24"/>
              </w:rPr>
              <w:t>Build to order is where a customer requires a specific item and gives this requirement to the manufacturer.  Good examples are where companies would order a specific mode of transport like how many seats the horse power or what fuel it burns or when a customer would order a certain type of computer from Dell or some other manufacturer and they would say what size they want how many MB and so on. The customer might also tell the manufacturer how soon he wants the order.</w:t>
            </w:r>
          </w:p>
          <w:p w:rsidR="002A5E01" w:rsidRDefault="002A5E01" w:rsidP="000A161D">
            <w:pPr>
              <w:spacing w:line="360" w:lineRule="auto"/>
              <w:rPr>
                <w:rFonts w:ascii="Arial" w:hAnsi="Arial" w:cs="Arial"/>
                <w:sz w:val="24"/>
                <w:szCs w:val="24"/>
              </w:rPr>
            </w:pPr>
            <w:r>
              <w:rPr>
                <w:rFonts w:ascii="Arial" w:hAnsi="Arial" w:cs="Arial"/>
                <w:sz w:val="24"/>
                <w:szCs w:val="24"/>
              </w:rPr>
              <w:t>Build to stock is where common products are supplied to a large market or customer base.</w:t>
            </w:r>
            <w:r w:rsidR="00D92215">
              <w:rPr>
                <w:rFonts w:ascii="Arial" w:hAnsi="Arial" w:cs="Arial"/>
                <w:sz w:val="24"/>
                <w:szCs w:val="24"/>
              </w:rPr>
              <w:t xml:space="preserve"> They could be office supplies cleaning supplies or even building supplies</w:t>
            </w:r>
            <w:r w:rsidR="00875167">
              <w:rPr>
                <w:rFonts w:ascii="Arial" w:hAnsi="Arial" w:cs="Arial"/>
                <w:sz w:val="24"/>
                <w:szCs w:val="24"/>
              </w:rPr>
              <w:t>. Customer’s expect to be able to purchase these products on the spot as they need them so supply chain for this type of product must keep them in stock to meet demand.</w:t>
            </w:r>
          </w:p>
          <w:p w:rsidR="0006689C" w:rsidRDefault="0006689C" w:rsidP="000A161D">
            <w:pPr>
              <w:spacing w:line="360" w:lineRule="auto"/>
              <w:rPr>
                <w:rFonts w:ascii="Arial" w:hAnsi="Arial" w:cs="Arial"/>
                <w:sz w:val="24"/>
                <w:szCs w:val="24"/>
              </w:rPr>
            </w:pPr>
            <w:r>
              <w:rPr>
                <w:rFonts w:ascii="Arial" w:hAnsi="Arial" w:cs="Arial"/>
                <w:sz w:val="24"/>
                <w:szCs w:val="24"/>
              </w:rPr>
              <w:t>Explain the term Data ware house:</w:t>
            </w:r>
          </w:p>
          <w:p w:rsidR="0006689C" w:rsidRDefault="00A37D51" w:rsidP="000A161D">
            <w:pPr>
              <w:spacing w:line="360" w:lineRule="auto"/>
              <w:rPr>
                <w:rFonts w:ascii="Arial" w:hAnsi="Arial" w:cs="Arial"/>
                <w:sz w:val="24"/>
                <w:szCs w:val="24"/>
              </w:rPr>
            </w:pPr>
            <w:r>
              <w:rPr>
                <w:rFonts w:ascii="Arial" w:hAnsi="Arial" w:cs="Arial"/>
                <w:sz w:val="24"/>
                <w:szCs w:val="24"/>
              </w:rPr>
              <w:t xml:space="preserve">Data ware house is a central point of data that is drawn from different operating systems and accounting systems within a company. It follows the daily activities of a company. </w:t>
            </w:r>
            <w:r w:rsidR="00D11DA0">
              <w:rPr>
                <w:rFonts w:ascii="Arial" w:hAnsi="Arial" w:cs="Arial"/>
                <w:sz w:val="24"/>
                <w:szCs w:val="24"/>
              </w:rPr>
              <w:t>A data warehouse is a software program</w:t>
            </w:r>
            <w:r>
              <w:rPr>
                <w:rFonts w:ascii="Arial" w:hAnsi="Arial" w:cs="Arial"/>
                <w:sz w:val="24"/>
                <w:szCs w:val="24"/>
              </w:rPr>
              <w:t xml:space="preserve"> that gathers all the information </w:t>
            </w:r>
            <w:r>
              <w:rPr>
                <w:rFonts w:ascii="Arial" w:hAnsi="Arial" w:cs="Arial"/>
                <w:sz w:val="24"/>
                <w:szCs w:val="24"/>
              </w:rPr>
              <w:lastRenderedPageBreak/>
              <w:t>from within a company and cuts down on the amount of manual entry to get data into the warehouse</w:t>
            </w:r>
            <w:r w:rsidR="00D11DA0">
              <w:rPr>
                <w:rFonts w:ascii="Arial" w:hAnsi="Arial" w:cs="Arial"/>
                <w:sz w:val="24"/>
                <w:szCs w:val="24"/>
              </w:rPr>
              <w:t>. The most important part of a data warehouse are the people that use the system and their ability to use it correctly and learn from the data and become more efficient at their jobs.</w:t>
            </w:r>
            <w:r w:rsidR="0067142F">
              <w:rPr>
                <w:rFonts w:ascii="Arial" w:hAnsi="Arial" w:cs="Arial"/>
                <w:sz w:val="24"/>
                <w:szCs w:val="24"/>
              </w:rPr>
              <w:t xml:space="preserve"> It can also share information with other companies.</w:t>
            </w:r>
          </w:p>
          <w:p w:rsidR="00686EE9" w:rsidRDefault="00C770EC" w:rsidP="000A161D">
            <w:pPr>
              <w:spacing w:line="360" w:lineRule="auto"/>
              <w:rPr>
                <w:rFonts w:ascii="Arial" w:hAnsi="Arial" w:cs="Arial"/>
                <w:sz w:val="24"/>
                <w:szCs w:val="24"/>
              </w:rPr>
            </w:pPr>
            <w:r>
              <w:rPr>
                <w:rFonts w:ascii="Arial" w:hAnsi="Arial" w:cs="Arial"/>
                <w:sz w:val="24"/>
                <w:szCs w:val="24"/>
              </w:rPr>
              <w:t>Discuss in details the operations that sagest supply chain performance.</w:t>
            </w:r>
          </w:p>
          <w:p w:rsidR="00C770EC" w:rsidRPr="00CC2FB3" w:rsidRDefault="00686EE9" w:rsidP="000A161D">
            <w:pPr>
              <w:spacing w:line="360" w:lineRule="auto"/>
              <w:rPr>
                <w:rFonts w:ascii="Arial" w:hAnsi="Arial" w:cs="Arial"/>
                <w:sz w:val="24"/>
                <w:szCs w:val="24"/>
              </w:rPr>
            </w:pPr>
            <w:r>
              <w:rPr>
                <w:rFonts w:ascii="Arial" w:hAnsi="Arial" w:cs="Arial"/>
                <w:sz w:val="24"/>
                <w:szCs w:val="24"/>
              </w:rPr>
              <w:t>Certain activities are directly related to certain performance categories. A company has to look at market requirements and it has to look to improve its capabilities</w:t>
            </w:r>
            <w:r w:rsidR="00C770EC">
              <w:rPr>
                <w:rFonts w:ascii="Arial" w:hAnsi="Arial" w:cs="Arial"/>
                <w:sz w:val="24"/>
                <w:szCs w:val="24"/>
              </w:rPr>
              <w:t xml:space="preserve"> </w:t>
            </w:r>
            <w:r>
              <w:rPr>
                <w:rFonts w:ascii="Arial" w:hAnsi="Arial" w:cs="Arial"/>
                <w:sz w:val="24"/>
                <w:szCs w:val="24"/>
              </w:rPr>
              <w:t xml:space="preserve">in the planning, sourcing, making and delivering of supply chain operations. Their performance can be measured by things like order and line item fill rate where the order fill rate measures the percentage of total orders where all the items ordered are filled immediately </w:t>
            </w:r>
            <w:r w:rsidR="001105C4">
              <w:rPr>
                <w:rFonts w:ascii="Arial" w:hAnsi="Arial" w:cs="Arial"/>
                <w:sz w:val="24"/>
                <w:szCs w:val="24"/>
              </w:rPr>
              <w:t xml:space="preserve">from stock and </w:t>
            </w:r>
            <w:r>
              <w:rPr>
                <w:rFonts w:ascii="Arial" w:hAnsi="Arial" w:cs="Arial"/>
                <w:sz w:val="24"/>
                <w:szCs w:val="24"/>
              </w:rPr>
              <w:t>the line fill rate is the percentage of total line items on all orders that are filled</w:t>
            </w:r>
            <w:r w:rsidR="001105C4">
              <w:rPr>
                <w:rFonts w:ascii="Arial" w:hAnsi="Arial" w:cs="Arial"/>
                <w:sz w:val="24"/>
                <w:szCs w:val="24"/>
              </w:rPr>
              <w:t xml:space="preserve"> immediately from stock. These two measures used together track customer service. Another activity that might be looked at is on time delivery. Customers want the products delivered fast and on time they don’t want to be waiting long periods for deliveries. Inventory turns would also be looked at and this measures over a year the profitability of inventory by tracking how fast it is sold or turned over using the equation Turns = annual cost of sales/annual average inventory value. Cash to cash cycl</w:t>
            </w:r>
            <w:r w:rsidR="00B627A7">
              <w:rPr>
                <w:rFonts w:ascii="Arial" w:hAnsi="Arial" w:cs="Arial"/>
                <w:sz w:val="24"/>
                <w:szCs w:val="24"/>
              </w:rPr>
              <w:t>e time is another activity to sag</w:t>
            </w:r>
            <w:r w:rsidR="001105C4">
              <w:rPr>
                <w:rFonts w:ascii="Arial" w:hAnsi="Arial" w:cs="Arial"/>
                <w:sz w:val="24"/>
                <w:szCs w:val="24"/>
              </w:rPr>
              <w:t>est supply chain performance.</w:t>
            </w:r>
            <w:r>
              <w:rPr>
                <w:rFonts w:ascii="Arial" w:hAnsi="Arial" w:cs="Arial"/>
                <w:sz w:val="24"/>
                <w:szCs w:val="24"/>
              </w:rPr>
              <w:t xml:space="preserve"> </w:t>
            </w:r>
            <w:r w:rsidR="00C10C03">
              <w:rPr>
                <w:rFonts w:ascii="Arial" w:hAnsi="Arial" w:cs="Arial"/>
                <w:sz w:val="24"/>
                <w:szCs w:val="24"/>
              </w:rPr>
              <w:t>This is the time it takes from when a company pays supplier to the time they get money from customer and is calculated by formula Cash to cash cycle time= inventory days of supply + days sales outstanding-average payment period on purchases. Another area would be procurement activity and this is where they have to look at all the activities they require to get materials from the suppliers into the business.</w:t>
            </w:r>
            <w:r w:rsidR="00440574">
              <w:rPr>
                <w:rFonts w:ascii="Arial" w:hAnsi="Arial" w:cs="Arial"/>
                <w:sz w:val="24"/>
                <w:szCs w:val="24"/>
              </w:rPr>
              <w:t xml:space="preserve"> Every company has to get materials and if this activity is carried out badly the materials will not arrive on time or maybe not arrive at all </w:t>
            </w:r>
            <w:r w:rsidR="00DB7595">
              <w:rPr>
                <w:rFonts w:ascii="Arial" w:hAnsi="Arial" w:cs="Arial"/>
                <w:sz w:val="24"/>
                <w:szCs w:val="24"/>
              </w:rPr>
              <w:t>or maybe wrong materials in wrong quantities and they can lose orders and customers.</w:t>
            </w:r>
            <w:r>
              <w:rPr>
                <w:rFonts w:ascii="Arial" w:hAnsi="Arial" w:cs="Arial"/>
                <w:sz w:val="24"/>
                <w:szCs w:val="24"/>
              </w:rPr>
              <w:t xml:space="preserve"> </w:t>
            </w:r>
            <w:r w:rsidR="00E43BFB">
              <w:rPr>
                <w:rFonts w:ascii="Arial" w:hAnsi="Arial" w:cs="Arial"/>
                <w:sz w:val="24"/>
                <w:szCs w:val="24"/>
              </w:rPr>
              <w:t>They will have to look at the number of order changes the number of units they hold in stock and volumes of production and the cost of holding stock.</w:t>
            </w:r>
            <w:r w:rsidR="00482CB1">
              <w:rPr>
                <w:rFonts w:ascii="Arial" w:hAnsi="Arial" w:cs="Arial"/>
                <w:sz w:val="24"/>
                <w:szCs w:val="24"/>
              </w:rPr>
              <w:t xml:space="preserve"> They don’t want stock that is not moving or going t</w:t>
            </w:r>
            <w:r w:rsidR="00B627A7">
              <w:rPr>
                <w:rFonts w:ascii="Arial" w:hAnsi="Arial" w:cs="Arial"/>
                <w:sz w:val="24"/>
                <w:szCs w:val="24"/>
              </w:rPr>
              <w:t>o move. Another operation to sag</w:t>
            </w:r>
            <w:r w:rsidR="00482CB1">
              <w:rPr>
                <w:rFonts w:ascii="Arial" w:hAnsi="Arial" w:cs="Arial"/>
                <w:sz w:val="24"/>
                <w:szCs w:val="24"/>
              </w:rPr>
              <w:t>est supply chain performance would be to look at the suppliers. Have they got too many suppliers can they cut down on suppliers and what are the services they offer are they delivering on time and where they are located this can all effect cost.</w:t>
            </w:r>
            <w:r w:rsidR="00A078E3">
              <w:rPr>
                <w:rFonts w:ascii="Arial" w:hAnsi="Arial" w:cs="Arial"/>
                <w:sz w:val="24"/>
                <w:szCs w:val="24"/>
              </w:rPr>
              <w:t xml:space="preserve"> They have to look at their own production and manufacturing process. How fast they can change their </w:t>
            </w:r>
            <w:r w:rsidR="00A078E3">
              <w:rPr>
                <w:rFonts w:ascii="Arial" w:hAnsi="Arial" w:cs="Arial"/>
                <w:sz w:val="24"/>
                <w:szCs w:val="24"/>
              </w:rPr>
              <w:lastRenderedPageBreak/>
              <w:t>manufacturing process to suit changing markets have they any internal issues with manufacturing and work in progress. A company’s manufacturing ability is based on brand power, volume, variety, constraints and lead time requirements.</w:t>
            </w:r>
            <w:r w:rsidR="00097A1E">
              <w:rPr>
                <w:rFonts w:ascii="Arial" w:hAnsi="Arial" w:cs="Arial"/>
                <w:sz w:val="24"/>
                <w:szCs w:val="24"/>
              </w:rPr>
              <w:t xml:space="preserve"> The stronger a brand product is among customers the more lee-way a company has in determining supply chain structure and performance.</w:t>
            </w:r>
            <w:r w:rsidR="00EE4E36">
              <w:rPr>
                <w:rFonts w:ascii="Arial" w:hAnsi="Arial" w:cs="Arial"/>
                <w:sz w:val="24"/>
                <w:szCs w:val="24"/>
              </w:rPr>
              <w:t xml:space="preserve"> Volume is the amount of product produced on production line that has to be handled and warehoused. Variety is the range of products that can be produced in a given manufacturing procedure. Constraints is the number of a certain product that can be produced per unit of time. They might have to use a sequence on how the machinery is used to carry out different tasks. Some tasks and machines on a line might slow up production.</w:t>
            </w:r>
            <w:r w:rsidR="00807ADE">
              <w:rPr>
                <w:rFonts w:ascii="Arial" w:hAnsi="Arial" w:cs="Arial"/>
                <w:sz w:val="24"/>
                <w:szCs w:val="24"/>
              </w:rPr>
              <w:t xml:space="preserve"> Lead time is the time between the release of work order to factory floor and all work associated with the product to the stage where it is ready to transport.</w:t>
            </w:r>
            <w:r w:rsidR="00944B63">
              <w:rPr>
                <w:rFonts w:ascii="Arial" w:hAnsi="Arial" w:cs="Arial"/>
                <w:sz w:val="24"/>
                <w:szCs w:val="24"/>
              </w:rPr>
              <w:t xml:space="preserve"> They have to be flexible and able to respond fast to extra order volumes for the product they make and any other changes in the market. Delivering i</w:t>
            </w:r>
            <w:r w:rsidR="00B627A7">
              <w:rPr>
                <w:rFonts w:ascii="Arial" w:hAnsi="Arial" w:cs="Arial"/>
                <w:sz w:val="24"/>
                <w:szCs w:val="24"/>
              </w:rPr>
              <w:t>s another aspect that would sag</w:t>
            </w:r>
            <w:r w:rsidR="00944B63">
              <w:rPr>
                <w:rFonts w:ascii="Arial" w:hAnsi="Arial" w:cs="Arial"/>
                <w:sz w:val="24"/>
                <w:szCs w:val="24"/>
              </w:rPr>
              <w:t>est supply chain performance. Delivering and modes of transport come hand in hand. Delivery schedule works with the boundaries set by the transportation decisions. There are direct deliveries where the shortest route is selected and the amount and frequency of delivery. This is an easy option as the product is shifted from where it is made or stored to a site where they will be consumed. It cuts out any middle operation. You also have milk run deliveries. These are deliveries that are routed to bring products from one single location to multiple receiving locations.</w:t>
            </w:r>
            <w:r w:rsidR="00EF25D6">
              <w:rPr>
                <w:rFonts w:ascii="Arial" w:hAnsi="Arial" w:cs="Arial"/>
                <w:sz w:val="24"/>
                <w:szCs w:val="24"/>
              </w:rPr>
              <w:t xml:space="preserve"> With milk run deliveries there can be better use of the transport made. Another factor to be looked at are the number of products returned for different reasons maybe damaged in transit, wrong product delivered, wrong quantity delivered, this all has effect on supply chain performance.</w:t>
            </w:r>
            <w:r w:rsidR="00280748">
              <w:rPr>
                <w:rFonts w:ascii="Arial" w:hAnsi="Arial" w:cs="Arial"/>
                <w:sz w:val="24"/>
                <w:szCs w:val="24"/>
              </w:rPr>
              <w:t xml:space="preserve"> The company must collect a lot of data called a business intelligence system that presents the data at three levels. (1) Strategic to help the management (2) Tactical to help middle management decide how to do it and (3) Operational to actually help people how to do it. Middle managers use tactical data to do planning and resource allocation to achieve the performance objectives set by upper management.</w:t>
            </w:r>
            <w:r w:rsidR="000A38BB">
              <w:rPr>
                <w:rFonts w:ascii="Arial" w:hAnsi="Arial" w:cs="Arial"/>
                <w:sz w:val="24"/>
                <w:szCs w:val="24"/>
              </w:rPr>
              <w:t xml:space="preserve"> Line managers and there staff use operational data to solve problems and get the job done. These are some of the operations </w:t>
            </w:r>
            <w:r w:rsidR="00B627A7">
              <w:rPr>
                <w:rFonts w:ascii="Arial" w:hAnsi="Arial" w:cs="Arial"/>
                <w:sz w:val="24"/>
                <w:szCs w:val="24"/>
              </w:rPr>
              <w:t>a company has to look at to sag</w:t>
            </w:r>
            <w:r w:rsidR="000A38BB">
              <w:rPr>
                <w:rFonts w:ascii="Arial" w:hAnsi="Arial" w:cs="Arial"/>
                <w:sz w:val="24"/>
                <w:szCs w:val="24"/>
              </w:rPr>
              <w:t>est supply chain performance.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B15CC" w:rsidP="00A851DA">
            <w:pPr>
              <w:rPr>
                <w:rFonts w:cs="Bliss-Regular"/>
                <w:color w:val="000000"/>
              </w:rPr>
            </w:pPr>
            <w:r>
              <w:rPr>
                <w:rFonts w:cs="Bliss-Regular"/>
                <w:color w:val="000000"/>
              </w:rPr>
              <w:t>GERRY BEIRNE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15CC" w:rsidP="00A851DA">
            <w:pPr>
              <w:rPr>
                <w:rFonts w:cs="Bliss-Regular"/>
                <w:color w:val="000000"/>
              </w:rPr>
            </w:pPr>
            <w:r>
              <w:rPr>
                <w:rFonts w:cs="Bliss-Regular"/>
                <w:color w:val="000000"/>
              </w:rPr>
              <w:t>02-01-2015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730" w:rsidRDefault="00AF1730" w:rsidP="00CB4D0A">
      <w:pPr>
        <w:spacing w:after="0" w:line="240" w:lineRule="auto"/>
      </w:pPr>
      <w:r>
        <w:separator/>
      </w:r>
    </w:p>
  </w:endnote>
  <w:endnote w:type="continuationSeparator" w:id="0">
    <w:p w:rsidR="00AF1730" w:rsidRDefault="00AF17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730" w:rsidRDefault="00AF1730" w:rsidP="00CB4D0A">
      <w:pPr>
        <w:spacing w:after="0" w:line="240" w:lineRule="auto"/>
      </w:pPr>
      <w:r>
        <w:separator/>
      </w:r>
    </w:p>
  </w:footnote>
  <w:footnote w:type="continuationSeparator" w:id="0">
    <w:p w:rsidR="00AF1730" w:rsidRDefault="00AF17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27AF"/>
    <w:rsid w:val="00035CDD"/>
    <w:rsid w:val="00040083"/>
    <w:rsid w:val="00055992"/>
    <w:rsid w:val="000577F7"/>
    <w:rsid w:val="0006689C"/>
    <w:rsid w:val="000820E8"/>
    <w:rsid w:val="00097A1E"/>
    <w:rsid w:val="000A161D"/>
    <w:rsid w:val="000A38BB"/>
    <w:rsid w:val="001105C4"/>
    <w:rsid w:val="001172E9"/>
    <w:rsid w:val="001175EE"/>
    <w:rsid w:val="00157CF6"/>
    <w:rsid w:val="00182416"/>
    <w:rsid w:val="00187EB4"/>
    <w:rsid w:val="001A2D18"/>
    <w:rsid w:val="001F0481"/>
    <w:rsid w:val="0020451E"/>
    <w:rsid w:val="00206B9D"/>
    <w:rsid w:val="0023259C"/>
    <w:rsid w:val="00280748"/>
    <w:rsid w:val="002A5E01"/>
    <w:rsid w:val="002B0BD7"/>
    <w:rsid w:val="002B573D"/>
    <w:rsid w:val="002C5CB2"/>
    <w:rsid w:val="002F779F"/>
    <w:rsid w:val="00371885"/>
    <w:rsid w:val="003E2B87"/>
    <w:rsid w:val="00405895"/>
    <w:rsid w:val="004058DF"/>
    <w:rsid w:val="00440574"/>
    <w:rsid w:val="00482CB1"/>
    <w:rsid w:val="00486F1A"/>
    <w:rsid w:val="00490CB9"/>
    <w:rsid w:val="004A2CE2"/>
    <w:rsid w:val="004E3CDA"/>
    <w:rsid w:val="004F4B4D"/>
    <w:rsid w:val="0050216D"/>
    <w:rsid w:val="00503D7E"/>
    <w:rsid w:val="0050778F"/>
    <w:rsid w:val="00535F31"/>
    <w:rsid w:val="00574D64"/>
    <w:rsid w:val="005805DA"/>
    <w:rsid w:val="00591365"/>
    <w:rsid w:val="005B31E4"/>
    <w:rsid w:val="006034F6"/>
    <w:rsid w:val="00607874"/>
    <w:rsid w:val="00607E77"/>
    <w:rsid w:val="00617BB3"/>
    <w:rsid w:val="00645CDD"/>
    <w:rsid w:val="0067142F"/>
    <w:rsid w:val="006823A7"/>
    <w:rsid w:val="00686EE9"/>
    <w:rsid w:val="0070347F"/>
    <w:rsid w:val="0070678E"/>
    <w:rsid w:val="0075541C"/>
    <w:rsid w:val="007B15CC"/>
    <w:rsid w:val="00807ADE"/>
    <w:rsid w:val="008119E1"/>
    <w:rsid w:val="00831C11"/>
    <w:rsid w:val="00856716"/>
    <w:rsid w:val="00875167"/>
    <w:rsid w:val="00883F8D"/>
    <w:rsid w:val="008A60B4"/>
    <w:rsid w:val="008B3C31"/>
    <w:rsid w:val="008B64FE"/>
    <w:rsid w:val="009077DD"/>
    <w:rsid w:val="00935BF7"/>
    <w:rsid w:val="00944B63"/>
    <w:rsid w:val="0095442C"/>
    <w:rsid w:val="009757D8"/>
    <w:rsid w:val="00983942"/>
    <w:rsid w:val="009C37E0"/>
    <w:rsid w:val="009F41E3"/>
    <w:rsid w:val="00A078E3"/>
    <w:rsid w:val="00A14B66"/>
    <w:rsid w:val="00A37D51"/>
    <w:rsid w:val="00A65CF7"/>
    <w:rsid w:val="00A851DA"/>
    <w:rsid w:val="00AC7D5B"/>
    <w:rsid w:val="00AE1481"/>
    <w:rsid w:val="00AF1730"/>
    <w:rsid w:val="00B0415E"/>
    <w:rsid w:val="00B04678"/>
    <w:rsid w:val="00B627A7"/>
    <w:rsid w:val="00B756D8"/>
    <w:rsid w:val="00BB7BB4"/>
    <w:rsid w:val="00BB7D48"/>
    <w:rsid w:val="00BC46DF"/>
    <w:rsid w:val="00C03577"/>
    <w:rsid w:val="00C10C03"/>
    <w:rsid w:val="00C65FEA"/>
    <w:rsid w:val="00C770EC"/>
    <w:rsid w:val="00CA0AC2"/>
    <w:rsid w:val="00CB4D0A"/>
    <w:rsid w:val="00CC2FB3"/>
    <w:rsid w:val="00CC575A"/>
    <w:rsid w:val="00D039AC"/>
    <w:rsid w:val="00D11DA0"/>
    <w:rsid w:val="00D427DE"/>
    <w:rsid w:val="00D5587D"/>
    <w:rsid w:val="00D707CC"/>
    <w:rsid w:val="00D72A3A"/>
    <w:rsid w:val="00D821FE"/>
    <w:rsid w:val="00D92215"/>
    <w:rsid w:val="00DB0793"/>
    <w:rsid w:val="00DB7595"/>
    <w:rsid w:val="00DC5E74"/>
    <w:rsid w:val="00E00821"/>
    <w:rsid w:val="00E04DB4"/>
    <w:rsid w:val="00E30679"/>
    <w:rsid w:val="00E43BFB"/>
    <w:rsid w:val="00E4597D"/>
    <w:rsid w:val="00E54832"/>
    <w:rsid w:val="00E56A90"/>
    <w:rsid w:val="00E641CC"/>
    <w:rsid w:val="00EA30AB"/>
    <w:rsid w:val="00EB3925"/>
    <w:rsid w:val="00EE4E36"/>
    <w:rsid w:val="00EF25D6"/>
    <w:rsid w:val="00FB09C4"/>
    <w:rsid w:val="00FE45E2"/>
    <w:rsid w:val="00FE4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8914E4-AE51-46B2-9E27-C96E3A229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77CC1-F938-49F8-8D56-5B523ABB4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6</Pages>
  <Words>1484</Words>
  <Characters>8460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Gerry Beirne</cp:lastModifiedBy>
  <cp:revision>34</cp:revision>
  <dcterms:created xsi:type="dcterms:W3CDTF">2013-06-24T13:12:00Z</dcterms:created>
  <dcterms:modified xsi:type="dcterms:W3CDTF">2015-01-02T15:54:00Z</dcterms:modified>
</cp:coreProperties>
</file>