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48C" w:rsidRPr="00B0415E" w:rsidRDefault="0024248C"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24248C" w:rsidRDefault="0024248C"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24248C" w:rsidRDefault="0024248C" w:rsidP="00405895">
                  <w:pPr>
                    <w:jc w:val="center"/>
                    <w:rPr>
                      <w:b/>
                      <w:bCs/>
                      <w:color w:val="002060"/>
                      <w:sz w:val="44"/>
                      <w:szCs w:val="40"/>
                    </w:rPr>
                  </w:pPr>
                  <w:r>
                    <w:rPr>
                      <w:sz w:val="24"/>
                    </w:rPr>
                    <w:t xml:space="preserve">   </w:t>
                  </w:r>
                  <w:r>
                    <w:rPr>
                      <w:b/>
                      <w:bCs/>
                      <w:color w:val="002060"/>
                      <w:sz w:val="44"/>
                      <w:szCs w:val="40"/>
                    </w:rPr>
                    <w:t>Assignment Cover Sheet</w:t>
                  </w:r>
                </w:p>
                <w:p w:rsidR="0024248C" w:rsidRDefault="0024248C"/>
              </w:txbxContent>
            </v:textbox>
          </v:shape>
        </w:pict>
      </w:r>
    </w:p>
    <w:p w:rsidR="0024248C" w:rsidRDefault="0024248C" w:rsidP="00A851DA">
      <w:pPr>
        <w:rPr>
          <w:lang w:val="en-US"/>
        </w:rPr>
      </w:pPr>
    </w:p>
    <w:p w:rsidR="0024248C" w:rsidRDefault="0024248C" w:rsidP="00A851DA">
      <w:pPr>
        <w:rPr>
          <w:lang w:val="en-US"/>
        </w:rPr>
      </w:pPr>
    </w:p>
    <w:p w:rsidR="0024248C" w:rsidRDefault="0024248C"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24248C" w:rsidRPr="000C723C" w:rsidTr="000C723C">
        <w:tc>
          <w:tcPr>
            <w:tcW w:w="2566"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Student Name:</w:t>
            </w:r>
          </w:p>
        </w:tc>
        <w:tc>
          <w:tcPr>
            <w:tcW w:w="6676" w:type="dxa"/>
          </w:tcPr>
          <w:p w:rsidR="0024248C" w:rsidRPr="000C723C" w:rsidRDefault="0024248C">
            <w:pPr>
              <w:pStyle w:val="Default"/>
            </w:pPr>
            <w:r w:rsidRPr="000C723C">
              <w:t>Renata Palinko</w:t>
            </w:r>
          </w:p>
        </w:tc>
      </w:tr>
      <w:tr w:rsidR="0024248C" w:rsidRPr="000C723C" w:rsidTr="000C723C">
        <w:tc>
          <w:tcPr>
            <w:tcW w:w="2566"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Student Number:</w:t>
            </w:r>
          </w:p>
        </w:tc>
        <w:tc>
          <w:tcPr>
            <w:tcW w:w="6676" w:type="dxa"/>
          </w:tcPr>
          <w:p w:rsidR="0024248C" w:rsidRPr="000C723C" w:rsidRDefault="0024248C">
            <w:pPr>
              <w:pStyle w:val="Default"/>
            </w:pPr>
            <w:r w:rsidRPr="000C723C">
              <w:t>1158</w:t>
            </w:r>
          </w:p>
        </w:tc>
      </w:tr>
      <w:tr w:rsidR="0024248C" w:rsidRPr="000C723C" w:rsidTr="000C723C">
        <w:tc>
          <w:tcPr>
            <w:tcW w:w="2566"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Course:</w:t>
            </w:r>
          </w:p>
        </w:tc>
        <w:tc>
          <w:tcPr>
            <w:tcW w:w="6676" w:type="dxa"/>
          </w:tcPr>
          <w:p w:rsidR="0024248C" w:rsidRPr="000C723C" w:rsidRDefault="0024248C" w:rsidP="000C723C">
            <w:pPr>
              <w:shd w:val="clear" w:color="auto" w:fill="FFFFFF"/>
              <w:spacing w:after="0" w:line="240" w:lineRule="auto"/>
              <w:ind w:right="17"/>
              <w:outlineLvl w:val="0"/>
              <w:rPr>
                <w:rFonts w:ascii="Arial" w:hAnsi="Arial" w:cs="Arial"/>
                <w:color w:val="222222"/>
                <w:kern w:val="36"/>
                <w:sz w:val="30"/>
                <w:szCs w:val="30"/>
                <w:lang w:val="en-US" w:eastAsia="en-GB"/>
              </w:rPr>
            </w:pPr>
            <w:r w:rsidRPr="000C723C">
              <w:rPr>
                <w:lang w:val="en-US"/>
              </w:rPr>
              <w:t>Diploma in Travel and Tourism</w:t>
            </w:r>
          </w:p>
        </w:tc>
      </w:tr>
      <w:tr w:rsidR="0024248C" w:rsidRPr="000C723C" w:rsidTr="000C723C">
        <w:tc>
          <w:tcPr>
            <w:tcW w:w="2566"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Assignment NO:</w:t>
            </w:r>
          </w:p>
        </w:tc>
        <w:tc>
          <w:tcPr>
            <w:tcW w:w="6676" w:type="dxa"/>
          </w:tcPr>
          <w:p w:rsidR="0024248C" w:rsidRPr="000C723C" w:rsidRDefault="0024248C" w:rsidP="000C723C">
            <w:pPr>
              <w:spacing w:after="0" w:line="240" w:lineRule="auto"/>
              <w:rPr>
                <w:lang w:val="en-US"/>
              </w:rPr>
            </w:pPr>
            <w:r w:rsidRPr="000C723C">
              <w:rPr>
                <w:lang w:val="en-US"/>
              </w:rPr>
              <w:t xml:space="preserve">Modul </w:t>
            </w:r>
            <w:r>
              <w:rPr>
                <w:lang w:val="en-US"/>
              </w:rPr>
              <w:t>6</w:t>
            </w:r>
            <w:r w:rsidRPr="000C723C">
              <w:rPr>
                <w:lang w:val="en-US"/>
              </w:rPr>
              <w:t xml:space="preserve"> – </w:t>
            </w:r>
            <w:r>
              <w:rPr>
                <w:lang w:val="en-US"/>
              </w:rPr>
              <w:t>Quality Management</w:t>
            </w:r>
          </w:p>
        </w:tc>
      </w:tr>
    </w:tbl>
    <w:p w:rsidR="0024248C" w:rsidRPr="00B0415E" w:rsidRDefault="0024248C" w:rsidP="00A851DA">
      <w:pPr>
        <w:rPr>
          <w:b/>
          <w:lang w:val="en-US"/>
        </w:rPr>
      </w:pPr>
    </w:p>
    <w:p w:rsidR="0024248C" w:rsidRPr="00B0415E" w:rsidRDefault="0024248C" w:rsidP="00A851DA">
      <w:pPr>
        <w:autoSpaceDE w:val="0"/>
        <w:autoSpaceDN w:val="0"/>
        <w:adjustRightInd w:val="0"/>
        <w:spacing w:after="0" w:line="240" w:lineRule="auto"/>
        <w:rPr>
          <w:rFonts w:cs="CalvertMT-Bold"/>
          <w:b/>
          <w:bCs/>
          <w:color w:val="002060"/>
          <w:sz w:val="28"/>
          <w:lang w:val="en-US"/>
        </w:rPr>
      </w:pPr>
    </w:p>
    <w:p w:rsidR="0024248C" w:rsidRPr="00B0415E" w:rsidRDefault="0024248C"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4248C" w:rsidRPr="00B0415E" w:rsidRDefault="0024248C" w:rsidP="00A851DA">
      <w:pPr>
        <w:autoSpaceDE w:val="0"/>
        <w:autoSpaceDN w:val="0"/>
        <w:adjustRightInd w:val="0"/>
        <w:spacing w:after="0" w:line="240" w:lineRule="auto"/>
        <w:rPr>
          <w:rFonts w:cs="CalvertMT-Bold"/>
          <w:b/>
          <w:bCs/>
          <w:color w:val="001AE6"/>
          <w:lang w:val="en-US"/>
        </w:rPr>
      </w:pPr>
    </w:p>
    <w:p w:rsidR="0024248C" w:rsidRPr="00B0415E" w:rsidRDefault="0024248C"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24248C" w:rsidRPr="00B0415E" w:rsidRDefault="0024248C" w:rsidP="00A851DA">
      <w:pPr>
        <w:autoSpaceDE w:val="0"/>
        <w:autoSpaceDN w:val="0"/>
        <w:adjustRightInd w:val="0"/>
        <w:spacing w:after="0" w:line="240" w:lineRule="auto"/>
        <w:rPr>
          <w:rFonts w:cs="Bliss-Regular"/>
          <w:color w:val="000000"/>
          <w:lang w:val="en-US"/>
        </w:rPr>
      </w:pPr>
    </w:p>
    <w:p w:rsidR="0024248C" w:rsidRPr="00B0415E" w:rsidRDefault="0024248C" w:rsidP="00A851DA">
      <w:pPr>
        <w:autoSpaceDE w:val="0"/>
        <w:autoSpaceDN w:val="0"/>
        <w:adjustRightInd w:val="0"/>
        <w:spacing w:after="0" w:line="240" w:lineRule="auto"/>
        <w:rPr>
          <w:rFonts w:cs="Bliss-Regular"/>
          <w:color w:val="000000"/>
          <w:lang w:val="en-US"/>
        </w:rPr>
      </w:pPr>
    </w:p>
    <w:p w:rsidR="0024248C" w:rsidRPr="00B0415E" w:rsidRDefault="0024248C"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24248C" w:rsidRPr="000C723C" w:rsidTr="000C723C">
        <w:tc>
          <w:tcPr>
            <w:tcW w:w="2310" w:type="dxa"/>
            <w:shd w:val="clear" w:color="auto" w:fill="D9D9D9"/>
          </w:tcPr>
          <w:p w:rsidR="0024248C" w:rsidRPr="000C723C" w:rsidRDefault="0024248C" w:rsidP="000C723C">
            <w:pPr>
              <w:spacing w:after="0" w:line="240" w:lineRule="auto"/>
              <w:rPr>
                <w:rFonts w:cs="Bliss-Regular"/>
                <w:color w:val="000000"/>
                <w:lang w:val="en-US"/>
              </w:rPr>
            </w:pPr>
            <w:r w:rsidRPr="000C723C">
              <w:rPr>
                <w:rFonts w:cs="Bliss-Regular"/>
                <w:color w:val="000000"/>
                <w:lang w:val="en-US"/>
              </w:rPr>
              <w:t>Student Signature</w:t>
            </w:r>
          </w:p>
        </w:tc>
        <w:tc>
          <w:tcPr>
            <w:tcW w:w="4035" w:type="dxa"/>
          </w:tcPr>
          <w:p w:rsidR="0024248C" w:rsidRPr="000C723C" w:rsidRDefault="0024248C" w:rsidP="000C723C">
            <w:pPr>
              <w:spacing w:after="0" w:line="240" w:lineRule="auto"/>
              <w:rPr>
                <w:rFonts w:cs="Bliss-Regular"/>
                <w:color w:val="000000"/>
                <w:lang w:val="en-US"/>
              </w:rPr>
            </w:pPr>
            <w:r w:rsidRPr="000C723C">
              <w:rPr>
                <w:rFonts w:cs="Bliss-Regular"/>
                <w:color w:val="000000"/>
                <w:lang w:val="en-US"/>
              </w:rPr>
              <w:t>Renata Palinko</w:t>
            </w:r>
          </w:p>
        </w:tc>
        <w:tc>
          <w:tcPr>
            <w:tcW w:w="1276" w:type="dxa"/>
            <w:shd w:val="clear" w:color="auto" w:fill="D9D9D9"/>
          </w:tcPr>
          <w:p w:rsidR="0024248C" w:rsidRPr="000C723C" w:rsidRDefault="0024248C" w:rsidP="000C723C">
            <w:pPr>
              <w:spacing w:after="0" w:line="240" w:lineRule="auto"/>
              <w:rPr>
                <w:rFonts w:cs="Bliss-Regular"/>
                <w:color w:val="000000"/>
                <w:lang w:val="en-US"/>
              </w:rPr>
            </w:pPr>
            <w:r w:rsidRPr="000C723C">
              <w:rPr>
                <w:rFonts w:cs="Bliss-Regular"/>
                <w:color w:val="000000"/>
                <w:lang w:val="en-US"/>
              </w:rPr>
              <w:t>Date</w:t>
            </w:r>
          </w:p>
        </w:tc>
        <w:tc>
          <w:tcPr>
            <w:tcW w:w="1621" w:type="dxa"/>
          </w:tcPr>
          <w:p w:rsidR="0024248C" w:rsidRPr="000C723C" w:rsidRDefault="0024248C" w:rsidP="000C723C">
            <w:pPr>
              <w:spacing w:after="0" w:line="240" w:lineRule="auto"/>
              <w:rPr>
                <w:rFonts w:cs="Bliss-Regular"/>
                <w:color w:val="000000"/>
                <w:lang w:val="en-US"/>
              </w:rPr>
            </w:pPr>
            <w:r>
              <w:rPr>
                <w:rFonts w:cs="Bliss-Regular"/>
                <w:color w:val="000000"/>
                <w:lang w:val="en-US"/>
              </w:rPr>
              <w:t>14.10.2014</w:t>
            </w:r>
          </w:p>
        </w:tc>
      </w:tr>
    </w:tbl>
    <w:p w:rsidR="0024248C" w:rsidRPr="00B0415E" w:rsidRDefault="0024248C" w:rsidP="00A851DA">
      <w:pPr>
        <w:rPr>
          <w:rFonts w:cs="Bliss-Regular"/>
          <w:color w:val="000000"/>
          <w:lang w:val="en-US"/>
        </w:rPr>
      </w:pPr>
    </w:p>
    <w:p w:rsidR="0024248C" w:rsidRPr="00B0415E" w:rsidRDefault="0024248C" w:rsidP="00A851DA">
      <w:pPr>
        <w:rPr>
          <w:rFonts w:cs="Bliss-Regular"/>
          <w:color w:val="000000"/>
          <w:lang w:val="en-US"/>
        </w:rPr>
      </w:pPr>
    </w:p>
    <w:p w:rsidR="0024248C" w:rsidRPr="00B0415E" w:rsidRDefault="0024248C"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24248C" w:rsidRPr="000C723C" w:rsidTr="000C723C">
        <w:trPr>
          <w:trHeight w:val="249"/>
        </w:trPr>
        <w:tc>
          <w:tcPr>
            <w:tcW w:w="4621"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Total Marks</w:t>
            </w:r>
          </w:p>
        </w:tc>
        <w:tc>
          <w:tcPr>
            <w:tcW w:w="4621" w:type="dxa"/>
          </w:tcPr>
          <w:p w:rsidR="0024248C" w:rsidRPr="000C723C" w:rsidRDefault="0024248C" w:rsidP="000C723C">
            <w:pPr>
              <w:spacing w:after="0" w:line="240" w:lineRule="auto"/>
              <w:rPr>
                <w:szCs w:val="32"/>
                <w:lang w:val="en-US"/>
              </w:rPr>
            </w:pPr>
          </w:p>
        </w:tc>
      </w:tr>
      <w:tr w:rsidR="0024248C" w:rsidRPr="000C723C" w:rsidTr="000C723C">
        <w:tc>
          <w:tcPr>
            <w:tcW w:w="4621"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Marks Obtained</w:t>
            </w:r>
          </w:p>
        </w:tc>
        <w:tc>
          <w:tcPr>
            <w:tcW w:w="4621" w:type="dxa"/>
          </w:tcPr>
          <w:p w:rsidR="0024248C" w:rsidRPr="000C723C" w:rsidRDefault="0024248C" w:rsidP="000C723C">
            <w:pPr>
              <w:spacing w:after="0" w:line="240" w:lineRule="auto"/>
              <w:rPr>
                <w:szCs w:val="32"/>
                <w:lang w:val="en-US"/>
              </w:rPr>
            </w:pPr>
          </w:p>
        </w:tc>
      </w:tr>
      <w:tr w:rsidR="0024248C" w:rsidRPr="000C723C" w:rsidTr="000C723C">
        <w:tc>
          <w:tcPr>
            <w:tcW w:w="4621"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Percentage / Grade</w:t>
            </w:r>
          </w:p>
        </w:tc>
        <w:tc>
          <w:tcPr>
            <w:tcW w:w="4621" w:type="dxa"/>
          </w:tcPr>
          <w:p w:rsidR="0024248C" w:rsidRPr="000C723C" w:rsidRDefault="0024248C" w:rsidP="000C723C">
            <w:pPr>
              <w:spacing w:after="0" w:line="240" w:lineRule="auto"/>
              <w:rPr>
                <w:szCs w:val="32"/>
                <w:lang w:val="en-US"/>
              </w:rPr>
            </w:pPr>
          </w:p>
        </w:tc>
      </w:tr>
    </w:tbl>
    <w:p w:rsidR="0024248C" w:rsidRDefault="0024248C" w:rsidP="00503D7E">
      <w:pPr>
        <w:rPr>
          <w:sz w:val="24"/>
          <w:szCs w:val="32"/>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bCs/>
          <w:color w:val="FF3333"/>
        </w:rPr>
        <w:t>Assignment 6</w:t>
      </w:r>
      <w:r w:rsidRPr="00332E7F">
        <w:rPr>
          <w:rStyle w:val="apple-tab-span"/>
          <w:rFonts w:ascii="Albertus Extra Bold" w:hAnsi="Albertus Extra Bold"/>
          <w:bCs/>
          <w:color w:val="FF3333"/>
        </w:rPr>
        <w:tab/>
      </w:r>
      <w:r w:rsidRPr="00332E7F">
        <w:rPr>
          <w:rStyle w:val="apple-tab-span"/>
          <w:rFonts w:ascii="Albertus Extra Bold" w:hAnsi="Albertus Extra Bold"/>
          <w:bCs/>
          <w:color w:val="FF3333"/>
        </w:rPr>
        <w:tab/>
      </w:r>
      <w:r w:rsidRPr="00332E7F">
        <w:rPr>
          <w:rStyle w:val="apple-tab-span"/>
          <w:rFonts w:ascii="Albertus Extra Bold" w:hAnsi="Albertus Extra Bold"/>
          <w:bCs/>
          <w:color w:val="FF3333"/>
        </w:rPr>
        <w:tab/>
      </w:r>
      <w:r w:rsidRPr="00332E7F">
        <w:rPr>
          <w:rStyle w:val="apple-tab-span"/>
          <w:rFonts w:ascii="Albertus Extra Bold" w:hAnsi="Albertus Extra Bold"/>
          <w:bCs/>
          <w:color w:val="FF3333"/>
        </w:rPr>
        <w:tab/>
      </w:r>
      <w:r w:rsidRPr="00332E7F">
        <w:rPr>
          <w:rStyle w:val="apple-tab-span"/>
          <w:rFonts w:ascii="Albertus Extra Bold" w:hAnsi="Albertus Extra Bold"/>
          <w:bCs/>
          <w:color w:val="FF3333"/>
        </w:rPr>
        <w:tab/>
      </w:r>
      <w:r w:rsidRPr="00332E7F">
        <w:rPr>
          <w:rStyle w:val="apple-tab-span"/>
          <w:rFonts w:ascii="Albertus Extra Bold" w:hAnsi="Albertus Extra Bold"/>
          <w:bCs/>
          <w:color w:val="FF3333"/>
        </w:rPr>
        <w:tab/>
      </w:r>
      <w:r w:rsidRPr="00332E7F">
        <w:rPr>
          <w:rFonts w:ascii="Albertus Extra Bold" w:hAnsi="Albertus Extra Bold"/>
          <w:bCs/>
          <w:color w:val="FF3333"/>
        </w:rPr>
        <w:t>Total Marks: 30</w:t>
      </w:r>
    </w:p>
    <w:p w:rsidR="0024248C" w:rsidRPr="00332E7F" w:rsidRDefault="0024248C" w:rsidP="00DB52EE">
      <w:pPr>
        <w:spacing w:after="240"/>
        <w:rPr>
          <w:rFonts w:ascii="Albertus Extra Bold" w:hAnsi="Albertus Extra Bold"/>
          <w:sz w:val="24"/>
          <w:szCs w:val="24"/>
        </w:rPr>
      </w:pP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bCs/>
          <w:color w:val="000000"/>
        </w:rPr>
        <w:t>1 Give short answers to the following questions:</w:t>
      </w:r>
      <w:r w:rsidRPr="00332E7F">
        <w:rPr>
          <w:rStyle w:val="apple-tab-span"/>
          <w:rFonts w:ascii="Albertus Extra Bold" w:hAnsi="Albertus Extra Bold"/>
          <w:bCs/>
          <w:color w:val="000000"/>
        </w:rPr>
        <w:tab/>
      </w:r>
      <w:r w:rsidRPr="00332E7F">
        <w:rPr>
          <w:rStyle w:val="apple-tab-span"/>
          <w:rFonts w:ascii="Albertus Extra Bold" w:hAnsi="Albertus Extra Bold"/>
          <w:bCs/>
          <w:color w:val="000000"/>
        </w:rPr>
        <w:tab/>
      </w:r>
      <w:r w:rsidRPr="00332E7F">
        <w:rPr>
          <w:rStyle w:val="apple-tab-span"/>
          <w:rFonts w:ascii="Albertus Extra Bold" w:hAnsi="Albertus Extra Bold"/>
          <w:bCs/>
          <w:color w:val="000000"/>
        </w:rPr>
        <w:tab/>
      </w:r>
      <w:r w:rsidRPr="00332E7F">
        <w:rPr>
          <w:rFonts w:ascii="Albertus Extra Bold" w:hAnsi="Albertus Extra Bold"/>
          <w:color w:val="000000"/>
        </w:rPr>
        <w:t>(21)</w:t>
      </w:r>
    </w:p>
    <w:p w:rsidR="0024248C" w:rsidRPr="00332E7F" w:rsidRDefault="0024248C" w:rsidP="00DB52EE">
      <w:pPr>
        <w:spacing w:after="240"/>
        <w:rPr>
          <w:rFonts w:ascii="Albertus Extra Bold" w:hAnsi="Albertus Extra Bold"/>
          <w:sz w:val="24"/>
          <w:szCs w:val="24"/>
        </w:rPr>
      </w:pP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bCs/>
          <w:color w:val="000000"/>
          <w:u w:val="single"/>
        </w:rPr>
        <w:t>1. Discuss the concept of Quality Management.</w:t>
      </w:r>
    </w:p>
    <w:p w:rsidR="0024248C" w:rsidRPr="00332E7F" w:rsidRDefault="0024248C" w:rsidP="00DB52EE">
      <w:pPr>
        <w:rPr>
          <w:rFonts w:ascii="Albertus Extra Bold" w:hAnsi="Albertus Extra Bold"/>
          <w:sz w:val="24"/>
          <w:szCs w:val="24"/>
        </w:rPr>
      </w:pP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Quality in the tourism industry involves consistent delivery of products and guest services according to expected standards. Delivering quality service is one of the major challenges managers will have to face as it is an essential condition for success in the emerging, keenly competitive, global hospitality markets.</w:t>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There are various tools that measure and improve quality service, as well as mechanisms for quality recognition in the tourism and hospitality industry. The most important factors are guest satisfaction, guest retention and word of mouth advertising. Aiming at excellence and profitability, the focus is on quality service; retention of existing guests by exceeding their expectations; continuous quality improvement; employment, regular training and empowerment of service-oriented staff; search for best practices through benchmarking; and, finally, pursuit of quality accreditation.</w:t>
      </w:r>
    </w:p>
    <w:p w:rsidR="0024248C" w:rsidRPr="00332E7F" w:rsidRDefault="0024248C" w:rsidP="00DB52EE">
      <w:pPr>
        <w:spacing w:after="240"/>
        <w:rPr>
          <w:rFonts w:ascii="Albertus Extra Bold" w:hAnsi="Albertus Extra Bold"/>
          <w:sz w:val="24"/>
          <w:szCs w:val="24"/>
        </w:rPr>
      </w:pPr>
      <w:r w:rsidRPr="00332E7F">
        <w:rPr>
          <w:rFonts w:ascii="Albertus Extra Bold" w:hAnsi="Albertus Extra Bold"/>
          <w:sz w:val="24"/>
          <w:szCs w:val="24"/>
        </w:rPr>
        <w:br/>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bCs/>
          <w:color w:val="000000"/>
          <w:u w:val="single"/>
        </w:rPr>
        <w:t>2. Explain the term 'service gap'.</w:t>
      </w:r>
    </w:p>
    <w:p w:rsidR="0024248C" w:rsidRPr="00332E7F" w:rsidRDefault="0024248C" w:rsidP="00DB52EE">
      <w:pPr>
        <w:rPr>
          <w:rFonts w:ascii="Albertus Extra Bold" w:hAnsi="Albertus Extra Bold"/>
          <w:sz w:val="24"/>
          <w:szCs w:val="24"/>
        </w:rPr>
      </w:pP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A service is an activity or series of activities of more or less intangible nature. It normally, but not necessarily, takes place in interactions between customers and service employees and/or physical resources or goods and/or systems of the service provider (Shahin, 2006). Each customer contact is an opportunity to satisfy or dissatisfy the customer.</w:t>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323232"/>
        </w:rPr>
        <w:t>Today’s consumer has become increasingly demanding. They not only want high quality products but they also expect high quality customer service. From a consumer’s point of view, customer service is considered very much part of the product.</w:t>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323232"/>
        </w:rPr>
        <w:t>Service gap is between customer expectation and the actual services provided at different stages of service delivery. This gap exposes the weakness in employee performance. Organisations with a service gap may specify the service required to support consumers but have subsequently failed to train their employees, put good processes and guidelines in action. As a result, employees are ill equipped to manage consumer’s needs.</w:t>
      </w:r>
    </w:p>
    <w:p w:rsidR="0024248C" w:rsidRPr="00332E7F" w:rsidRDefault="0024248C" w:rsidP="00DB52EE">
      <w:pPr>
        <w:spacing w:after="240"/>
        <w:rPr>
          <w:rFonts w:ascii="Albertus Extra Bold" w:hAnsi="Albertus Extra Bold"/>
          <w:sz w:val="24"/>
          <w:szCs w:val="24"/>
        </w:rPr>
      </w:pPr>
      <w:r w:rsidRPr="00332E7F">
        <w:rPr>
          <w:rFonts w:ascii="Albertus Extra Bold" w:hAnsi="Albertus Extra Bold"/>
          <w:sz w:val="24"/>
          <w:szCs w:val="24"/>
        </w:rPr>
        <w:br/>
      </w:r>
      <w:r w:rsidRPr="00332E7F">
        <w:rPr>
          <w:rFonts w:ascii="Albertus Extra Bold" w:hAnsi="Albertus Extra Bold"/>
          <w:sz w:val="24"/>
          <w:szCs w:val="24"/>
        </w:rPr>
        <w:br/>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bCs/>
          <w:color w:val="000000"/>
          <w:u w:val="single"/>
        </w:rPr>
        <w:t>3. What are the challenges faced by the quality management in tourism industry?</w:t>
      </w:r>
    </w:p>
    <w:p w:rsidR="0024248C" w:rsidRPr="00332E7F" w:rsidRDefault="0024248C" w:rsidP="00DB52EE">
      <w:pPr>
        <w:rPr>
          <w:rFonts w:ascii="Albertus Extra Bold" w:hAnsi="Albertus Extra Bold"/>
          <w:sz w:val="24"/>
          <w:szCs w:val="24"/>
        </w:rPr>
      </w:pP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Tourism organisations are facing huge amount of challenges they have to deal with in order to ensure their long-term growth. Specifically, quality management can be highlighted as one of the most important challenges for tourism organisations, and the importance of this challenge is increasing with ever-increasing customer expectations.</w:t>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The significance of the quality management issue for tourism organisations has dramatically increased in recent years due to the highly intensified level of competition in the industry caused by the globalisation, low barriers for entering into the industry and a range of other factors.</w:t>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Another significant challenge faced by tourism organisations relates to the effect of external factors such as weather, transportation (traffic jams, disruption of transportation etc.), economic crisis, any threats associated with the spread of various viruses and illnesses, threats of terrorist attacks. Any types of the above named or similar external shocks are going to negatively effect all tourism organisations covering relevant geographical areas regardless of the level of effectiveness of their quality management programs.</w:t>
      </w:r>
    </w:p>
    <w:p w:rsidR="0024248C" w:rsidRPr="00332E7F" w:rsidRDefault="0024248C" w:rsidP="00DB52EE">
      <w:pPr>
        <w:spacing w:after="240"/>
        <w:rPr>
          <w:rFonts w:ascii="Albertus Extra Bold" w:hAnsi="Albertus Extra Bold"/>
          <w:sz w:val="24"/>
          <w:szCs w:val="24"/>
        </w:rPr>
      </w:pPr>
      <w:r w:rsidRPr="00332E7F">
        <w:rPr>
          <w:rFonts w:ascii="Albertus Extra Bold" w:hAnsi="Albertus Extra Bold"/>
          <w:sz w:val="24"/>
          <w:szCs w:val="24"/>
        </w:rPr>
        <w:br/>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bCs/>
          <w:color w:val="000000"/>
          <w:u w:val="single"/>
        </w:rPr>
        <w:t>4. Explain the important points that managers must remember when developing strategies for quality management.</w:t>
      </w:r>
    </w:p>
    <w:p w:rsidR="0024248C" w:rsidRPr="00332E7F" w:rsidRDefault="0024248C" w:rsidP="00DB52EE">
      <w:pPr>
        <w:rPr>
          <w:rFonts w:ascii="Albertus Extra Bold" w:hAnsi="Albertus Extra Bold"/>
          <w:sz w:val="24"/>
          <w:szCs w:val="24"/>
        </w:rPr>
      </w:pP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Senior level managers of tourism organisations need to understand that “quality assurance is a persistent problem and needs to be better understood, measured and managed” (Cooper, 2003, p.97). Therefore, tourism organisation managers should not approach quality issues as one-time problems and they should devise appropriate programs and initiatives that would address quality management issues in a constant and systematic way.</w:t>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Effective employee training and development programs needs to be also mentioned as an important part of the recommendations formulated for tourism organisations for the simple fact that customer quality perception is formed primarily on the basis of service offered by the workforce. The training and development programs need to be organised in a constant and systematic manner and should aim at increasing the knowledge of the workforce regarding the importance of quality management and equip them with specific knowledge, skills and competencies required to contribute to the quality of the service.</w:t>
      </w:r>
    </w:p>
    <w:p w:rsidR="0024248C" w:rsidRPr="00332E7F" w:rsidRDefault="0024248C" w:rsidP="00DB52EE">
      <w:pPr>
        <w:spacing w:after="240"/>
        <w:rPr>
          <w:rFonts w:ascii="Albertus Extra Bold" w:hAnsi="Albertus Extra Bold"/>
          <w:sz w:val="24"/>
          <w:szCs w:val="24"/>
        </w:rPr>
      </w:pPr>
      <w:r w:rsidRPr="00332E7F">
        <w:rPr>
          <w:rFonts w:ascii="Albertus Extra Bold" w:hAnsi="Albertus Extra Bold"/>
          <w:sz w:val="24"/>
          <w:szCs w:val="24"/>
        </w:rPr>
        <w:br/>
      </w:r>
      <w:r w:rsidRPr="00332E7F">
        <w:rPr>
          <w:rFonts w:ascii="Albertus Extra Bold" w:hAnsi="Albertus Extra Bold"/>
          <w:sz w:val="24"/>
          <w:szCs w:val="24"/>
        </w:rPr>
        <w:br/>
      </w:r>
      <w:r w:rsidRPr="00332E7F">
        <w:rPr>
          <w:rFonts w:ascii="Albertus Extra Bold" w:hAnsi="Albertus Extra Bold"/>
          <w:sz w:val="24"/>
          <w:szCs w:val="24"/>
        </w:rPr>
        <w:br/>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bCs/>
          <w:color w:val="000000"/>
          <w:u w:val="single"/>
        </w:rPr>
        <w:t>5. What could be the reason that may lead to service gap or poor service quality in tourism industry?</w:t>
      </w:r>
    </w:p>
    <w:p w:rsidR="0024248C" w:rsidRPr="00332E7F" w:rsidRDefault="0024248C" w:rsidP="00DB52EE">
      <w:pPr>
        <w:rPr>
          <w:rFonts w:ascii="Albertus Extra Bold" w:hAnsi="Albertus Extra Bold"/>
          <w:sz w:val="24"/>
          <w:szCs w:val="24"/>
        </w:rPr>
      </w:pP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In today’s turbulent market environment, many businesses are facing increasing competition and they have to the quality of their products and services. In some businesses such as travel and tourism the delivery of high quality services to consumers is increasingly recognized as a key factor affecting the performance of the firm (Atilgan et al., 2003).</w:t>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Each customer contact is an opportunity to satisfy or dissatisfy the customer. Customer satisfaction with a service can be defined by comparing perceptions and expectations of service. When expectations are not met, service quality is deemed unacceptable and dissatisfaction occurs. When expectations are confirmed by perceived service, quality is satisfactory (Fitzsimmons &amp; Fitzsimmons, 2006).</w:t>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If expectations are greater than performance, then perceived quality is less than satisfactory and hence customer dissatisfaction occurs (Parasuraman et al., 1985; Lewis and Mitchell, 1990; Shahin, 2006). Several marketing researchers have explored the practical impact of service quality and its effect on consumer behaviour. The consensus is that higher service quality should increase consumer satisfaction. This should lead to better long run relationships between the service provider and the service recipient (Etgar and Fuchs, 2009).</w:t>
      </w:r>
    </w:p>
    <w:p w:rsidR="0024248C" w:rsidRPr="00332E7F" w:rsidRDefault="0024248C" w:rsidP="00DB52EE">
      <w:pPr>
        <w:spacing w:after="240"/>
        <w:rPr>
          <w:rFonts w:ascii="Albertus Extra Bold" w:hAnsi="Albertus Extra Bold"/>
          <w:sz w:val="24"/>
          <w:szCs w:val="24"/>
        </w:rPr>
      </w:pPr>
      <w:r w:rsidRPr="00332E7F">
        <w:rPr>
          <w:rFonts w:ascii="Albertus Extra Bold" w:hAnsi="Albertus Extra Bold"/>
          <w:sz w:val="24"/>
          <w:szCs w:val="24"/>
        </w:rPr>
        <w:br/>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bCs/>
          <w:color w:val="000000"/>
          <w:u w:val="single"/>
        </w:rPr>
        <w:t>6. What is the gap model of service quality?</w:t>
      </w:r>
    </w:p>
    <w:p w:rsidR="0024248C" w:rsidRPr="00332E7F" w:rsidRDefault="0024248C" w:rsidP="00DB52EE">
      <w:pPr>
        <w:rPr>
          <w:rFonts w:ascii="Albertus Extra Bold" w:hAnsi="Albertus Extra Bold"/>
          <w:sz w:val="24"/>
          <w:szCs w:val="24"/>
        </w:rPr>
      </w:pP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There are seven major gaps in the service quality concept, according to (ASI Quality Systems, 1992; Curry, 1999; Luk and Layton, 2002),</w:t>
      </w:r>
    </w:p>
    <w:p w:rsidR="0024248C" w:rsidRPr="00332E7F" w:rsidRDefault="0024248C" w:rsidP="00DB52EE">
      <w:pPr>
        <w:rPr>
          <w:rFonts w:ascii="Albertus Extra Bold" w:hAnsi="Albertus Extra Bold"/>
          <w:sz w:val="24"/>
          <w:szCs w:val="24"/>
        </w:rPr>
      </w:pPr>
    </w:p>
    <w:p w:rsidR="0024248C" w:rsidRPr="00332E7F" w:rsidRDefault="0024248C" w:rsidP="00DB52EE">
      <w:pPr>
        <w:pStyle w:val="NormalWeb"/>
        <w:numPr>
          <w:ilvl w:val="0"/>
          <w:numId w:val="34"/>
        </w:numPr>
        <w:spacing w:before="0" w:beforeAutospacing="0" w:after="0" w:afterAutospacing="0"/>
        <w:ind w:left="318"/>
        <w:textAlignment w:val="baseline"/>
        <w:rPr>
          <w:rFonts w:ascii="Albertus Extra Bold" w:hAnsi="Albertus Extra Bold"/>
          <w:color w:val="000000"/>
        </w:rPr>
      </w:pPr>
      <w:r w:rsidRPr="00332E7F">
        <w:rPr>
          <w:rFonts w:ascii="Albertus Extra Bold" w:hAnsi="Albertus Extra Bold"/>
          <w:color w:val="000000"/>
        </w:rPr>
        <w:t>Customers’ expectations versus management perceptions: as a result of the lack of a marketing research orientation, inadequate upward communication and too many layers of management.</w:t>
      </w:r>
    </w:p>
    <w:p w:rsidR="0024248C" w:rsidRPr="00332E7F" w:rsidRDefault="0024248C" w:rsidP="00DB52EE">
      <w:pPr>
        <w:pStyle w:val="NormalWeb"/>
        <w:numPr>
          <w:ilvl w:val="0"/>
          <w:numId w:val="34"/>
        </w:numPr>
        <w:spacing w:before="0" w:beforeAutospacing="0" w:after="0" w:afterAutospacing="0"/>
        <w:ind w:left="318"/>
        <w:textAlignment w:val="baseline"/>
        <w:rPr>
          <w:rFonts w:ascii="Albertus Extra Bold" w:hAnsi="Albertus Extra Bold"/>
          <w:color w:val="000000"/>
        </w:rPr>
      </w:pPr>
      <w:r w:rsidRPr="00332E7F">
        <w:rPr>
          <w:rFonts w:ascii="Albertus Extra Bold" w:hAnsi="Albertus Extra Bold"/>
          <w:color w:val="000000"/>
        </w:rPr>
        <w:t>Management perceptions versus service specifications: as a result of inadequate commitment to service quality, a perception of infeasibility, inadequate task standardization and an absence of goal setting.</w:t>
      </w:r>
    </w:p>
    <w:p w:rsidR="0024248C" w:rsidRPr="00332E7F" w:rsidRDefault="0024248C" w:rsidP="00DB52EE">
      <w:pPr>
        <w:pStyle w:val="NormalWeb"/>
        <w:numPr>
          <w:ilvl w:val="0"/>
          <w:numId w:val="34"/>
        </w:numPr>
        <w:spacing w:before="0" w:beforeAutospacing="0" w:after="0" w:afterAutospacing="0"/>
        <w:ind w:left="318"/>
        <w:textAlignment w:val="baseline"/>
        <w:rPr>
          <w:rFonts w:ascii="Albertus Extra Bold" w:hAnsi="Albertus Extra Bold"/>
          <w:color w:val="000000"/>
        </w:rPr>
      </w:pPr>
      <w:r w:rsidRPr="00332E7F">
        <w:rPr>
          <w:rFonts w:ascii="Albertus Extra Bold" w:hAnsi="Albertus Extra Bold"/>
          <w:color w:val="000000"/>
        </w:rPr>
        <w:t>Service specifications versus service delivery: as a result of role ambiguity and conflict, poor employee-job fit and poor technology-job fit, inappropriate supervisory control systems, lack of perceived control and lack of teamwork.</w:t>
      </w:r>
    </w:p>
    <w:p w:rsidR="0024248C" w:rsidRPr="00332E7F" w:rsidRDefault="0024248C" w:rsidP="00DB52EE">
      <w:pPr>
        <w:pStyle w:val="NormalWeb"/>
        <w:numPr>
          <w:ilvl w:val="0"/>
          <w:numId w:val="34"/>
        </w:numPr>
        <w:spacing w:before="0" w:beforeAutospacing="0" w:after="0" w:afterAutospacing="0"/>
        <w:ind w:left="318"/>
        <w:textAlignment w:val="baseline"/>
        <w:rPr>
          <w:rFonts w:ascii="Albertus Extra Bold" w:hAnsi="Albertus Extra Bold"/>
          <w:color w:val="000000"/>
        </w:rPr>
      </w:pPr>
      <w:r w:rsidRPr="00332E7F">
        <w:rPr>
          <w:rFonts w:ascii="Albertus Extra Bold" w:hAnsi="Albertus Extra Bold"/>
          <w:color w:val="000000"/>
        </w:rPr>
        <w:t>Service delivery versus external communication: as a result of inadequate horizontal communications and propensity to over-promise.</w:t>
      </w:r>
    </w:p>
    <w:p w:rsidR="0024248C" w:rsidRPr="00332E7F" w:rsidRDefault="0024248C" w:rsidP="00DB52EE">
      <w:pPr>
        <w:pStyle w:val="NormalWeb"/>
        <w:numPr>
          <w:ilvl w:val="0"/>
          <w:numId w:val="34"/>
        </w:numPr>
        <w:spacing w:before="0" w:beforeAutospacing="0" w:after="0" w:afterAutospacing="0"/>
        <w:ind w:left="318"/>
        <w:textAlignment w:val="baseline"/>
        <w:rPr>
          <w:rFonts w:ascii="Albertus Extra Bold" w:hAnsi="Albertus Extra Bold"/>
          <w:color w:val="000000"/>
        </w:rPr>
      </w:pPr>
      <w:r w:rsidRPr="00332E7F">
        <w:rPr>
          <w:rFonts w:ascii="Albertus Extra Bold" w:hAnsi="Albertus Extra Bold"/>
          <w:color w:val="000000"/>
        </w:rPr>
        <w:t>The discrepancy between customer expectations and their perceptions of the service delivered: as a result of the influences exerted from the customer side and the shortfalls (gaps) on the part of the service provider. In this case, customer expectations are influenced by the extent of personal needs, word of mouth recommendation and past service experiences.</w:t>
      </w:r>
    </w:p>
    <w:p w:rsidR="0024248C" w:rsidRPr="00332E7F" w:rsidRDefault="0024248C" w:rsidP="00DB52EE">
      <w:pPr>
        <w:pStyle w:val="NormalWeb"/>
        <w:numPr>
          <w:ilvl w:val="0"/>
          <w:numId w:val="34"/>
        </w:numPr>
        <w:spacing w:before="0" w:beforeAutospacing="0" w:after="0" w:afterAutospacing="0"/>
        <w:ind w:left="318"/>
        <w:textAlignment w:val="baseline"/>
        <w:rPr>
          <w:rFonts w:ascii="Albertus Extra Bold" w:hAnsi="Albertus Extra Bold"/>
          <w:color w:val="000000"/>
        </w:rPr>
      </w:pPr>
      <w:r w:rsidRPr="00332E7F">
        <w:rPr>
          <w:rFonts w:ascii="Albertus Extra Bold" w:hAnsi="Albertus Extra Bold"/>
          <w:color w:val="000000"/>
        </w:rPr>
        <w:t>The discrepancy between customer expectations and employees’ perceptions: as a result of the differences in the understanding of customer expectations by front-line service providers.</w:t>
      </w:r>
    </w:p>
    <w:p w:rsidR="0024248C" w:rsidRPr="00332E7F" w:rsidRDefault="0024248C" w:rsidP="00DB52EE">
      <w:pPr>
        <w:pStyle w:val="NormalWeb"/>
        <w:numPr>
          <w:ilvl w:val="0"/>
          <w:numId w:val="34"/>
        </w:numPr>
        <w:spacing w:before="0" w:beforeAutospacing="0" w:after="0" w:afterAutospacing="0"/>
        <w:ind w:left="318"/>
        <w:textAlignment w:val="baseline"/>
        <w:rPr>
          <w:rFonts w:ascii="Albertus Extra Bold" w:hAnsi="Albertus Extra Bold"/>
          <w:color w:val="000000"/>
        </w:rPr>
      </w:pPr>
      <w:r w:rsidRPr="00332E7F">
        <w:rPr>
          <w:rFonts w:ascii="Albertus Extra Bold" w:hAnsi="Albertus Extra Bold"/>
          <w:color w:val="000000"/>
        </w:rPr>
        <w:t>The discrepancy between employee’s perceptions and management perceptions: as a result of the differences in the understanding of customer expectations between managers and service providers.</w:t>
      </w:r>
    </w:p>
    <w:p w:rsidR="0024248C" w:rsidRPr="00332E7F" w:rsidRDefault="0024248C" w:rsidP="00DB52EE">
      <w:pPr>
        <w:spacing w:after="240"/>
        <w:rPr>
          <w:rFonts w:ascii="Albertus Extra Bold" w:hAnsi="Albertus Extra Bold"/>
          <w:sz w:val="24"/>
          <w:szCs w:val="24"/>
        </w:rPr>
      </w:pP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bCs/>
          <w:color w:val="000000"/>
          <w:u w:val="single"/>
        </w:rPr>
        <w:t>7. How customer care is different from caring for customers in tourism?</w:t>
      </w:r>
    </w:p>
    <w:p w:rsidR="0024248C" w:rsidRPr="00332E7F" w:rsidRDefault="0024248C" w:rsidP="00DB52EE">
      <w:pPr>
        <w:rPr>
          <w:rFonts w:ascii="Albertus Extra Bold" w:hAnsi="Albertus Extra Bold"/>
          <w:sz w:val="24"/>
          <w:szCs w:val="24"/>
        </w:rPr>
      </w:pP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Any manager who thinks that customer care programmes are just a matter for the lower orders' is making a serious error. Customer care is crucial issue, and it requires the whole organization to review its attitudes. In to work, a customer care programme:</w:t>
      </w:r>
    </w:p>
    <w:p w:rsidR="0024248C" w:rsidRPr="00332E7F" w:rsidRDefault="0024248C" w:rsidP="00DB52EE">
      <w:pPr>
        <w:rPr>
          <w:rFonts w:ascii="Albertus Extra Bold" w:hAnsi="Albertus Extra Bold"/>
          <w:sz w:val="24"/>
          <w:szCs w:val="24"/>
        </w:rPr>
      </w:pPr>
    </w:p>
    <w:p w:rsidR="0024248C" w:rsidRPr="00332E7F" w:rsidRDefault="0024248C" w:rsidP="00DB52EE">
      <w:pPr>
        <w:pStyle w:val="NormalWeb"/>
        <w:numPr>
          <w:ilvl w:val="0"/>
          <w:numId w:val="35"/>
        </w:numPr>
        <w:spacing w:before="0" w:beforeAutospacing="0" w:after="0" w:afterAutospacing="0"/>
        <w:ind w:left="318"/>
        <w:textAlignment w:val="baseline"/>
        <w:rPr>
          <w:rFonts w:ascii="Albertus Extra Bold" w:hAnsi="Albertus Extra Bold"/>
          <w:color w:val="000000"/>
        </w:rPr>
      </w:pPr>
      <w:r w:rsidRPr="00332E7F">
        <w:rPr>
          <w:rFonts w:ascii="Albertus Extra Bold" w:hAnsi="Albertus Extra Bold"/>
          <w:color w:val="000000"/>
        </w:rPr>
        <w:t>must start at top level</w:t>
      </w:r>
    </w:p>
    <w:p w:rsidR="0024248C" w:rsidRPr="00332E7F" w:rsidRDefault="0024248C" w:rsidP="00DB52EE">
      <w:pPr>
        <w:pStyle w:val="NormalWeb"/>
        <w:numPr>
          <w:ilvl w:val="0"/>
          <w:numId w:val="35"/>
        </w:numPr>
        <w:spacing w:before="0" w:beforeAutospacing="0" w:after="0" w:afterAutospacing="0"/>
        <w:ind w:left="318"/>
        <w:textAlignment w:val="baseline"/>
        <w:rPr>
          <w:rFonts w:ascii="Albertus Extra Bold" w:hAnsi="Albertus Extra Bold"/>
          <w:color w:val="000000"/>
        </w:rPr>
      </w:pPr>
      <w:r w:rsidRPr="00332E7F">
        <w:rPr>
          <w:rFonts w:ascii="Albertus Extra Bold" w:hAnsi="Albertus Extra Bold"/>
          <w:color w:val="000000"/>
        </w:rPr>
        <w:t>must involve everybody</w:t>
      </w:r>
    </w:p>
    <w:p w:rsidR="0024248C" w:rsidRPr="00332E7F" w:rsidRDefault="0024248C" w:rsidP="00DB52EE">
      <w:pPr>
        <w:pStyle w:val="NormalWeb"/>
        <w:numPr>
          <w:ilvl w:val="0"/>
          <w:numId w:val="35"/>
        </w:numPr>
        <w:spacing w:before="0" w:beforeAutospacing="0" w:after="0" w:afterAutospacing="0"/>
        <w:ind w:left="318"/>
        <w:textAlignment w:val="baseline"/>
        <w:rPr>
          <w:rFonts w:ascii="Albertus Extra Bold" w:hAnsi="Albertus Extra Bold"/>
          <w:color w:val="000000"/>
        </w:rPr>
      </w:pPr>
      <w:r w:rsidRPr="00332E7F">
        <w:rPr>
          <w:rFonts w:ascii="Albertus Extra Bold" w:hAnsi="Albertus Extra Bold"/>
          <w:color w:val="000000"/>
        </w:rPr>
        <w:t>must have complete commitment from all levels of management.</w:t>
      </w:r>
    </w:p>
    <w:p w:rsidR="0024248C" w:rsidRPr="00332E7F" w:rsidRDefault="0024248C" w:rsidP="00332E7F">
      <w:pPr>
        <w:spacing w:after="240"/>
        <w:rPr>
          <w:b/>
          <w:color w:val="FF0000"/>
          <w:u w:val="single"/>
        </w:rPr>
      </w:pPr>
      <w:r>
        <w:br/>
      </w:r>
      <w:r>
        <w:br/>
      </w:r>
      <w:r>
        <w:br/>
      </w:r>
      <w:r>
        <w:br/>
      </w:r>
      <w:r>
        <w:br/>
      </w:r>
      <w:r>
        <w:br/>
      </w:r>
      <w:r>
        <w:br/>
      </w:r>
      <w:r>
        <w:br/>
      </w:r>
      <w:r>
        <w:br/>
      </w:r>
      <w:r>
        <w:br/>
      </w:r>
      <w:r>
        <w:br/>
      </w:r>
      <w:r w:rsidRPr="00332E7F">
        <w:br/>
      </w:r>
      <w:r w:rsidRPr="00332E7F">
        <w:rPr>
          <w:b/>
          <w:color w:val="FF0000"/>
          <w:u w:val="single"/>
        </w:rPr>
        <w:br/>
        <w:t>2. Make a sample quality management plan for a tourism management organisation.</w:t>
      </w:r>
    </w:p>
    <w:p w:rsidR="0024248C" w:rsidRPr="00332E7F" w:rsidRDefault="0024248C" w:rsidP="00DB52EE">
      <w:pPr>
        <w:spacing w:after="240"/>
        <w:rPr>
          <w:rFonts w:ascii="Albertus Extra Bold" w:hAnsi="Albertus Extra Bold"/>
          <w:sz w:val="24"/>
          <w:szCs w:val="24"/>
        </w:rPr>
      </w:pPr>
    </w:p>
    <w:p w:rsidR="0024248C" w:rsidRPr="00332E7F" w:rsidRDefault="0024248C" w:rsidP="00DB52EE">
      <w:pPr>
        <w:pStyle w:val="NormalWeb"/>
        <w:spacing w:before="0" w:beforeAutospacing="0" w:after="0" w:afterAutospacing="0"/>
        <w:jc w:val="center"/>
        <w:rPr>
          <w:rFonts w:ascii="Albertus Extra Bold" w:hAnsi="Albertus Extra Bold"/>
        </w:rPr>
      </w:pPr>
      <w:r w:rsidRPr="00332E7F">
        <w:rPr>
          <w:rFonts w:ascii="Albertus Extra Bold" w:hAnsi="Albertus Extra Bold"/>
          <w:bCs/>
          <w:color w:val="7E0021"/>
          <w:u w:val="single"/>
        </w:rPr>
        <w:t>Hotel Quality Management Plan</w:t>
      </w:r>
    </w:p>
    <w:p w:rsidR="0024248C" w:rsidRPr="00332E7F" w:rsidRDefault="0024248C" w:rsidP="00DB52EE">
      <w:pPr>
        <w:rPr>
          <w:rFonts w:ascii="Albertus Extra Bold" w:hAnsi="Albertus Extra Bold"/>
          <w:sz w:val="24"/>
          <w:szCs w:val="24"/>
        </w:rPr>
      </w:pP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The quality management plan focuses on key areas of service identified by customers and stakeholders, and sets out actions to improve the services. Customer feedback can be received through customer survey and develop Q.M. plan.</w:t>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The plan seeks to complement and build on the initiatives like new web-based tools and pre-application discussions. Equally it seeks to ensure that the actions undertaken are realistic and achievable within the time frame in the context of existing resources.</w:t>
      </w:r>
    </w:p>
    <w:p w:rsidR="0024248C" w:rsidRPr="00332E7F" w:rsidRDefault="0024248C" w:rsidP="00DB52EE">
      <w:pPr>
        <w:rPr>
          <w:rFonts w:ascii="Albertus Extra Bold" w:hAnsi="Albertus Extra Bold"/>
          <w:sz w:val="24"/>
          <w:szCs w:val="24"/>
        </w:rPr>
      </w:pP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bCs/>
          <w:color w:val="7E0021"/>
          <w:u w:val="single"/>
        </w:rPr>
        <w:t>1. E</w:t>
      </w:r>
      <w:hyperlink r:id="rId8" w:history="1">
        <w:r w:rsidRPr="00332E7F">
          <w:rPr>
            <w:rStyle w:val="Hyperlink"/>
            <w:rFonts w:ascii="Albertus Extra Bold" w:hAnsi="Albertus Extra Bold"/>
            <w:bCs/>
            <w:color w:val="7E0021"/>
          </w:rPr>
          <w:t>ducate</w:t>
        </w:r>
      </w:hyperlink>
      <w:r w:rsidRPr="00332E7F">
        <w:rPr>
          <w:rFonts w:ascii="Albertus Extra Bold" w:hAnsi="Albertus Extra Bold"/>
          <w:bCs/>
          <w:color w:val="7E0021"/>
          <w:u w:val="single"/>
        </w:rPr>
        <w:t xml:space="preserve"> staff members</w:t>
      </w:r>
    </w:p>
    <w:p w:rsidR="0024248C" w:rsidRPr="00332E7F" w:rsidRDefault="0024248C" w:rsidP="00DB52EE">
      <w:pPr>
        <w:rPr>
          <w:rFonts w:ascii="Albertus Extra Bold" w:hAnsi="Albertus Extra Bold"/>
          <w:sz w:val="24"/>
          <w:szCs w:val="24"/>
        </w:rPr>
      </w:pP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Implement a competence based professional development programme for managers to ensure they have the specialist competencies required to carry out their responsibilities effectively and efficiently. It also able them to manage their staff and give them instructions about:</w:t>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  prompt responses to customer requests,</w:t>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 good understanding of the hotel and advanced information about its services,</w:t>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 provision of adequate information,</w:t>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 politeness and expected personal behaviour of staff members,</w:t>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 expected appearance of staff members,</w:t>
      </w:r>
    </w:p>
    <w:p w:rsidR="0024248C" w:rsidRPr="00332E7F" w:rsidRDefault="0024248C" w:rsidP="00DB52EE">
      <w:pPr>
        <w:rPr>
          <w:rFonts w:ascii="Albertus Extra Bold" w:hAnsi="Albertus Extra Bold"/>
          <w:sz w:val="24"/>
          <w:szCs w:val="24"/>
        </w:rPr>
      </w:pP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All member of staff feel that customer satisfaction is a responsibility of their job,</w:t>
      </w:r>
    </w:p>
    <w:p w:rsidR="0024248C" w:rsidRPr="00332E7F" w:rsidRDefault="0024248C" w:rsidP="00DB52EE">
      <w:pPr>
        <w:spacing w:after="240"/>
        <w:rPr>
          <w:rFonts w:ascii="Albertus Extra Bold" w:hAnsi="Albertus Extra Bold"/>
          <w:sz w:val="24"/>
          <w:szCs w:val="24"/>
        </w:rPr>
      </w:pPr>
    </w:p>
    <w:p w:rsidR="0024248C" w:rsidRPr="00332E7F" w:rsidRDefault="0024248C" w:rsidP="00DB52EE">
      <w:pPr>
        <w:pStyle w:val="NormalWeb"/>
        <w:spacing w:before="0" w:beforeAutospacing="0" w:after="140" w:afterAutospacing="0"/>
        <w:rPr>
          <w:rFonts w:ascii="Albertus Extra Bold" w:hAnsi="Albertus Extra Bold"/>
        </w:rPr>
      </w:pPr>
      <w:r w:rsidRPr="00332E7F">
        <w:rPr>
          <w:rFonts w:ascii="Albertus Extra Bold" w:hAnsi="Albertus Extra Bold"/>
          <w:bCs/>
          <w:color w:val="7E0021"/>
          <w:u w:val="single"/>
        </w:rPr>
        <w:t>2. Build Business to</w:t>
      </w:r>
      <w:r w:rsidRPr="00332E7F">
        <w:rPr>
          <w:rFonts w:ascii="Albertus Extra Bold" w:hAnsi="Albertus Extra Bold"/>
          <w:color w:val="000000"/>
        </w:rPr>
        <w:t xml:space="preserve"> </w:t>
      </w:r>
      <w:hyperlink r:id="rId9" w:history="1">
        <w:r w:rsidRPr="00332E7F">
          <w:rPr>
            <w:rStyle w:val="Hyperlink"/>
            <w:rFonts w:ascii="Albertus Extra Bold" w:hAnsi="Albertus Extra Bold"/>
            <w:bCs/>
            <w:color w:val="7E0021"/>
          </w:rPr>
          <w:t>Customer Loyalty</w:t>
        </w:r>
      </w:hyperlink>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191919"/>
        </w:rPr>
        <w:t>The hotel requires from every staff member who had contact with their guests, to  know the guests by his name and, when possible, other personal or business information about him. It’s simply remembering a few concerns that guests shared with the hotel staff the last time they stayed in the hotel. When staff member can show concern about what matters to their guests, that’s Business to Customer Loyalty.</w:t>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191919"/>
        </w:rPr>
        <w:t>Also, cultivation of friendly relationship is the key to make the guests feel at home and welcomed.  </w:t>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191919"/>
        </w:rPr>
        <w:t>Learning the customers’ special needs also helps to create customer loyalty.</w:t>
      </w:r>
    </w:p>
    <w:p w:rsidR="0024248C" w:rsidRPr="00332E7F" w:rsidRDefault="0024248C" w:rsidP="00DB52EE">
      <w:pPr>
        <w:spacing w:after="240"/>
        <w:rPr>
          <w:rFonts w:ascii="Albertus Extra Bold" w:hAnsi="Albertus Extra Bold"/>
          <w:sz w:val="24"/>
          <w:szCs w:val="24"/>
        </w:rPr>
      </w:pP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bCs/>
          <w:color w:val="7E0021"/>
          <w:u w:val="single"/>
        </w:rPr>
        <w:t>3. Improve responsiveness to customers’ concerns</w:t>
      </w:r>
    </w:p>
    <w:p w:rsidR="0024248C" w:rsidRPr="00332E7F" w:rsidRDefault="0024248C" w:rsidP="00DB52EE">
      <w:pPr>
        <w:rPr>
          <w:rFonts w:ascii="Albertus Extra Bold" w:hAnsi="Albertus Extra Bold"/>
          <w:sz w:val="24"/>
          <w:szCs w:val="24"/>
        </w:rPr>
      </w:pP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Managers to monitor and report on the nature of customer complaints/comments and agree with senior management action for improvement. Monitor correspondence performance to agree with senior managers actions to ensure timely responses of good quality.</w:t>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191919"/>
        </w:rPr>
        <w:t>If a customer comes to make a</w:t>
      </w:r>
      <w:r w:rsidRPr="00332E7F">
        <w:rPr>
          <w:rFonts w:ascii="Albertus Extra Bold" w:hAnsi="Albertus Extra Bold"/>
          <w:color w:val="000000"/>
        </w:rPr>
        <w:t xml:space="preserve"> </w:t>
      </w:r>
      <w:hyperlink r:id="rId10" w:history="1">
        <w:r w:rsidRPr="00332E7F">
          <w:rPr>
            <w:rStyle w:val="Hyperlink"/>
            <w:rFonts w:ascii="Albertus Extra Bold" w:hAnsi="Albertus Extra Bold"/>
            <w:color w:val="000000"/>
          </w:rPr>
          <w:t>complaint</w:t>
        </w:r>
      </w:hyperlink>
      <w:r w:rsidRPr="00332E7F">
        <w:rPr>
          <w:rFonts w:ascii="Albertus Extra Bold" w:hAnsi="Albertus Extra Bold"/>
          <w:color w:val="000000"/>
        </w:rPr>
        <w:t>,  hotel staff must be</w:t>
      </w:r>
      <w:r w:rsidRPr="00332E7F">
        <w:rPr>
          <w:rFonts w:ascii="Albertus Extra Bold" w:hAnsi="Albertus Extra Bold"/>
          <w:color w:val="191919"/>
        </w:rPr>
        <w:t xml:space="preserve"> very serious about how they handle it. Is the customer upset and angry? First, calm him with words and action and show that they are serious about doing something to correct the problem. Even if it is obvious that the customer is wrong, sometimes it’s better for repeat business to take the loss and compensate the guest. Sincere interest in problem-solving by all member of staff is a must!</w:t>
      </w:r>
    </w:p>
    <w:p w:rsidR="0024248C" w:rsidRPr="00332E7F" w:rsidRDefault="0024248C" w:rsidP="00DB52EE">
      <w:pPr>
        <w:pStyle w:val="NormalWeb"/>
        <w:spacing w:before="0" w:beforeAutospacing="0" w:after="255" w:afterAutospacing="0"/>
        <w:rPr>
          <w:rFonts w:ascii="Albertus Extra Bold" w:hAnsi="Albertus Extra Bold"/>
        </w:rPr>
      </w:pPr>
      <w:r w:rsidRPr="00332E7F">
        <w:rPr>
          <w:rFonts w:ascii="Albertus Extra Bold" w:hAnsi="Albertus Extra Bold"/>
          <w:color w:val="191919"/>
        </w:rPr>
        <w:t>Managers and staff members need to remember, no amount of advertising can repair the damage done by failing to properly address a customer’s concern.</w:t>
      </w:r>
    </w:p>
    <w:p w:rsidR="0024248C" w:rsidRPr="00332E7F" w:rsidRDefault="0024248C" w:rsidP="00DB52EE">
      <w:pPr>
        <w:pStyle w:val="NormalWeb"/>
        <w:spacing w:before="0" w:beforeAutospacing="0" w:after="255" w:afterAutospacing="0"/>
        <w:rPr>
          <w:rFonts w:ascii="Albertus Extra Bold" w:hAnsi="Albertus Extra Bold"/>
        </w:rPr>
      </w:pPr>
      <w:r w:rsidRPr="00332E7F">
        <w:rPr>
          <w:rFonts w:ascii="Albertus Extra Bold" w:hAnsi="Albertus Extra Bold"/>
          <w:color w:val="191919"/>
        </w:rPr>
        <w:t>Introducing the following on the hotel's website can also help dealing with customer complains.</w:t>
      </w:r>
    </w:p>
    <w:p w:rsidR="0024248C" w:rsidRPr="00332E7F" w:rsidRDefault="0024248C" w:rsidP="00DB52EE">
      <w:pPr>
        <w:pStyle w:val="NormalWeb"/>
        <w:spacing w:before="0" w:beforeAutospacing="0" w:after="255" w:afterAutospacing="0"/>
        <w:rPr>
          <w:rFonts w:ascii="Albertus Extra Bold" w:hAnsi="Albertus Extra Bold"/>
        </w:rPr>
      </w:pPr>
      <w:r w:rsidRPr="00332E7F">
        <w:rPr>
          <w:rFonts w:ascii="Albertus Extra Bold" w:hAnsi="Albertus Extra Bold"/>
          <w:color w:val="191919"/>
        </w:rPr>
        <w:t>- a detailed step by step guide for guests making complaints, where they are dissatisfied with the quality of service they received while they stayed at the hotel.</w:t>
      </w:r>
    </w:p>
    <w:p w:rsidR="0024248C" w:rsidRPr="00332E7F" w:rsidRDefault="0024248C" w:rsidP="00DB52EE">
      <w:pPr>
        <w:pStyle w:val="NormalWeb"/>
        <w:spacing w:before="0" w:beforeAutospacing="0" w:after="255" w:afterAutospacing="0"/>
        <w:rPr>
          <w:rFonts w:ascii="Albertus Extra Bold" w:hAnsi="Albertus Extra Bold"/>
        </w:rPr>
      </w:pPr>
      <w:r w:rsidRPr="00332E7F">
        <w:rPr>
          <w:rFonts w:ascii="Albertus Extra Bold" w:hAnsi="Albertus Extra Bold"/>
          <w:color w:val="191919"/>
        </w:rPr>
        <w:t>- customer feedback survey through the Website, which will be used to further inform service improvements.</w:t>
      </w:r>
    </w:p>
    <w:p w:rsidR="0024248C" w:rsidRPr="00332E7F" w:rsidRDefault="0024248C" w:rsidP="00DB52EE">
      <w:pPr>
        <w:rPr>
          <w:rFonts w:ascii="Albertus Extra Bold" w:hAnsi="Albertus Extra Bold"/>
          <w:sz w:val="24"/>
          <w:szCs w:val="24"/>
        </w:rPr>
      </w:pP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4</w:t>
      </w:r>
      <w:r w:rsidRPr="00332E7F">
        <w:rPr>
          <w:rFonts w:ascii="Albertus Extra Bold" w:hAnsi="Albertus Extra Bold"/>
          <w:bCs/>
          <w:color w:val="7E0021"/>
          <w:u w:val="single"/>
        </w:rPr>
        <w:t>.</w:t>
      </w:r>
      <w:r w:rsidRPr="00332E7F">
        <w:rPr>
          <w:rFonts w:ascii="Albertus Extra Bold" w:hAnsi="Albertus Extra Bold"/>
          <w:color w:val="000000"/>
        </w:rPr>
        <w:t xml:space="preserve"> Provide customers Up to date information about the hotel and its services</w:t>
      </w:r>
    </w:p>
    <w:p w:rsidR="0024248C" w:rsidRPr="00332E7F" w:rsidRDefault="0024248C" w:rsidP="00DB52EE">
      <w:pPr>
        <w:rPr>
          <w:rFonts w:ascii="Albertus Extra Bold" w:hAnsi="Albertus Extra Bold"/>
          <w:sz w:val="24"/>
          <w:szCs w:val="24"/>
        </w:rPr>
      </w:pP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The hotel management wish to ensure that the information about the hotel and its services are issued in a meaningful, timely and relevant manner, and accordingly will review its publications so as to ensure clarity and relevance, for example:</w:t>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 available tour schedule – price, date and activity list</w:t>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 exact and precise service (room, spa and restaurant services in the hotel and near by area),</w:t>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 on time pick up service from the near by airport,</w:t>
      </w:r>
    </w:p>
    <w:p w:rsidR="0024248C" w:rsidRPr="00332E7F" w:rsidRDefault="0024248C" w:rsidP="00DB52EE">
      <w:pPr>
        <w:pStyle w:val="NormalWeb"/>
        <w:spacing w:before="0" w:beforeAutospacing="0" w:after="0" w:afterAutospacing="0"/>
        <w:rPr>
          <w:rFonts w:ascii="Albertus Extra Bold" w:hAnsi="Albertus Extra Bold"/>
        </w:rPr>
      </w:pPr>
      <w:r w:rsidRPr="00332E7F">
        <w:rPr>
          <w:rFonts w:ascii="Albertus Extra Bold" w:hAnsi="Albertus Extra Bold"/>
          <w:color w:val="000000"/>
        </w:rPr>
        <w:t>- any current promotion on hotel rooms are communicated with staff members and added on the hotel's website.</w:t>
      </w:r>
    </w:p>
    <w:p w:rsidR="0024248C" w:rsidRPr="00332E7F" w:rsidRDefault="0024248C" w:rsidP="00DE3C1C">
      <w:pPr>
        <w:autoSpaceDE w:val="0"/>
        <w:autoSpaceDN w:val="0"/>
        <w:adjustRightInd w:val="0"/>
        <w:spacing w:after="0" w:line="240" w:lineRule="auto"/>
        <w:rPr>
          <w:rFonts w:ascii="Albertus Extra Bold" w:eastAsia="Gulim" w:hAnsi="Albertus Extra Bold" w:cs="Calibri"/>
          <w:color w:val="000000"/>
          <w:sz w:val="24"/>
          <w:szCs w:val="24"/>
        </w:rPr>
      </w:pPr>
    </w:p>
    <w:p w:rsidR="0024248C" w:rsidRPr="00332E7F" w:rsidRDefault="0024248C" w:rsidP="00DE3C1C">
      <w:pPr>
        <w:autoSpaceDE w:val="0"/>
        <w:autoSpaceDN w:val="0"/>
        <w:adjustRightInd w:val="0"/>
        <w:spacing w:after="0" w:line="240" w:lineRule="auto"/>
        <w:rPr>
          <w:rFonts w:ascii="Albertus Extra Bold" w:hAnsi="Albertus Extra Bold" w:cs="Calibri"/>
          <w:color w:val="000000"/>
          <w:sz w:val="24"/>
          <w:szCs w:val="24"/>
        </w:rPr>
      </w:pPr>
    </w:p>
    <w:sectPr w:rsidR="0024248C" w:rsidRPr="00332E7F" w:rsidSect="0089421F">
      <w:pgSz w:w="11906" w:h="16838"/>
      <w:pgMar w:top="851" w:right="1440" w:bottom="851"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248C" w:rsidRDefault="0024248C" w:rsidP="00CB4D0A">
      <w:pPr>
        <w:spacing w:after="0" w:line="240" w:lineRule="auto"/>
      </w:pPr>
      <w:r>
        <w:separator/>
      </w:r>
    </w:p>
  </w:endnote>
  <w:endnote w:type="continuationSeparator" w:id="0">
    <w:p w:rsidR="0024248C" w:rsidRDefault="0024248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lbertus Extra Bold">
    <w:panose1 w:val="00000000000000000000"/>
    <w:charset w:val="00"/>
    <w:family w:val="swiss"/>
    <w:notTrueType/>
    <w:pitch w:val="variable"/>
    <w:sig w:usb0="00000003" w:usb1="00000000" w:usb2="00000000" w:usb3="00000000" w:csb0="00000001" w:csb1="00000000"/>
  </w:font>
  <w:font w:name="Gulim">
    <w:altName w:val="Arial Unicode MS"/>
    <w:panose1 w:val="020B0600000101010101"/>
    <w:charset w:val="81"/>
    <w:family w:val="roman"/>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248C" w:rsidRDefault="0024248C" w:rsidP="00CB4D0A">
      <w:pPr>
        <w:spacing w:after="0" w:line="240" w:lineRule="auto"/>
      </w:pPr>
      <w:r>
        <w:separator/>
      </w:r>
    </w:p>
  </w:footnote>
  <w:footnote w:type="continuationSeparator" w:id="0">
    <w:p w:rsidR="0024248C" w:rsidRDefault="0024248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11D9D"/>
    <w:multiLevelType w:val="hybridMultilevel"/>
    <w:tmpl w:val="9092D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B293AB3"/>
    <w:multiLevelType w:val="multilevel"/>
    <w:tmpl w:val="6324F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233415"/>
    <w:multiLevelType w:val="multilevel"/>
    <w:tmpl w:val="76E21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FE4616"/>
    <w:multiLevelType w:val="hybridMultilevel"/>
    <w:tmpl w:val="C40C9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0593EA9"/>
    <w:multiLevelType w:val="hybridMultilevel"/>
    <w:tmpl w:val="A8C4F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1462F1D"/>
    <w:multiLevelType w:val="multilevel"/>
    <w:tmpl w:val="40B00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793FFE"/>
    <w:multiLevelType w:val="hybridMultilevel"/>
    <w:tmpl w:val="56E86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7A55DC"/>
    <w:multiLevelType w:val="hybridMultilevel"/>
    <w:tmpl w:val="5F0A9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7671C4E"/>
    <w:multiLevelType w:val="hybridMultilevel"/>
    <w:tmpl w:val="E6D072F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nsid w:val="39565085"/>
    <w:multiLevelType w:val="hybridMultilevel"/>
    <w:tmpl w:val="89565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BB72D21"/>
    <w:multiLevelType w:val="hybridMultilevel"/>
    <w:tmpl w:val="CD56F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0BE74D3"/>
    <w:multiLevelType w:val="multilevel"/>
    <w:tmpl w:val="08367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3E1F9A"/>
    <w:multiLevelType w:val="hybridMultilevel"/>
    <w:tmpl w:val="E8303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3427DE9"/>
    <w:multiLevelType w:val="multilevel"/>
    <w:tmpl w:val="531CB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43159F4"/>
    <w:multiLevelType w:val="hybridMultilevel"/>
    <w:tmpl w:val="56A46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7676D23"/>
    <w:multiLevelType w:val="hybridMultilevel"/>
    <w:tmpl w:val="4A52C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8C61937"/>
    <w:multiLevelType w:val="hybridMultilevel"/>
    <w:tmpl w:val="0F1CE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9DB0DA6"/>
    <w:multiLevelType w:val="hybridMultilevel"/>
    <w:tmpl w:val="7698003C"/>
    <w:lvl w:ilvl="0" w:tplc="4260E626">
      <w:start w:val="1"/>
      <w:numFmt w:val="bullet"/>
      <w:lvlText w:val="•"/>
      <w:lvlJc w:val="left"/>
      <w:pPr>
        <w:tabs>
          <w:tab w:val="num" w:pos="720"/>
        </w:tabs>
        <w:ind w:left="720" w:hanging="360"/>
      </w:pPr>
      <w:rPr>
        <w:rFonts w:ascii="Times New Roman" w:hAnsi="Times New Roman" w:hint="default"/>
      </w:rPr>
    </w:lvl>
    <w:lvl w:ilvl="1" w:tplc="FA0A0470" w:tentative="1">
      <w:start w:val="1"/>
      <w:numFmt w:val="bullet"/>
      <w:lvlText w:val="•"/>
      <w:lvlJc w:val="left"/>
      <w:pPr>
        <w:tabs>
          <w:tab w:val="num" w:pos="1440"/>
        </w:tabs>
        <w:ind w:left="1440" w:hanging="360"/>
      </w:pPr>
      <w:rPr>
        <w:rFonts w:ascii="Times New Roman" w:hAnsi="Times New Roman" w:hint="default"/>
      </w:rPr>
    </w:lvl>
    <w:lvl w:ilvl="2" w:tplc="768E90B4" w:tentative="1">
      <w:start w:val="1"/>
      <w:numFmt w:val="bullet"/>
      <w:lvlText w:val="•"/>
      <w:lvlJc w:val="left"/>
      <w:pPr>
        <w:tabs>
          <w:tab w:val="num" w:pos="2160"/>
        </w:tabs>
        <w:ind w:left="2160" w:hanging="360"/>
      </w:pPr>
      <w:rPr>
        <w:rFonts w:ascii="Times New Roman" w:hAnsi="Times New Roman" w:hint="default"/>
      </w:rPr>
    </w:lvl>
    <w:lvl w:ilvl="3" w:tplc="F1D4E072" w:tentative="1">
      <w:start w:val="1"/>
      <w:numFmt w:val="bullet"/>
      <w:lvlText w:val="•"/>
      <w:lvlJc w:val="left"/>
      <w:pPr>
        <w:tabs>
          <w:tab w:val="num" w:pos="2880"/>
        </w:tabs>
        <w:ind w:left="2880" w:hanging="360"/>
      </w:pPr>
      <w:rPr>
        <w:rFonts w:ascii="Times New Roman" w:hAnsi="Times New Roman" w:hint="default"/>
      </w:rPr>
    </w:lvl>
    <w:lvl w:ilvl="4" w:tplc="FCC8156E" w:tentative="1">
      <w:start w:val="1"/>
      <w:numFmt w:val="bullet"/>
      <w:lvlText w:val="•"/>
      <w:lvlJc w:val="left"/>
      <w:pPr>
        <w:tabs>
          <w:tab w:val="num" w:pos="3600"/>
        </w:tabs>
        <w:ind w:left="3600" w:hanging="360"/>
      </w:pPr>
      <w:rPr>
        <w:rFonts w:ascii="Times New Roman" w:hAnsi="Times New Roman" w:hint="default"/>
      </w:rPr>
    </w:lvl>
    <w:lvl w:ilvl="5" w:tplc="8E2474E0" w:tentative="1">
      <w:start w:val="1"/>
      <w:numFmt w:val="bullet"/>
      <w:lvlText w:val="•"/>
      <w:lvlJc w:val="left"/>
      <w:pPr>
        <w:tabs>
          <w:tab w:val="num" w:pos="4320"/>
        </w:tabs>
        <w:ind w:left="4320" w:hanging="360"/>
      </w:pPr>
      <w:rPr>
        <w:rFonts w:ascii="Times New Roman" w:hAnsi="Times New Roman" w:hint="default"/>
      </w:rPr>
    </w:lvl>
    <w:lvl w:ilvl="6" w:tplc="40E4CC6C" w:tentative="1">
      <w:start w:val="1"/>
      <w:numFmt w:val="bullet"/>
      <w:lvlText w:val="•"/>
      <w:lvlJc w:val="left"/>
      <w:pPr>
        <w:tabs>
          <w:tab w:val="num" w:pos="5040"/>
        </w:tabs>
        <w:ind w:left="5040" w:hanging="360"/>
      </w:pPr>
      <w:rPr>
        <w:rFonts w:ascii="Times New Roman" w:hAnsi="Times New Roman" w:hint="default"/>
      </w:rPr>
    </w:lvl>
    <w:lvl w:ilvl="7" w:tplc="D400AE1E" w:tentative="1">
      <w:start w:val="1"/>
      <w:numFmt w:val="bullet"/>
      <w:lvlText w:val="•"/>
      <w:lvlJc w:val="left"/>
      <w:pPr>
        <w:tabs>
          <w:tab w:val="num" w:pos="5760"/>
        </w:tabs>
        <w:ind w:left="5760" w:hanging="360"/>
      </w:pPr>
      <w:rPr>
        <w:rFonts w:ascii="Times New Roman" w:hAnsi="Times New Roman" w:hint="default"/>
      </w:rPr>
    </w:lvl>
    <w:lvl w:ilvl="8" w:tplc="2446E7AA" w:tentative="1">
      <w:start w:val="1"/>
      <w:numFmt w:val="bullet"/>
      <w:lvlText w:val="•"/>
      <w:lvlJc w:val="left"/>
      <w:pPr>
        <w:tabs>
          <w:tab w:val="num" w:pos="6480"/>
        </w:tabs>
        <w:ind w:left="6480" w:hanging="360"/>
      </w:pPr>
      <w:rPr>
        <w:rFonts w:ascii="Times New Roman" w:hAnsi="Times New Roman" w:hint="default"/>
      </w:rPr>
    </w:lvl>
  </w:abstractNum>
  <w:abstractNum w:abstractNumId="18">
    <w:nsid w:val="4B5C3D19"/>
    <w:multiLevelType w:val="hybridMultilevel"/>
    <w:tmpl w:val="2CC28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C7B4A1E"/>
    <w:multiLevelType w:val="multilevel"/>
    <w:tmpl w:val="5EFEA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D2673EA"/>
    <w:multiLevelType w:val="hybridMultilevel"/>
    <w:tmpl w:val="E266D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D6B597E"/>
    <w:multiLevelType w:val="hybridMultilevel"/>
    <w:tmpl w:val="F18E83A8"/>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2">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51D1791F"/>
    <w:multiLevelType w:val="hybridMultilevel"/>
    <w:tmpl w:val="A9326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27A5EFB"/>
    <w:multiLevelType w:val="multilevel"/>
    <w:tmpl w:val="2FC4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37C0EC2"/>
    <w:multiLevelType w:val="hybridMultilevel"/>
    <w:tmpl w:val="BF22133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nsid w:val="57C44E63"/>
    <w:multiLevelType w:val="hybridMultilevel"/>
    <w:tmpl w:val="E7DA1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03C3A1E"/>
    <w:multiLevelType w:val="hybridMultilevel"/>
    <w:tmpl w:val="B89A67B8"/>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8">
    <w:nsid w:val="64DE5EC8"/>
    <w:multiLevelType w:val="hybridMultilevel"/>
    <w:tmpl w:val="BC22D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7BA0BC7"/>
    <w:multiLevelType w:val="hybridMultilevel"/>
    <w:tmpl w:val="E49843C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nsid w:val="6CC522A8"/>
    <w:multiLevelType w:val="hybridMultilevel"/>
    <w:tmpl w:val="406A9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D55222D"/>
    <w:multiLevelType w:val="hybridMultilevel"/>
    <w:tmpl w:val="88B2A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6C36705"/>
    <w:multiLevelType w:val="multilevel"/>
    <w:tmpl w:val="2FC4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B3A203D"/>
    <w:multiLevelType w:val="multilevel"/>
    <w:tmpl w:val="E61EB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FCD2F3A"/>
    <w:multiLevelType w:val="multilevel"/>
    <w:tmpl w:val="2FC4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8"/>
  </w:num>
  <w:num w:numId="3">
    <w:abstractNumId w:val="25"/>
  </w:num>
  <w:num w:numId="4">
    <w:abstractNumId w:val="21"/>
  </w:num>
  <w:num w:numId="5">
    <w:abstractNumId w:val="4"/>
  </w:num>
  <w:num w:numId="6">
    <w:abstractNumId w:val="23"/>
  </w:num>
  <w:num w:numId="7">
    <w:abstractNumId w:val="15"/>
  </w:num>
  <w:num w:numId="8">
    <w:abstractNumId w:val="31"/>
  </w:num>
  <w:num w:numId="9">
    <w:abstractNumId w:val="10"/>
  </w:num>
  <w:num w:numId="10">
    <w:abstractNumId w:val="0"/>
  </w:num>
  <w:num w:numId="11">
    <w:abstractNumId w:val="16"/>
  </w:num>
  <w:num w:numId="12">
    <w:abstractNumId w:val="6"/>
  </w:num>
  <w:num w:numId="13">
    <w:abstractNumId w:val="3"/>
  </w:num>
  <w:num w:numId="14">
    <w:abstractNumId w:val="9"/>
  </w:num>
  <w:num w:numId="15">
    <w:abstractNumId w:val="20"/>
  </w:num>
  <w:num w:numId="16">
    <w:abstractNumId w:val="12"/>
  </w:num>
  <w:num w:numId="17">
    <w:abstractNumId w:val="7"/>
  </w:num>
  <w:num w:numId="18">
    <w:abstractNumId w:val="28"/>
  </w:num>
  <w:num w:numId="19">
    <w:abstractNumId w:val="29"/>
  </w:num>
  <w:num w:numId="20">
    <w:abstractNumId w:val="24"/>
  </w:num>
  <w:num w:numId="21">
    <w:abstractNumId w:val="34"/>
  </w:num>
  <w:num w:numId="22">
    <w:abstractNumId w:val="32"/>
  </w:num>
  <w:num w:numId="23">
    <w:abstractNumId w:val="26"/>
  </w:num>
  <w:num w:numId="24">
    <w:abstractNumId w:val="30"/>
  </w:num>
  <w:num w:numId="25">
    <w:abstractNumId w:val="27"/>
  </w:num>
  <w:num w:numId="26">
    <w:abstractNumId w:val="14"/>
  </w:num>
  <w:num w:numId="27">
    <w:abstractNumId w:val="19"/>
  </w:num>
  <w:num w:numId="28">
    <w:abstractNumId w:val="13"/>
  </w:num>
  <w:num w:numId="29">
    <w:abstractNumId w:val="17"/>
  </w:num>
  <w:num w:numId="30">
    <w:abstractNumId w:val="33"/>
  </w:num>
  <w:num w:numId="31">
    <w:abstractNumId w:val="5"/>
  </w:num>
  <w:num w:numId="32">
    <w:abstractNumId w:val="1"/>
  </w:num>
  <w:num w:numId="33">
    <w:abstractNumId w:val="18"/>
  </w:num>
  <w:num w:numId="34">
    <w:abstractNumId w:val="2"/>
  </w:num>
  <w:num w:numId="3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10CF"/>
    <w:rsid w:val="0000415F"/>
    <w:rsid w:val="00004286"/>
    <w:rsid w:val="000054A0"/>
    <w:rsid w:val="000104A1"/>
    <w:rsid w:val="000158F9"/>
    <w:rsid w:val="00015FB3"/>
    <w:rsid w:val="0002085A"/>
    <w:rsid w:val="00031247"/>
    <w:rsid w:val="0003232B"/>
    <w:rsid w:val="00032339"/>
    <w:rsid w:val="00035CDD"/>
    <w:rsid w:val="00040083"/>
    <w:rsid w:val="000407E8"/>
    <w:rsid w:val="00046AC3"/>
    <w:rsid w:val="00053358"/>
    <w:rsid w:val="00055992"/>
    <w:rsid w:val="000820E8"/>
    <w:rsid w:val="000850CD"/>
    <w:rsid w:val="000925B0"/>
    <w:rsid w:val="00093BEC"/>
    <w:rsid w:val="000A0B52"/>
    <w:rsid w:val="000A2EBB"/>
    <w:rsid w:val="000A5246"/>
    <w:rsid w:val="000A657A"/>
    <w:rsid w:val="000A70B9"/>
    <w:rsid w:val="000B0614"/>
    <w:rsid w:val="000B3521"/>
    <w:rsid w:val="000C723C"/>
    <w:rsid w:val="000C7674"/>
    <w:rsid w:val="000D4E60"/>
    <w:rsid w:val="000D7733"/>
    <w:rsid w:val="000E2F4F"/>
    <w:rsid w:val="000F61BB"/>
    <w:rsid w:val="001075D7"/>
    <w:rsid w:val="001175EE"/>
    <w:rsid w:val="001258D1"/>
    <w:rsid w:val="00134DB1"/>
    <w:rsid w:val="00144064"/>
    <w:rsid w:val="00144080"/>
    <w:rsid w:val="001445C0"/>
    <w:rsid w:val="001474E7"/>
    <w:rsid w:val="001576F3"/>
    <w:rsid w:val="00157CF6"/>
    <w:rsid w:val="001614E3"/>
    <w:rsid w:val="00163106"/>
    <w:rsid w:val="00172795"/>
    <w:rsid w:val="00173B69"/>
    <w:rsid w:val="00182416"/>
    <w:rsid w:val="00187EB4"/>
    <w:rsid w:val="001970A0"/>
    <w:rsid w:val="001A5483"/>
    <w:rsid w:val="001B1C29"/>
    <w:rsid w:val="001C135A"/>
    <w:rsid w:val="001C15CF"/>
    <w:rsid w:val="001C1F0A"/>
    <w:rsid w:val="001C52C6"/>
    <w:rsid w:val="001D0CA6"/>
    <w:rsid w:val="001D77B7"/>
    <w:rsid w:val="001E3774"/>
    <w:rsid w:val="001F0481"/>
    <w:rsid w:val="001F3F92"/>
    <w:rsid w:val="001F5740"/>
    <w:rsid w:val="00200A4A"/>
    <w:rsid w:val="0020451E"/>
    <w:rsid w:val="00205CBF"/>
    <w:rsid w:val="00205E12"/>
    <w:rsid w:val="00206B9D"/>
    <w:rsid w:val="00207831"/>
    <w:rsid w:val="0021013C"/>
    <w:rsid w:val="00212C9A"/>
    <w:rsid w:val="00217184"/>
    <w:rsid w:val="0024248C"/>
    <w:rsid w:val="002475DC"/>
    <w:rsid w:val="00247EE6"/>
    <w:rsid w:val="0025181B"/>
    <w:rsid w:val="00251A6E"/>
    <w:rsid w:val="00264BB9"/>
    <w:rsid w:val="002710AD"/>
    <w:rsid w:val="00272DD1"/>
    <w:rsid w:val="00274658"/>
    <w:rsid w:val="00280B25"/>
    <w:rsid w:val="00295994"/>
    <w:rsid w:val="00295AF5"/>
    <w:rsid w:val="002A3B7B"/>
    <w:rsid w:val="002A78CF"/>
    <w:rsid w:val="002B0BD7"/>
    <w:rsid w:val="002B0DB5"/>
    <w:rsid w:val="002B52EB"/>
    <w:rsid w:val="002B573D"/>
    <w:rsid w:val="002C49D0"/>
    <w:rsid w:val="002C5CB2"/>
    <w:rsid w:val="002C789E"/>
    <w:rsid w:val="002D3BE3"/>
    <w:rsid w:val="002D51F6"/>
    <w:rsid w:val="002D7BC1"/>
    <w:rsid w:val="002E6420"/>
    <w:rsid w:val="002E75EF"/>
    <w:rsid w:val="002F244A"/>
    <w:rsid w:val="002F3948"/>
    <w:rsid w:val="002F5850"/>
    <w:rsid w:val="002F7BF5"/>
    <w:rsid w:val="00302326"/>
    <w:rsid w:val="00312917"/>
    <w:rsid w:val="00317CA7"/>
    <w:rsid w:val="00331430"/>
    <w:rsid w:val="00332E7F"/>
    <w:rsid w:val="003429D5"/>
    <w:rsid w:val="00345623"/>
    <w:rsid w:val="00347002"/>
    <w:rsid w:val="00361D33"/>
    <w:rsid w:val="0036501D"/>
    <w:rsid w:val="00367471"/>
    <w:rsid w:val="00371885"/>
    <w:rsid w:val="0038393D"/>
    <w:rsid w:val="00393029"/>
    <w:rsid w:val="00394FEB"/>
    <w:rsid w:val="00396074"/>
    <w:rsid w:val="003A6727"/>
    <w:rsid w:val="003A7A5F"/>
    <w:rsid w:val="003B6F33"/>
    <w:rsid w:val="003C0044"/>
    <w:rsid w:val="003D584B"/>
    <w:rsid w:val="003E364B"/>
    <w:rsid w:val="003E5290"/>
    <w:rsid w:val="003E632D"/>
    <w:rsid w:val="003F2B3D"/>
    <w:rsid w:val="003F3E2B"/>
    <w:rsid w:val="004016BC"/>
    <w:rsid w:val="00405895"/>
    <w:rsid w:val="004058DF"/>
    <w:rsid w:val="00424CD7"/>
    <w:rsid w:val="00440653"/>
    <w:rsid w:val="00444532"/>
    <w:rsid w:val="00447337"/>
    <w:rsid w:val="00452AD0"/>
    <w:rsid w:val="00462AB3"/>
    <w:rsid w:val="0047449F"/>
    <w:rsid w:val="00477DC0"/>
    <w:rsid w:val="00486F1A"/>
    <w:rsid w:val="00490CB9"/>
    <w:rsid w:val="00493946"/>
    <w:rsid w:val="004A0A36"/>
    <w:rsid w:val="004A2CE2"/>
    <w:rsid w:val="004A3E22"/>
    <w:rsid w:val="004A3FDC"/>
    <w:rsid w:val="004B1F68"/>
    <w:rsid w:val="004C43A2"/>
    <w:rsid w:val="004C78E6"/>
    <w:rsid w:val="004C7FE2"/>
    <w:rsid w:val="004E30CC"/>
    <w:rsid w:val="004E38DA"/>
    <w:rsid w:val="004E3CDA"/>
    <w:rsid w:val="004E5F0E"/>
    <w:rsid w:val="004F4B4D"/>
    <w:rsid w:val="004F4C20"/>
    <w:rsid w:val="0050216D"/>
    <w:rsid w:val="00503D7E"/>
    <w:rsid w:val="0050778F"/>
    <w:rsid w:val="005227C1"/>
    <w:rsid w:val="00523E40"/>
    <w:rsid w:val="00525F53"/>
    <w:rsid w:val="0052638A"/>
    <w:rsid w:val="0053049F"/>
    <w:rsid w:val="00535F31"/>
    <w:rsid w:val="005409B4"/>
    <w:rsid w:val="0055040A"/>
    <w:rsid w:val="005532A5"/>
    <w:rsid w:val="00553670"/>
    <w:rsid w:val="00554C4D"/>
    <w:rsid w:val="0056286A"/>
    <w:rsid w:val="00571C01"/>
    <w:rsid w:val="00575146"/>
    <w:rsid w:val="00581A31"/>
    <w:rsid w:val="005831A8"/>
    <w:rsid w:val="00587F02"/>
    <w:rsid w:val="00591365"/>
    <w:rsid w:val="00591BAD"/>
    <w:rsid w:val="00595789"/>
    <w:rsid w:val="005A059E"/>
    <w:rsid w:val="005B0BE5"/>
    <w:rsid w:val="005B0D8D"/>
    <w:rsid w:val="005B0FF4"/>
    <w:rsid w:val="005B31E4"/>
    <w:rsid w:val="005C2101"/>
    <w:rsid w:val="005C717F"/>
    <w:rsid w:val="005C7E1E"/>
    <w:rsid w:val="005D03AC"/>
    <w:rsid w:val="005E0A98"/>
    <w:rsid w:val="005F0728"/>
    <w:rsid w:val="005F077A"/>
    <w:rsid w:val="005F0AFF"/>
    <w:rsid w:val="005F2938"/>
    <w:rsid w:val="005F6D0A"/>
    <w:rsid w:val="00602F5D"/>
    <w:rsid w:val="006034F6"/>
    <w:rsid w:val="00607874"/>
    <w:rsid w:val="00607E77"/>
    <w:rsid w:val="00617BB3"/>
    <w:rsid w:val="00620127"/>
    <w:rsid w:val="00633018"/>
    <w:rsid w:val="00641EC7"/>
    <w:rsid w:val="0064337E"/>
    <w:rsid w:val="0064411C"/>
    <w:rsid w:val="00645CDD"/>
    <w:rsid w:val="00645D52"/>
    <w:rsid w:val="006507CD"/>
    <w:rsid w:val="00663B32"/>
    <w:rsid w:val="00665744"/>
    <w:rsid w:val="00665F46"/>
    <w:rsid w:val="00666BFA"/>
    <w:rsid w:val="0066788E"/>
    <w:rsid w:val="00672BB0"/>
    <w:rsid w:val="00682301"/>
    <w:rsid w:val="006823A7"/>
    <w:rsid w:val="00683312"/>
    <w:rsid w:val="00690C38"/>
    <w:rsid w:val="00694914"/>
    <w:rsid w:val="006A0159"/>
    <w:rsid w:val="006A17A8"/>
    <w:rsid w:val="006A17BF"/>
    <w:rsid w:val="006A3897"/>
    <w:rsid w:val="006A4DD3"/>
    <w:rsid w:val="006B38C6"/>
    <w:rsid w:val="006D055D"/>
    <w:rsid w:val="006D3B08"/>
    <w:rsid w:val="006D3B36"/>
    <w:rsid w:val="006E09A9"/>
    <w:rsid w:val="006E0CF7"/>
    <w:rsid w:val="006E3146"/>
    <w:rsid w:val="006E3740"/>
    <w:rsid w:val="006E3FF0"/>
    <w:rsid w:val="006E4EA6"/>
    <w:rsid w:val="0070347F"/>
    <w:rsid w:val="0070678E"/>
    <w:rsid w:val="00707561"/>
    <w:rsid w:val="007149E8"/>
    <w:rsid w:val="00720259"/>
    <w:rsid w:val="00720A75"/>
    <w:rsid w:val="00721575"/>
    <w:rsid w:val="00726325"/>
    <w:rsid w:val="00726888"/>
    <w:rsid w:val="007418DF"/>
    <w:rsid w:val="007438CD"/>
    <w:rsid w:val="00756A23"/>
    <w:rsid w:val="00756F57"/>
    <w:rsid w:val="007648FD"/>
    <w:rsid w:val="007726D1"/>
    <w:rsid w:val="0077309A"/>
    <w:rsid w:val="00776431"/>
    <w:rsid w:val="00777B13"/>
    <w:rsid w:val="00796575"/>
    <w:rsid w:val="007A2211"/>
    <w:rsid w:val="007A3998"/>
    <w:rsid w:val="007B7B39"/>
    <w:rsid w:val="007C680A"/>
    <w:rsid w:val="007C6939"/>
    <w:rsid w:val="007D2F68"/>
    <w:rsid w:val="007D3852"/>
    <w:rsid w:val="007D4CA1"/>
    <w:rsid w:val="007D6958"/>
    <w:rsid w:val="007F6E4D"/>
    <w:rsid w:val="00804F51"/>
    <w:rsid w:val="00805B60"/>
    <w:rsid w:val="00813ACB"/>
    <w:rsid w:val="008302A2"/>
    <w:rsid w:val="00831C11"/>
    <w:rsid w:val="008328BB"/>
    <w:rsid w:val="00843910"/>
    <w:rsid w:val="008463C8"/>
    <w:rsid w:val="00847134"/>
    <w:rsid w:val="0086029F"/>
    <w:rsid w:val="00860F1B"/>
    <w:rsid w:val="00862D59"/>
    <w:rsid w:val="00865B87"/>
    <w:rsid w:val="0087672F"/>
    <w:rsid w:val="00877DEA"/>
    <w:rsid w:val="0088211B"/>
    <w:rsid w:val="0089421F"/>
    <w:rsid w:val="008A189C"/>
    <w:rsid w:val="008A4562"/>
    <w:rsid w:val="008A60B4"/>
    <w:rsid w:val="008A71AD"/>
    <w:rsid w:val="008B298B"/>
    <w:rsid w:val="008B3C31"/>
    <w:rsid w:val="008B407F"/>
    <w:rsid w:val="008B6783"/>
    <w:rsid w:val="008C163A"/>
    <w:rsid w:val="008C7FCF"/>
    <w:rsid w:val="008D3118"/>
    <w:rsid w:val="008D37D0"/>
    <w:rsid w:val="008D40C4"/>
    <w:rsid w:val="008D45B6"/>
    <w:rsid w:val="008D4BD4"/>
    <w:rsid w:val="008D4E1D"/>
    <w:rsid w:val="00901252"/>
    <w:rsid w:val="00905AE0"/>
    <w:rsid w:val="00921F35"/>
    <w:rsid w:val="00925360"/>
    <w:rsid w:val="00925D5C"/>
    <w:rsid w:val="00934562"/>
    <w:rsid w:val="00935AA8"/>
    <w:rsid w:val="00935BF7"/>
    <w:rsid w:val="0093781D"/>
    <w:rsid w:val="0094725D"/>
    <w:rsid w:val="00947263"/>
    <w:rsid w:val="00947B8C"/>
    <w:rsid w:val="00953DBF"/>
    <w:rsid w:val="0095442C"/>
    <w:rsid w:val="00983942"/>
    <w:rsid w:val="0099114A"/>
    <w:rsid w:val="009916FC"/>
    <w:rsid w:val="009A64FD"/>
    <w:rsid w:val="009A6C38"/>
    <w:rsid w:val="009A73B1"/>
    <w:rsid w:val="009B3AA6"/>
    <w:rsid w:val="009C37E0"/>
    <w:rsid w:val="009C5B3A"/>
    <w:rsid w:val="009E3C5C"/>
    <w:rsid w:val="009F3ED5"/>
    <w:rsid w:val="009F6CEE"/>
    <w:rsid w:val="009F7EF4"/>
    <w:rsid w:val="00A014BD"/>
    <w:rsid w:val="00A01A61"/>
    <w:rsid w:val="00A05EA1"/>
    <w:rsid w:val="00A14734"/>
    <w:rsid w:val="00A1480A"/>
    <w:rsid w:val="00A14B66"/>
    <w:rsid w:val="00A2553C"/>
    <w:rsid w:val="00A34046"/>
    <w:rsid w:val="00A34A60"/>
    <w:rsid w:val="00A426F4"/>
    <w:rsid w:val="00A43E72"/>
    <w:rsid w:val="00A44AAF"/>
    <w:rsid w:val="00A46A59"/>
    <w:rsid w:val="00A479FB"/>
    <w:rsid w:val="00A65CF7"/>
    <w:rsid w:val="00A72478"/>
    <w:rsid w:val="00A72918"/>
    <w:rsid w:val="00A81649"/>
    <w:rsid w:val="00A851DA"/>
    <w:rsid w:val="00A85B76"/>
    <w:rsid w:val="00A9481C"/>
    <w:rsid w:val="00A97881"/>
    <w:rsid w:val="00AA70DA"/>
    <w:rsid w:val="00AC367A"/>
    <w:rsid w:val="00AC3CE1"/>
    <w:rsid w:val="00AC7D5B"/>
    <w:rsid w:val="00AD02A5"/>
    <w:rsid w:val="00AD0F51"/>
    <w:rsid w:val="00AD3229"/>
    <w:rsid w:val="00AE1481"/>
    <w:rsid w:val="00AE328B"/>
    <w:rsid w:val="00AF1DB6"/>
    <w:rsid w:val="00B0415E"/>
    <w:rsid w:val="00B04678"/>
    <w:rsid w:val="00B12114"/>
    <w:rsid w:val="00B25106"/>
    <w:rsid w:val="00B25434"/>
    <w:rsid w:val="00B35A91"/>
    <w:rsid w:val="00B4453B"/>
    <w:rsid w:val="00B579C4"/>
    <w:rsid w:val="00B61686"/>
    <w:rsid w:val="00B617BA"/>
    <w:rsid w:val="00B63C6E"/>
    <w:rsid w:val="00B72135"/>
    <w:rsid w:val="00B73C53"/>
    <w:rsid w:val="00B7515E"/>
    <w:rsid w:val="00B803A6"/>
    <w:rsid w:val="00B81B5C"/>
    <w:rsid w:val="00B8662A"/>
    <w:rsid w:val="00B87C05"/>
    <w:rsid w:val="00BA4D9C"/>
    <w:rsid w:val="00BA5781"/>
    <w:rsid w:val="00BA663A"/>
    <w:rsid w:val="00BC25A6"/>
    <w:rsid w:val="00BC5B07"/>
    <w:rsid w:val="00BD19F8"/>
    <w:rsid w:val="00BD2713"/>
    <w:rsid w:val="00BE2B34"/>
    <w:rsid w:val="00BE42CF"/>
    <w:rsid w:val="00BF27DC"/>
    <w:rsid w:val="00C006A0"/>
    <w:rsid w:val="00C02F06"/>
    <w:rsid w:val="00C03577"/>
    <w:rsid w:val="00C1462C"/>
    <w:rsid w:val="00C151D3"/>
    <w:rsid w:val="00C1665D"/>
    <w:rsid w:val="00C21E63"/>
    <w:rsid w:val="00C31CF7"/>
    <w:rsid w:val="00C37F0B"/>
    <w:rsid w:val="00C61DF7"/>
    <w:rsid w:val="00C65FEA"/>
    <w:rsid w:val="00C6683E"/>
    <w:rsid w:val="00C70B68"/>
    <w:rsid w:val="00C713FD"/>
    <w:rsid w:val="00C82443"/>
    <w:rsid w:val="00C8401E"/>
    <w:rsid w:val="00C8701C"/>
    <w:rsid w:val="00C873E4"/>
    <w:rsid w:val="00C9486A"/>
    <w:rsid w:val="00CA0AC2"/>
    <w:rsid w:val="00CA2023"/>
    <w:rsid w:val="00CB24C8"/>
    <w:rsid w:val="00CB32AF"/>
    <w:rsid w:val="00CB4D0A"/>
    <w:rsid w:val="00CC575A"/>
    <w:rsid w:val="00CC7ADB"/>
    <w:rsid w:val="00CC7B79"/>
    <w:rsid w:val="00CD7B9E"/>
    <w:rsid w:val="00CE25F7"/>
    <w:rsid w:val="00CE7EA1"/>
    <w:rsid w:val="00D02439"/>
    <w:rsid w:val="00D0374D"/>
    <w:rsid w:val="00D039AC"/>
    <w:rsid w:val="00D03B5B"/>
    <w:rsid w:val="00D059C9"/>
    <w:rsid w:val="00D427DE"/>
    <w:rsid w:val="00D45F48"/>
    <w:rsid w:val="00D52398"/>
    <w:rsid w:val="00D55350"/>
    <w:rsid w:val="00D5587D"/>
    <w:rsid w:val="00D629BA"/>
    <w:rsid w:val="00D66097"/>
    <w:rsid w:val="00D66AE8"/>
    <w:rsid w:val="00D707CC"/>
    <w:rsid w:val="00D821FE"/>
    <w:rsid w:val="00D93B3A"/>
    <w:rsid w:val="00DA271A"/>
    <w:rsid w:val="00DA3E22"/>
    <w:rsid w:val="00DB0793"/>
    <w:rsid w:val="00DB4DAE"/>
    <w:rsid w:val="00DB52EE"/>
    <w:rsid w:val="00DC3DDD"/>
    <w:rsid w:val="00DD76D7"/>
    <w:rsid w:val="00DD7EA7"/>
    <w:rsid w:val="00DE3C1C"/>
    <w:rsid w:val="00DE4BAD"/>
    <w:rsid w:val="00DE6EFF"/>
    <w:rsid w:val="00DE7104"/>
    <w:rsid w:val="00DF02B6"/>
    <w:rsid w:val="00DF22EA"/>
    <w:rsid w:val="00DF79AD"/>
    <w:rsid w:val="00E00821"/>
    <w:rsid w:val="00E01703"/>
    <w:rsid w:val="00E01F77"/>
    <w:rsid w:val="00E0247F"/>
    <w:rsid w:val="00E04DB4"/>
    <w:rsid w:val="00E145F1"/>
    <w:rsid w:val="00E14E49"/>
    <w:rsid w:val="00E15B34"/>
    <w:rsid w:val="00E30679"/>
    <w:rsid w:val="00E33FA3"/>
    <w:rsid w:val="00E3590A"/>
    <w:rsid w:val="00E41A02"/>
    <w:rsid w:val="00E41ED2"/>
    <w:rsid w:val="00E4597D"/>
    <w:rsid w:val="00E54832"/>
    <w:rsid w:val="00E56A90"/>
    <w:rsid w:val="00E618CC"/>
    <w:rsid w:val="00E641CC"/>
    <w:rsid w:val="00E75EC9"/>
    <w:rsid w:val="00E803C4"/>
    <w:rsid w:val="00E82E13"/>
    <w:rsid w:val="00E90090"/>
    <w:rsid w:val="00E9608D"/>
    <w:rsid w:val="00E979F0"/>
    <w:rsid w:val="00E97B3E"/>
    <w:rsid w:val="00EA00E4"/>
    <w:rsid w:val="00EA1F72"/>
    <w:rsid w:val="00EA30AB"/>
    <w:rsid w:val="00EA5134"/>
    <w:rsid w:val="00EB01B6"/>
    <w:rsid w:val="00EB134E"/>
    <w:rsid w:val="00EB3925"/>
    <w:rsid w:val="00EB4E3F"/>
    <w:rsid w:val="00EC208B"/>
    <w:rsid w:val="00EC44CF"/>
    <w:rsid w:val="00EC625C"/>
    <w:rsid w:val="00EC681B"/>
    <w:rsid w:val="00EC6E76"/>
    <w:rsid w:val="00EC7C00"/>
    <w:rsid w:val="00EE0891"/>
    <w:rsid w:val="00EF0E4E"/>
    <w:rsid w:val="00F02ECE"/>
    <w:rsid w:val="00F03B4E"/>
    <w:rsid w:val="00F04688"/>
    <w:rsid w:val="00F1293B"/>
    <w:rsid w:val="00F20250"/>
    <w:rsid w:val="00F25AAC"/>
    <w:rsid w:val="00F319B3"/>
    <w:rsid w:val="00F34DD1"/>
    <w:rsid w:val="00F34EBA"/>
    <w:rsid w:val="00F410C1"/>
    <w:rsid w:val="00F41820"/>
    <w:rsid w:val="00F41FED"/>
    <w:rsid w:val="00F50A99"/>
    <w:rsid w:val="00F55F87"/>
    <w:rsid w:val="00F723A1"/>
    <w:rsid w:val="00F753B0"/>
    <w:rsid w:val="00F801AD"/>
    <w:rsid w:val="00F81272"/>
    <w:rsid w:val="00F81A5A"/>
    <w:rsid w:val="00F86239"/>
    <w:rsid w:val="00F91428"/>
    <w:rsid w:val="00FB3905"/>
    <w:rsid w:val="00FC24BA"/>
    <w:rsid w:val="00FC3711"/>
    <w:rsid w:val="00FD3537"/>
    <w:rsid w:val="00FD3D51"/>
    <w:rsid w:val="00FE2AC6"/>
    <w:rsid w:val="00FE45E2"/>
    <w:rsid w:val="00FF45FF"/>
    <w:rsid w:val="00FF7748"/>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paragraph" w:styleId="Heading1">
    <w:name w:val="heading 1"/>
    <w:basedOn w:val="Normal"/>
    <w:link w:val="Heading1Char"/>
    <w:uiPriority w:val="99"/>
    <w:qFormat/>
    <w:rsid w:val="00B73C53"/>
    <w:pPr>
      <w:spacing w:before="100" w:beforeAutospacing="1" w:after="100" w:afterAutospacing="1" w:line="240" w:lineRule="auto"/>
      <w:outlineLvl w:val="0"/>
    </w:pPr>
    <w:rPr>
      <w:rFonts w:ascii="Times New Roman" w:eastAsia="Times New Roman" w:hAnsi="Times New Roman"/>
      <w:b/>
      <w:bCs/>
      <w:kern w:val="36"/>
      <w:sz w:val="48"/>
      <w:szCs w:val="48"/>
      <w:lang w:eastAsia="en-GB"/>
    </w:rPr>
  </w:style>
  <w:style w:type="paragraph" w:styleId="Heading2">
    <w:name w:val="heading 2"/>
    <w:basedOn w:val="Normal"/>
    <w:next w:val="Normal"/>
    <w:link w:val="Heading2Char"/>
    <w:uiPriority w:val="99"/>
    <w:qFormat/>
    <w:rsid w:val="006A0159"/>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264BB9"/>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73C53"/>
    <w:rPr>
      <w:rFonts w:ascii="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9"/>
    <w:semiHidden/>
    <w:locked/>
    <w:rsid w:val="006A0159"/>
    <w:rPr>
      <w:rFonts w:ascii="Cambria" w:hAnsi="Cambria" w:cs="Times New Roman"/>
      <w:b/>
      <w:bCs/>
      <w:color w:val="4F81BD"/>
      <w:sz w:val="26"/>
      <w:szCs w:val="26"/>
    </w:rPr>
  </w:style>
  <w:style w:type="character" w:customStyle="1" w:styleId="Heading3Char">
    <w:name w:val="Heading 3 Char"/>
    <w:basedOn w:val="DefaultParagraphFont"/>
    <w:link w:val="Heading3"/>
    <w:uiPriority w:val="99"/>
    <w:semiHidden/>
    <w:locked/>
    <w:rsid w:val="00264BB9"/>
    <w:rPr>
      <w:rFonts w:ascii="Cambria" w:hAnsi="Cambria" w:cs="Times New Roman"/>
      <w:b/>
      <w:bCs/>
      <w:color w:val="4F81BD"/>
    </w:rPr>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
    <w:name w:val="hp"/>
    <w:basedOn w:val="DefaultParagraphFont"/>
    <w:uiPriority w:val="99"/>
    <w:rsid w:val="00B73C53"/>
    <w:rPr>
      <w:rFonts w:cs="Times New Roman"/>
    </w:rPr>
  </w:style>
  <w:style w:type="character" w:customStyle="1" w:styleId="apple-converted-space">
    <w:name w:val="apple-converted-space"/>
    <w:basedOn w:val="DefaultParagraphFont"/>
    <w:uiPriority w:val="99"/>
    <w:rsid w:val="00264BB9"/>
    <w:rPr>
      <w:rFonts w:cs="Times New Roman"/>
    </w:rPr>
  </w:style>
  <w:style w:type="paragraph" w:styleId="NormalWeb">
    <w:name w:val="Normal (Web)"/>
    <w:basedOn w:val="Normal"/>
    <w:uiPriority w:val="99"/>
    <w:rsid w:val="00264BB9"/>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264BB9"/>
    <w:rPr>
      <w:rFonts w:cs="Times New Roman"/>
      <w:color w:val="0000FF"/>
      <w:u w:val="single"/>
    </w:rPr>
  </w:style>
  <w:style w:type="character" w:styleId="Strong">
    <w:name w:val="Strong"/>
    <w:basedOn w:val="DefaultParagraphFont"/>
    <w:uiPriority w:val="99"/>
    <w:qFormat/>
    <w:rsid w:val="00264BB9"/>
    <w:rPr>
      <w:rFonts w:cs="Times New Roman"/>
      <w:b/>
      <w:bCs/>
    </w:rPr>
  </w:style>
  <w:style w:type="paragraph" w:styleId="HTMLPreformatted">
    <w:name w:val="HTML Preformatted"/>
    <w:basedOn w:val="Normal"/>
    <w:link w:val="HTMLPreformattedChar"/>
    <w:uiPriority w:val="99"/>
    <w:semiHidden/>
    <w:rsid w:val="00672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locked/>
    <w:rsid w:val="00672BB0"/>
    <w:rPr>
      <w:rFonts w:ascii="Courier New" w:hAnsi="Courier New" w:cs="Courier New"/>
      <w:sz w:val="20"/>
      <w:szCs w:val="20"/>
      <w:lang w:eastAsia="en-GB"/>
    </w:rPr>
  </w:style>
  <w:style w:type="character" w:styleId="Emphasis">
    <w:name w:val="Emphasis"/>
    <w:basedOn w:val="DefaultParagraphFont"/>
    <w:uiPriority w:val="99"/>
    <w:qFormat/>
    <w:rsid w:val="00C70B68"/>
    <w:rPr>
      <w:rFonts w:cs="Times New Roman"/>
      <w:i/>
      <w:iCs/>
    </w:rPr>
  </w:style>
  <w:style w:type="character" w:customStyle="1" w:styleId="apple-tab-span">
    <w:name w:val="apple-tab-span"/>
    <w:basedOn w:val="DefaultParagraphFont"/>
    <w:uiPriority w:val="99"/>
    <w:rsid w:val="00DB52EE"/>
    <w:rPr>
      <w:rFonts w:cs="Times New Roman"/>
    </w:rPr>
  </w:style>
</w:styles>
</file>

<file path=word/webSettings.xml><?xml version="1.0" encoding="utf-8"?>
<w:webSettings xmlns:r="http://schemas.openxmlformats.org/officeDocument/2006/relationships" xmlns:w="http://schemas.openxmlformats.org/wordprocessingml/2006/main">
  <w:divs>
    <w:div w:id="1635524991">
      <w:marLeft w:val="0"/>
      <w:marRight w:val="0"/>
      <w:marTop w:val="0"/>
      <w:marBottom w:val="0"/>
      <w:divBdr>
        <w:top w:val="none" w:sz="0" w:space="0" w:color="auto"/>
        <w:left w:val="none" w:sz="0" w:space="0" w:color="auto"/>
        <w:bottom w:val="none" w:sz="0" w:space="0" w:color="auto"/>
        <w:right w:val="none" w:sz="0" w:space="0" w:color="auto"/>
      </w:divBdr>
    </w:div>
    <w:div w:id="1635524992">
      <w:marLeft w:val="0"/>
      <w:marRight w:val="0"/>
      <w:marTop w:val="0"/>
      <w:marBottom w:val="0"/>
      <w:divBdr>
        <w:top w:val="none" w:sz="0" w:space="0" w:color="auto"/>
        <w:left w:val="none" w:sz="0" w:space="0" w:color="auto"/>
        <w:bottom w:val="none" w:sz="0" w:space="0" w:color="auto"/>
        <w:right w:val="none" w:sz="0" w:space="0" w:color="auto"/>
      </w:divBdr>
    </w:div>
    <w:div w:id="1635524993">
      <w:marLeft w:val="0"/>
      <w:marRight w:val="0"/>
      <w:marTop w:val="0"/>
      <w:marBottom w:val="0"/>
      <w:divBdr>
        <w:top w:val="none" w:sz="0" w:space="0" w:color="auto"/>
        <w:left w:val="none" w:sz="0" w:space="0" w:color="auto"/>
        <w:bottom w:val="none" w:sz="0" w:space="0" w:color="auto"/>
        <w:right w:val="none" w:sz="0" w:space="0" w:color="auto"/>
      </w:divBdr>
      <w:divsChild>
        <w:div w:id="1635524997">
          <w:marLeft w:val="547"/>
          <w:marRight w:val="0"/>
          <w:marTop w:val="154"/>
          <w:marBottom w:val="0"/>
          <w:divBdr>
            <w:top w:val="none" w:sz="0" w:space="0" w:color="auto"/>
            <w:left w:val="none" w:sz="0" w:space="0" w:color="auto"/>
            <w:bottom w:val="none" w:sz="0" w:space="0" w:color="auto"/>
            <w:right w:val="none" w:sz="0" w:space="0" w:color="auto"/>
          </w:divBdr>
        </w:div>
      </w:divsChild>
    </w:div>
    <w:div w:id="1635524994">
      <w:marLeft w:val="0"/>
      <w:marRight w:val="0"/>
      <w:marTop w:val="0"/>
      <w:marBottom w:val="0"/>
      <w:divBdr>
        <w:top w:val="none" w:sz="0" w:space="0" w:color="auto"/>
        <w:left w:val="none" w:sz="0" w:space="0" w:color="auto"/>
        <w:bottom w:val="none" w:sz="0" w:space="0" w:color="auto"/>
        <w:right w:val="none" w:sz="0" w:space="0" w:color="auto"/>
      </w:divBdr>
    </w:div>
    <w:div w:id="1635524996">
      <w:marLeft w:val="0"/>
      <w:marRight w:val="0"/>
      <w:marTop w:val="0"/>
      <w:marBottom w:val="0"/>
      <w:divBdr>
        <w:top w:val="none" w:sz="0" w:space="0" w:color="auto"/>
        <w:left w:val="none" w:sz="0" w:space="0" w:color="auto"/>
        <w:bottom w:val="none" w:sz="0" w:space="0" w:color="auto"/>
        <w:right w:val="none" w:sz="0" w:space="0" w:color="auto"/>
      </w:divBdr>
    </w:div>
    <w:div w:id="1635524998">
      <w:marLeft w:val="0"/>
      <w:marRight w:val="0"/>
      <w:marTop w:val="0"/>
      <w:marBottom w:val="0"/>
      <w:divBdr>
        <w:top w:val="none" w:sz="0" w:space="0" w:color="auto"/>
        <w:left w:val="none" w:sz="0" w:space="0" w:color="auto"/>
        <w:bottom w:val="none" w:sz="0" w:space="0" w:color="auto"/>
        <w:right w:val="none" w:sz="0" w:space="0" w:color="auto"/>
      </w:divBdr>
    </w:div>
    <w:div w:id="1635525000">
      <w:marLeft w:val="0"/>
      <w:marRight w:val="0"/>
      <w:marTop w:val="0"/>
      <w:marBottom w:val="0"/>
      <w:divBdr>
        <w:top w:val="none" w:sz="0" w:space="0" w:color="auto"/>
        <w:left w:val="none" w:sz="0" w:space="0" w:color="auto"/>
        <w:bottom w:val="none" w:sz="0" w:space="0" w:color="auto"/>
        <w:right w:val="none" w:sz="0" w:space="0" w:color="auto"/>
      </w:divBdr>
    </w:div>
    <w:div w:id="1635525001">
      <w:marLeft w:val="0"/>
      <w:marRight w:val="0"/>
      <w:marTop w:val="0"/>
      <w:marBottom w:val="0"/>
      <w:divBdr>
        <w:top w:val="none" w:sz="0" w:space="0" w:color="auto"/>
        <w:left w:val="none" w:sz="0" w:space="0" w:color="auto"/>
        <w:bottom w:val="none" w:sz="0" w:space="0" w:color="auto"/>
        <w:right w:val="none" w:sz="0" w:space="0" w:color="auto"/>
      </w:divBdr>
    </w:div>
    <w:div w:id="1635525002">
      <w:marLeft w:val="0"/>
      <w:marRight w:val="0"/>
      <w:marTop w:val="0"/>
      <w:marBottom w:val="0"/>
      <w:divBdr>
        <w:top w:val="none" w:sz="0" w:space="0" w:color="auto"/>
        <w:left w:val="none" w:sz="0" w:space="0" w:color="auto"/>
        <w:bottom w:val="none" w:sz="0" w:space="0" w:color="auto"/>
        <w:right w:val="none" w:sz="0" w:space="0" w:color="auto"/>
      </w:divBdr>
      <w:divsChild>
        <w:div w:id="1635524995">
          <w:marLeft w:val="0"/>
          <w:marRight w:val="0"/>
          <w:marTop w:val="0"/>
          <w:marBottom w:val="0"/>
          <w:divBdr>
            <w:top w:val="none" w:sz="0" w:space="0" w:color="auto"/>
            <w:left w:val="none" w:sz="0" w:space="0" w:color="auto"/>
            <w:bottom w:val="none" w:sz="0" w:space="0" w:color="auto"/>
            <w:right w:val="none" w:sz="0" w:space="0" w:color="auto"/>
          </w:divBdr>
        </w:div>
        <w:div w:id="1635524999">
          <w:marLeft w:val="0"/>
          <w:marRight w:val="0"/>
          <w:marTop w:val="0"/>
          <w:marBottom w:val="0"/>
          <w:divBdr>
            <w:top w:val="none" w:sz="0" w:space="0" w:color="auto"/>
            <w:left w:val="none" w:sz="0" w:space="0" w:color="auto"/>
            <w:bottom w:val="none" w:sz="0" w:space="0" w:color="auto"/>
            <w:right w:val="none" w:sz="0" w:space="0" w:color="auto"/>
          </w:divBdr>
        </w:div>
        <w:div w:id="1635525004">
          <w:marLeft w:val="0"/>
          <w:marRight w:val="0"/>
          <w:marTop w:val="0"/>
          <w:marBottom w:val="0"/>
          <w:divBdr>
            <w:top w:val="none" w:sz="0" w:space="0" w:color="auto"/>
            <w:left w:val="none" w:sz="0" w:space="0" w:color="auto"/>
            <w:bottom w:val="none" w:sz="0" w:space="0" w:color="auto"/>
            <w:right w:val="none" w:sz="0" w:space="0" w:color="auto"/>
          </w:divBdr>
        </w:div>
      </w:divsChild>
    </w:div>
    <w:div w:id="1635525003">
      <w:marLeft w:val="0"/>
      <w:marRight w:val="0"/>
      <w:marTop w:val="0"/>
      <w:marBottom w:val="0"/>
      <w:divBdr>
        <w:top w:val="none" w:sz="0" w:space="0" w:color="auto"/>
        <w:left w:val="none" w:sz="0" w:space="0" w:color="auto"/>
        <w:bottom w:val="none" w:sz="0" w:space="0" w:color="auto"/>
        <w:right w:val="none" w:sz="0" w:space="0" w:color="auto"/>
      </w:divBdr>
    </w:div>
    <w:div w:id="1635525005">
      <w:marLeft w:val="0"/>
      <w:marRight w:val="0"/>
      <w:marTop w:val="0"/>
      <w:marBottom w:val="0"/>
      <w:divBdr>
        <w:top w:val="none" w:sz="0" w:space="0" w:color="auto"/>
        <w:left w:val="none" w:sz="0" w:space="0" w:color="auto"/>
        <w:bottom w:val="none" w:sz="0" w:space="0" w:color="auto"/>
        <w:right w:val="none" w:sz="0" w:space="0" w:color="auto"/>
      </w:divBdr>
    </w:div>
    <w:div w:id="1635525006">
      <w:marLeft w:val="0"/>
      <w:marRight w:val="0"/>
      <w:marTop w:val="0"/>
      <w:marBottom w:val="0"/>
      <w:divBdr>
        <w:top w:val="none" w:sz="0" w:space="0" w:color="auto"/>
        <w:left w:val="none" w:sz="0" w:space="0" w:color="auto"/>
        <w:bottom w:val="none" w:sz="0" w:space="0" w:color="auto"/>
        <w:right w:val="none" w:sz="0" w:space="0" w:color="auto"/>
      </w:divBdr>
    </w:div>
    <w:div w:id="1635525007">
      <w:marLeft w:val="0"/>
      <w:marRight w:val="0"/>
      <w:marTop w:val="0"/>
      <w:marBottom w:val="0"/>
      <w:divBdr>
        <w:top w:val="none" w:sz="0" w:space="0" w:color="auto"/>
        <w:left w:val="none" w:sz="0" w:space="0" w:color="auto"/>
        <w:bottom w:val="none" w:sz="0" w:space="0" w:color="auto"/>
        <w:right w:val="none" w:sz="0" w:space="0" w:color="auto"/>
      </w:divBdr>
    </w:div>
    <w:div w:id="1635525008">
      <w:marLeft w:val="0"/>
      <w:marRight w:val="0"/>
      <w:marTop w:val="0"/>
      <w:marBottom w:val="0"/>
      <w:divBdr>
        <w:top w:val="none" w:sz="0" w:space="0" w:color="auto"/>
        <w:left w:val="none" w:sz="0" w:space="0" w:color="auto"/>
        <w:bottom w:val="none" w:sz="0" w:space="0" w:color="auto"/>
        <w:right w:val="none" w:sz="0" w:space="0" w:color="auto"/>
      </w:divBdr>
    </w:div>
    <w:div w:id="1635525009">
      <w:marLeft w:val="0"/>
      <w:marRight w:val="0"/>
      <w:marTop w:val="0"/>
      <w:marBottom w:val="0"/>
      <w:divBdr>
        <w:top w:val="none" w:sz="0" w:space="0" w:color="auto"/>
        <w:left w:val="none" w:sz="0" w:space="0" w:color="auto"/>
        <w:bottom w:val="none" w:sz="0" w:space="0" w:color="auto"/>
        <w:right w:val="none" w:sz="0" w:space="0" w:color="auto"/>
      </w:divBdr>
    </w:div>
    <w:div w:id="1635525010">
      <w:marLeft w:val="0"/>
      <w:marRight w:val="0"/>
      <w:marTop w:val="0"/>
      <w:marBottom w:val="0"/>
      <w:divBdr>
        <w:top w:val="none" w:sz="0" w:space="0" w:color="auto"/>
        <w:left w:val="none" w:sz="0" w:space="0" w:color="auto"/>
        <w:bottom w:val="none" w:sz="0" w:space="0" w:color="auto"/>
        <w:right w:val="none" w:sz="0" w:space="0" w:color="auto"/>
      </w:divBdr>
    </w:div>
    <w:div w:id="1635525011">
      <w:marLeft w:val="0"/>
      <w:marRight w:val="0"/>
      <w:marTop w:val="0"/>
      <w:marBottom w:val="0"/>
      <w:divBdr>
        <w:top w:val="none" w:sz="0" w:space="0" w:color="auto"/>
        <w:left w:val="none" w:sz="0" w:space="0" w:color="auto"/>
        <w:bottom w:val="none" w:sz="0" w:space="0" w:color="auto"/>
        <w:right w:val="none" w:sz="0" w:space="0" w:color="auto"/>
      </w:divBdr>
    </w:div>
    <w:div w:id="1635525012">
      <w:marLeft w:val="0"/>
      <w:marRight w:val="0"/>
      <w:marTop w:val="0"/>
      <w:marBottom w:val="0"/>
      <w:divBdr>
        <w:top w:val="none" w:sz="0" w:space="0" w:color="auto"/>
        <w:left w:val="none" w:sz="0" w:space="0" w:color="auto"/>
        <w:bottom w:val="none" w:sz="0" w:space="0" w:color="auto"/>
        <w:right w:val="none" w:sz="0" w:space="0" w:color="auto"/>
      </w:divBdr>
    </w:div>
    <w:div w:id="1635525013">
      <w:marLeft w:val="0"/>
      <w:marRight w:val="0"/>
      <w:marTop w:val="0"/>
      <w:marBottom w:val="0"/>
      <w:divBdr>
        <w:top w:val="none" w:sz="0" w:space="0" w:color="auto"/>
        <w:left w:val="none" w:sz="0" w:space="0" w:color="auto"/>
        <w:bottom w:val="none" w:sz="0" w:space="0" w:color="auto"/>
        <w:right w:val="none" w:sz="0" w:space="0" w:color="auto"/>
      </w:divBdr>
    </w:div>
    <w:div w:id="16355250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jobsearch.about.com/od/retailinterviewanswers/qt/goodcustomerservice.ht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binfocanada.about.com/od/customerservice/a/custservicekr.htm" TargetMode="External"/><Relationship Id="rId4" Type="http://schemas.openxmlformats.org/officeDocument/2006/relationships/webSettings" Target="webSettings.xml"/><Relationship Id="rId9" Type="http://schemas.openxmlformats.org/officeDocument/2006/relationships/hyperlink" Target="http://sbinfocanada.about.com/od/customerservice/Customer_Service_And_Customer_Loyalty.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6</Pages>
  <Words>1873</Words>
  <Characters>10678</Characters>
  <Application>Microsoft Office Outlook</Application>
  <DocSecurity>0</DocSecurity>
  <Lines>0</Lines>
  <Paragraphs>0</Paragraphs>
  <ScaleCrop>false</ScaleCrop>
  <Company>TOSHIBA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Renata Palinko</cp:lastModifiedBy>
  <cp:revision>4</cp:revision>
  <dcterms:created xsi:type="dcterms:W3CDTF">2014-10-14T17:54:00Z</dcterms:created>
  <dcterms:modified xsi:type="dcterms:W3CDTF">2014-10-14T18:00:00Z</dcterms:modified>
</cp:coreProperties>
</file>