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6B75">
            <w:pPr>
              <w:pStyle w:val="Default"/>
              <w:rPr>
                <w:rFonts w:asciiTheme="minorHAnsi" w:hAnsiTheme="minorHAnsi"/>
              </w:rPr>
            </w:pPr>
            <w:r>
              <w:rPr>
                <w:rFonts w:asciiTheme="minorHAnsi" w:hAnsiTheme="minorHAnsi"/>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A6B75">
            <w:pPr>
              <w:pStyle w:val="Default"/>
              <w:rPr>
                <w:rFonts w:asciiTheme="minorHAnsi" w:hAnsiTheme="minorHAnsi"/>
              </w:rPr>
            </w:pPr>
            <w:r>
              <w:rPr>
                <w:rFonts w:asciiTheme="minorHAnsi" w:hAnsiTheme="minorHAnsi"/>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6B75">
            <w:pPr>
              <w:pStyle w:val="Default"/>
              <w:rPr>
                <w:rFonts w:asciiTheme="minorHAnsi" w:hAnsiTheme="minorHAnsi"/>
              </w:rPr>
            </w:pPr>
            <w:r w:rsidRPr="00534C3B">
              <w:rPr>
                <w:rFonts w:ascii="Times New Roman" w:eastAsia="Times New Roman" w:hAnsi="Times New Roman" w:cs="Times New Roman"/>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6B75">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V. 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72DE" w:rsidP="00A851DA">
            <w:pPr>
              <w:rPr>
                <w:rFonts w:cs="Bliss-Regular"/>
                <w:color w:val="000000"/>
              </w:rPr>
            </w:pPr>
            <w:r>
              <w:rPr>
                <w:rFonts w:cs="Bliss-Regular"/>
                <w:color w:val="000000"/>
              </w:rPr>
              <w:t>25/01/2014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FA6B75" w:rsidRPr="00FA6B75" w:rsidRDefault="00FA6B75" w:rsidP="00BA119A">
      <w:pPr>
        <w:autoSpaceDE w:val="0"/>
        <w:autoSpaceDN w:val="0"/>
        <w:adjustRightInd w:val="0"/>
        <w:spacing w:after="0"/>
        <w:jc w:val="both"/>
        <w:rPr>
          <w:rFonts w:ascii="Arial" w:hAnsi="Arial" w:cs="Arial"/>
          <w:b/>
          <w:color w:val="000000"/>
          <w:sz w:val="24"/>
          <w:szCs w:val="24"/>
        </w:rPr>
      </w:pPr>
      <w:r w:rsidRPr="00FA6B75">
        <w:rPr>
          <w:rFonts w:ascii="Arial" w:hAnsi="Arial" w:cs="Arial"/>
          <w:b/>
          <w:color w:val="000000"/>
          <w:sz w:val="24"/>
          <w:szCs w:val="24"/>
        </w:rPr>
        <w:lastRenderedPageBreak/>
        <w:t xml:space="preserve">1. Give short answers for the following questions. </w:t>
      </w:r>
    </w:p>
    <w:p w:rsidR="007A066C" w:rsidRPr="00F173F1" w:rsidRDefault="007A066C" w:rsidP="007A066C">
      <w:pPr>
        <w:pStyle w:val="ListParagraph"/>
        <w:numPr>
          <w:ilvl w:val="0"/>
          <w:numId w:val="4"/>
        </w:numPr>
        <w:autoSpaceDE w:val="0"/>
        <w:autoSpaceDN w:val="0"/>
        <w:adjustRightInd w:val="0"/>
        <w:spacing w:after="0"/>
        <w:rPr>
          <w:rFonts w:ascii="Arial" w:hAnsi="Arial" w:cs="Arial"/>
          <w:b/>
          <w:color w:val="000000"/>
          <w:sz w:val="24"/>
          <w:szCs w:val="24"/>
        </w:rPr>
      </w:pPr>
      <w:r w:rsidRPr="007A066C">
        <w:rPr>
          <w:rFonts w:ascii="Arial" w:hAnsi="Arial" w:cs="Arial"/>
          <w:b/>
          <w:color w:val="000000"/>
          <w:sz w:val="24"/>
          <w:szCs w:val="24"/>
        </w:rPr>
        <w:t>Outline the main benefits of a supply chain.</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Reduction of Transportation, Warehousing, and Distribution Costs</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Lean Processing from Supplier to Customer</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 xml:space="preserve">Reduced Direct and Indirect </w:t>
      </w:r>
      <w:r w:rsidR="004A66BB" w:rsidRPr="00F173F1">
        <w:rPr>
          <w:rFonts w:ascii="Arial" w:eastAsia="Times New Roman" w:hAnsi="Arial" w:cs="Arial"/>
          <w:color w:val="000000"/>
          <w:sz w:val="24"/>
          <w:szCs w:val="24"/>
          <w:lang w:eastAsia="en-GB"/>
        </w:rPr>
        <w:t>Labour</w:t>
      </w:r>
      <w:r w:rsidRPr="00F173F1">
        <w:rPr>
          <w:rFonts w:ascii="Arial" w:eastAsia="Times New Roman" w:hAnsi="Arial" w:cs="Arial"/>
          <w:color w:val="000000"/>
          <w:sz w:val="24"/>
          <w:szCs w:val="24"/>
          <w:lang w:eastAsia="en-GB"/>
        </w:rPr>
        <w:t xml:space="preserve"> Costs</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Optimized Stock Levels</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Increased Material Flow Velocity</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Accurate Job Costing and Scheduling</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Streamlined Purchasing Control</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Increased Decision Making Speed and Responsiveness to Demand Change</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Increased Customer Service</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Increased Inventory Availability, Customer Order Fill Rates, Accuracies and Services</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Reduced Operations Support Costs</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Reduced Inventory Carrying Costs</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Improved Productivity of Procurement Operations</w:t>
      </w:r>
    </w:p>
    <w:p w:rsidR="007A066C" w:rsidRPr="00F173F1" w:rsidRDefault="007A066C" w:rsidP="007A066C">
      <w:pPr>
        <w:numPr>
          <w:ilvl w:val="0"/>
          <w:numId w:val="6"/>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Improved Quality of Products and Services</w:t>
      </w:r>
    </w:p>
    <w:p w:rsidR="007A066C" w:rsidRPr="00F173F1" w:rsidRDefault="007A066C" w:rsidP="007A066C">
      <w:pPr>
        <w:pStyle w:val="ListParagraph"/>
        <w:numPr>
          <w:ilvl w:val="0"/>
          <w:numId w:val="4"/>
        </w:numPr>
        <w:spacing w:before="100" w:beforeAutospacing="1" w:after="100" w:afterAutospacing="1" w:line="240" w:lineRule="auto"/>
        <w:ind w:right="240"/>
        <w:rPr>
          <w:rFonts w:ascii="Arial" w:eastAsia="Times New Roman" w:hAnsi="Arial" w:cs="Arial"/>
          <w:b/>
          <w:color w:val="000000"/>
          <w:sz w:val="24"/>
          <w:szCs w:val="24"/>
          <w:lang w:eastAsia="en-GB"/>
        </w:rPr>
      </w:pPr>
      <w:r w:rsidRPr="007A066C">
        <w:rPr>
          <w:rFonts w:ascii="Arial" w:hAnsi="Arial" w:cs="Arial"/>
          <w:b/>
          <w:color w:val="000000"/>
          <w:sz w:val="24"/>
          <w:szCs w:val="24"/>
        </w:rPr>
        <w:t>Companies in any supply chain can make their decisions individually and collectively in five areas. What are they?</w:t>
      </w:r>
    </w:p>
    <w:p w:rsidR="007A066C" w:rsidRPr="00F173F1" w:rsidRDefault="007A066C" w:rsidP="007A066C">
      <w:pPr>
        <w:pStyle w:val="ListParagraph"/>
        <w:spacing w:before="100" w:beforeAutospacing="1" w:after="100" w:afterAutospacing="1" w:line="240" w:lineRule="auto"/>
        <w:ind w:right="240"/>
        <w:rPr>
          <w:rFonts w:ascii="Arial" w:eastAsia="Times New Roman" w:hAnsi="Arial" w:cs="Arial"/>
          <w:b/>
          <w:color w:val="000000"/>
          <w:sz w:val="24"/>
          <w:szCs w:val="24"/>
          <w:lang w:eastAsia="en-GB"/>
        </w:rPr>
      </w:pPr>
    </w:p>
    <w:p w:rsidR="007A066C" w:rsidRPr="00F173F1" w:rsidRDefault="00BA119A" w:rsidP="00BA119A">
      <w:pPr>
        <w:pStyle w:val="ListParagraph"/>
        <w:numPr>
          <w:ilvl w:val="0"/>
          <w:numId w:val="9"/>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Production</w:t>
      </w:r>
    </w:p>
    <w:p w:rsidR="00BA119A" w:rsidRPr="00F173F1" w:rsidRDefault="00BA119A" w:rsidP="00BA119A">
      <w:pPr>
        <w:pStyle w:val="ListParagraph"/>
        <w:numPr>
          <w:ilvl w:val="0"/>
          <w:numId w:val="9"/>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Inventory</w:t>
      </w:r>
    </w:p>
    <w:p w:rsidR="00BA119A" w:rsidRPr="00F173F1" w:rsidRDefault="00BA119A" w:rsidP="00BA119A">
      <w:pPr>
        <w:pStyle w:val="ListParagraph"/>
        <w:numPr>
          <w:ilvl w:val="0"/>
          <w:numId w:val="9"/>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Location</w:t>
      </w:r>
    </w:p>
    <w:p w:rsidR="00BA119A" w:rsidRPr="00F173F1" w:rsidRDefault="00BA119A" w:rsidP="00BA119A">
      <w:pPr>
        <w:pStyle w:val="ListParagraph"/>
        <w:numPr>
          <w:ilvl w:val="0"/>
          <w:numId w:val="9"/>
        </w:numPr>
        <w:spacing w:before="100" w:beforeAutospacing="1" w:after="100" w:afterAutospacing="1" w:line="240" w:lineRule="auto"/>
        <w:ind w:right="240"/>
        <w:rPr>
          <w:rFonts w:ascii="Arial" w:eastAsia="Times New Roman" w:hAnsi="Arial" w:cs="Arial"/>
          <w:color w:val="000000"/>
          <w:sz w:val="24"/>
          <w:szCs w:val="24"/>
          <w:lang w:eastAsia="en-GB"/>
        </w:rPr>
      </w:pPr>
      <w:r w:rsidRPr="00F173F1">
        <w:rPr>
          <w:rFonts w:ascii="Arial" w:eastAsia="Times New Roman" w:hAnsi="Arial" w:cs="Arial"/>
          <w:color w:val="000000"/>
          <w:sz w:val="24"/>
          <w:szCs w:val="24"/>
          <w:lang w:eastAsia="en-GB"/>
        </w:rPr>
        <w:t>Transportation</w:t>
      </w:r>
    </w:p>
    <w:p w:rsidR="00BA119A" w:rsidRPr="00F173F1" w:rsidRDefault="00BA119A" w:rsidP="00BA119A">
      <w:pPr>
        <w:pStyle w:val="ListParagraph"/>
        <w:numPr>
          <w:ilvl w:val="0"/>
          <w:numId w:val="9"/>
        </w:numPr>
        <w:autoSpaceDE w:val="0"/>
        <w:autoSpaceDN w:val="0"/>
        <w:adjustRightInd w:val="0"/>
        <w:spacing w:before="100" w:beforeAutospacing="1" w:after="0" w:afterAutospacing="1" w:line="240" w:lineRule="auto"/>
        <w:ind w:right="240"/>
        <w:rPr>
          <w:rFonts w:ascii="Arial" w:hAnsi="Arial" w:cs="Arial"/>
          <w:color w:val="000000"/>
          <w:sz w:val="24"/>
          <w:szCs w:val="24"/>
        </w:rPr>
      </w:pPr>
      <w:r w:rsidRPr="00F173F1">
        <w:rPr>
          <w:rFonts w:ascii="Arial" w:eastAsia="Times New Roman" w:hAnsi="Arial" w:cs="Arial"/>
          <w:color w:val="000000"/>
          <w:sz w:val="24"/>
          <w:szCs w:val="24"/>
          <w:lang w:eastAsia="en-GB"/>
        </w:rPr>
        <w:t>Information</w:t>
      </w:r>
      <w:r w:rsidRPr="00BA119A">
        <w:rPr>
          <w:rFonts w:ascii="Arial" w:hAnsi="Arial" w:cs="Arial"/>
          <w:color w:val="000000"/>
          <w:sz w:val="24"/>
          <w:szCs w:val="24"/>
        </w:rPr>
        <w:t xml:space="preserve"> </w:t>
      </w:r>
    </w:p>
    <w:p w:rsidR="00BA119A" w:rsidRPr="00F173F1" w:rsidRDefault="00BA119A" w:rsidP="00BA119A">
      <w:pPr>
        <w:pStyle w:val="ListParagraph"/>
        <w:autoSpaceDE w:val="0"/>
        <w:autoSpaceDN w:val="0"/>
        <w:adjustRightInd w:val="0"/>
        <w:spacing w:before="100" w:beforeAutospacing="1" w:after="0" w:afterAutospacing="1" w:line="240" w:lineRule="auto"/>
        <w:ind w:right="240"/>
        <w:rPr>
          <w:rFonts w:ascii="Arial" w:hAnsi="Arial" w:cs="Arial"/>
          <w:color w:val="000000"/>
          <w:sz w:val="24"/>
          <w:szCs w:val="24"/>
        </w:rPr>
      </w:pPr>
    </w:p>
    <w:p w:rsidR="00BA119A" w:rsidRPr="00F173F1" w:rsidRDefault="00BA119A" w:rsidP="00BA119A">
      <w:pPr>
        <w:pStyle w:val="ListParagraph"/>
        <w:numPr>
          <w:ilvl w:val="0"/>
          <w:numId w:val="4"/>
        </w:numPr>
        <w:autoSpaceDE w:val="0"/>
        <w:autoSpaceDN w:val="0"/>
        <w:adjustRightInd w:val="0"/>
        <w:spacing w:before="100" w:beforeAutospacing="1" w:after="0" w:afterAutospacing="1" w:line="240" w:lineRule="auto"/>
        <w:ind w:right="240"/>
        <w:rPr>
          <w:rFonts w:ascii="Arial" w:hAnsi="Arial" w:cs="Arial"/>
          <w:b/>
          <w:color w:val="000000"/>
          <w:sz w:val="24"/>
          <w:szCs w:val="24"/>
        </w:rPr>
      </w:pPr>
      <w:r w:rsidRPr="00F173F1">
        <w:rPr>
          <w:rFonts w:ascii="Arial" w:hAnsi="Arial" w:cs="Arial"/>
          <w:b/>
          <w:color w:val="000000"/>
          <w:sz w:val="24"/>
          <w:szCs w:val="24"/>
        </w:rPr>
        <w:t xml:space="preserve">How is modern supply chain different from that of the past? </w:t>
      </w:r>
    </w:p>
    <w:p w:rsidR="00BA119A" w:rsidRPr="00F173F1" w:rsidRDefault="00BA119A" w:rsidP="00BA119A">
      <w:pPr>
        <w:pStyle w:val="ListParagraph"/>
        <w:autoSpaceDE w:val="0"/>
        <w:autoSpaceDN w:val="0"/>
        <w:adjustRightInd w:val="0"/>
        <w:spacing w:before="100" w:beforeAutospacing="1" w:after="0" w:afterAutospacing="1" w:line="240" w:lineRule="auto"/>
        <w:ind w:right="240"/>
        <w:rPr>
          <w:rFonts w:ascii="Arial" w:hAnsi="Arial" w:cs="Arial"/>
          <w:b/>
          <w:color w:val="000000"/>
          <w:sz w:val="24"/>
          <w:szCs w:val="24"/>
        </w:rPr>
      </w:pPr>
    </w:p>
    <w:p w:rsidR="00BA119A" w:rsidRPr="00F173F1" w:rsidRDefault="00BA119A" w:rsidP="00BA119A">
      <w:pPr>
        <w:pStyle w:val="ListParagraph"/>
        <w:autoSpaceDE w:val="0"/>
        <w:autoSpaceDN w:val="0"/>
        <w:adjustRightInd w:val="0"/>
        <w:spacing w:before="100" w:beforeAutospacing="1" w:after="0" w:afterAutospacing="1" w:line="240" w:lineRule="auto"/>
        <w:ind w:right="240"/>
        <w:rPr>
          <w:rFonts w:ascii="Arial" w:hAnsi="Arial" w:cs="Arial"/>
          <w:color w:val="000000"/>
          <w:sz w:val="24"/>
          <w:szCs w:val="24"/>
        </w:rPr>
      </w:pPr>
      <w:r w:rsidRPr="00F173F1">
        <w:rPr>
          <w:rFonts w:ascii="Arial" w:hAnsi="Arial" w:cs="Arial"/>
          <w:color w:val="000000"/>
          <w:sz w:val="24"/>
          <w:szCs w:val="24"/>
        </w:rPr>
        <w:t xml:space="preserve">The modern supply chain emphasize on what it considers to be its major </w:t>
      </w:r>
      <w:r w:rsidR="004A66BB" w:rsidRPr="00F173F1">
        <w:rPr>
          <w:rFonts w:ascii="Arial" w:hAnsi="Arial" w:cs="Arial"/>
          <w:color w:val="000000"/>
          <w:sz w:val="24"/>
          <w:szCs w:val="24"/>
        </w:rPr>
        <w:t>competencies</w:t>
      </w:r>
      <w:r w:rsidRPr="00F173F1">
        <w:rPr>
          <w:rFonts w:ascii="Arial" w:hAnsi="Arial" w:cs="Arial"/>
          <w:color w:val="000000"/>
          <w:sz w:val="24"/>
          <w:szCs w:val="24"/>
        </w:rPr>
        <w:t xml:space="preserve"> and cont</w:t>
      </w:r>
      <w:r w:rsidR="00250DC7">
        <w:rPr>
          <w:rFonts w:ascii="Arial" w:hAnsi="Arial" w:cs="Arial"/>
          <w:color w:val="000000"/>
          <w:sz w:val="24"/>
          <w:szCs w:val="24"/>
        </w:rPr>
        <w:t>r</w:t>
      </w:r>
      <w:r w:rsidRPr="00F173F1">
        <w:rPr>
          <w:rFonts w:ascii="Arial" w:hAnsi="Arial" w:cs="Arial"/>
          <w:color w:val="000000"/>
          <w:sz w:val="24"/>
          <w:szCs w:val="24"/>
        </w:rPr>
        <w:t>act out the rest. While</w:t>
      </w:r>
      <w:r w:rsidR="00250DC7">
        <w:rPr>
          <w:rFonts w:ascii="Arial" w:hAnsi="Arial" w:cs="Arial"/>
          <w:color w:val="000000"/>
          <w:sz w:val="24"/>
          <w:szCs w:val="24"/>
        </w:rPr>
        <w:t xml:space="preserve"> the</w:t>
      </w:r>
      <w:r w:rsidRPr="00F173F1">
        <w:rPr>
          <w:rFonts w:ascii="Arial" w:hAnsi="Arial" w:cs="Arial"/>
          <w:color w:val="000000"/>
          <w:sz w:val="24"/>
          <w:szCs w:val="24"/>
        </w:rPr>
        <w:t xml:space="preserve"> old supply chains in the past tried to own much of their supply chain. </w:t>
      </w:r>
      <w:r w:rsidRPr="00BA119A">
        <w:rPr>
          <w:rFonts w:ascii="Arial" w:hAnsi="Arial" w:cs="Arial"/>
          <w:color w:val="000000"/>
          <w:sz w:val="24"/>
          <w:szCs w:val="24"/>
        </w:rPr>
        <w:t xml:space="preserve"> </w:t>
      </w:r>
    </w:p>
    <w:p w:rsidR="00BA119A" w:rsidRPr="00F173F1" w:rsidRDefault="00BA119A" w:rsidP="00BA119A">
      <w:pPr>
        <w:pStyle w:val="ListParagraph"/>
        <w:autoSpaceDE w:val="0"/>
        <w:autoSpaceDN w:val="0"/>
        <w:adjustRightInd w:val="0"/>
        <w:spacing w:before="100" w:beforeAutospacing="1" w:after="0" w:afterAutospacing="1" w:line="240" w:lineRule="auto"/>
        <w:ind w:right="240"/>
        <w:rPr>
          <w:rFonts w:ascii="Arial" w:hAnsi="Arial" w:cs="Arial"/>
          <w:color w:val="000000"/>
          <w:sz w:val="24"/>
          <w:szCs w:val="24"/>
        </w:rPr>
      </w:pPr>
    </w:p>
    <w:p w:rsidR="00BA119A" w:rsidRPr="00F173F1" w:rsidRDefault="00BA119A" w:rsidP="00BA119A">
      <w:pPr>
        <w:pStyle w:val="ListParagraph"/>
        <w:numPr>
          <w:ilvl w:val="0"/>
          <w:numId w:val="4"/>
        </w:numPr>
        <w:autoSpaceDE w:val="0"/>
        <w:autoSpaceDN w:val="0"/>
        <w:adjustRightInd w:val="0"/>
        <w:spacing w:after="0" w:line="240" w:lineRule="auto"/>
        <w:rPr>
          <w:rFonts w:ascii="Arial" w:hAnsi="Arial" w:cs="Arial"/>
          <w:b/>
          <w:color w:val="000000"/>
          <w:sz w:val="24"/>
          <w:szCs w:val="24"/>
        </w:rPr>
      </w:pPr>
      <w:r w:rsidRPr="00F173F1">
        <w:rPr>
          <w:rFonts w:ascii="Arial" w:hAnsi="Arial" w:cs="Arial"/>
          <w:b/>
          <w:color w:val="000000"/>
          <w:sz w:val="24"/>
          <w:szCs w:val="24"/>
        </w:rPr>
        <w:t xml:space="preserve">What is inventory management? </w:t>
      </w:r>
    </w:p>
    <w:p w:rsidR="00BA119A" w:rsidRPr="00F173F1" w:rsidRDefault="00BA119A" w:rsidP="00BA119A">
      <w:pPr>
        <w:pStyle w:val="ListParagraph"/>
        <w:autoSpaceDE w:val="0"/>
        <w:autoSpaceDN w:val="0"/>
        <w:adjustRightInd w:val="0"/>
        <w:spacing w:before="100" w:beforeAutospacing="1" w:after="0" w:afterAutospacing="1" w:line="240" w:lineRule="auto"/>
        <w:ind w:right="240"/>
        <w:rPr>
          <w:rFonts w:ascii="Arial" w:hAnsi="Arial" w:cs="Arial"/>
          <w:color w:val="000000"/>
          <w:sz w:val="24"/>
          <w:szCs w:val="24"/>
        </w:rPr>
      </w:pPr>
    </w:p>
    <w:p w:rsidR="00BA119A" w:rsidRPr="00F173F1" w:rsidRDefault="00BA119A" w:rsidP="00BA119A">
      <w:pPr>
        <w:pStyle w:val="ListParagraph"/>
        <w:autoSpaceDE w:val="0"/>
        <w:autoSpaceDN w:val="0"/>
        <w:adjustRightInd w:val="0"/>
        <w:spacing w:before="100" w:beforeAutospacing="1" w:after="0" w:afterAutospacing="1" w:line="240" w:lineRule="auto"/>
        <w:ind w:right="240"/>
        <w:rPr>
          <w:rFonts w:ascii="Arial" w:hAnsi="Arial" w:cs="Arial"/>
          <w:color w:val="000000"/>
          <w:sz w:val="24"/>
          <w:szCs w:val="24"/>
        </w:rPr>
      </w:pPr>
      <w:r w:rsidRPr="00F173F1">
        <w:rPr>
          <w:rFonts w:ascii="Arial" w:hAnsi="Arial" w:cs="Arial"/>
          <w:color w:val="000000"/>
          <w:sz w:val="24"/>
          <w:szCs w:val="24"/>
        </w:rPr>
        <w:t xml:space="preserve">Inventory management is the process of efficiently overseeing the constant flow of units into and out of an existing inventory. This process usually involves controlling the transfer of units in order to prevent the inventory from becoming too high or too low that could put the operation of the company into jeopardy. </w:t>
      </w:r>
    </w:p>
    <w:p w:rsidR="00BA119A" w:rsidRPr="00BA119A" w:rsidRDefault="00BA119A" w:rsidP="00BA119A">
      <w:pPr>
        <w:pStyle w:val="ListParagraph"/>
        <w:autoSpaceDE w:val="0"/>
        <w:autoSpaceDN w:val="0"/>
        <w:adjustRightInd w:val="0"/>
        <w:spacing w:before="100" w:beforeAutospacing="1" w:after="0" w:afterAutospacing="1" w:line="240" w:lineRule="auto"/>
        <w:ind w:right="240"/>
        <w:rPr>
          <w:rFonts w:ascii="Arial" w:hAnsi="Arial" w:cs="Arial"/>
          <w:color w:val="000000"/>
          <w:sz w:val="24"/>
          <w:szCs w:val="24"/>
        </w:rPr>
      </w:pPr>
    </w:p>
    <w:p w:rsidR="00BA119A" w:rsidRPr="00F173F1" w:rsidRDefault="00BA119A" w:rsidP="00BA119A">
      <w:pPr>
        <w:pStyle w:val="ListParagraph"/>
        <w:numPr>
          <w:ilvl w:val="0"/>
          <w:numId w:val="4"/>
        </w:numPr>
        <w:autoSpaceDE w:val="0"/>
        <w:autoSpaceDN w:val="0"/>
        <w:adjustRightInd w:val="0"/>
        <w:spacing w:after="0" w:line="240" w:lineRule="auto"/>
        <w:rPr>
          <w:rFonts w:ascii="Arial" w:hAnsi="Arial" w:cs="Arial"/>
          <w:b/>
          <w:color w:val="000000"/>
          <w:sz w:val="24"/>
          <w:szCs w:val="24"/>
        </w:rPr>
      </w:pPr>
      <w:r w:rsidRPr="00F173F1">
        <w:rPr>
          <w:rFonts w:ascii="Arial" w:hAnsi="Arial" w:cs="Arial"/>
          <w:b/>
          <w:color w:val="000000"/>
          <w:sz w:val="24"/>
          <w:szCs w:val="24"/>
        </w:rPr>
        <w:t xml:space="preserve">Information’ is one of the five drivers of supply chain. Discuss the purpose of information in a supply chain. </w:t>
      </w:r>
    </w:p>
    <w:p w:rsidR="00BA119A" w:rsidRPr="00F173F1" w:rsidRDefault="00BA119A" w:rsidP="00BA119A">
      <w:pPr>
        <w:pStyle w:val="ListParagraph"/>
        <w:autoSpaceDE w:val="0"/>
        <w:autoSpaceDN w:val="0"/>
        <w:adjustRightInd w:val="0"/>
        <w:spacing w:before="100" w:beforeAutospacing="1" w:after="0" w:afterAutospacing="1" w:line="240" w:lineRule="auto"/>
        <w:ind w:right="240"/>
        <w:rPr>
          <w:rFonts w:ascii="Arial" w:hAnsi="Arial" w:cs="Arial"/>
          <w:b/>
          <w:color w:val="000000"/>
          <w:sz w:val="24"/>
          <w:szCs w:val="24"/>
        </w:rPr>
      </w:pPr>
    </w:p>
    <w:p w:rsidR="00BA119A" w:rsidRPr="00F173F1" w:rsidRDefault="00BA119A" w:rsidP="00BA119A">
      <w:pPr>
        <w:pStyle w:val="ListParagraph"/>
        <w:autoSpaceDE w:val="0"/>
        <w:autoSpaceDN w:val="0"/>
        <w:adjustRightInd w:val="0"/>
        <w:spacing w:after="0" w:line="240" w:lineRule="auto"/>
        <w:rPr>
          <w:rFonts w:ascii="Arial" w:hAnsi="Arial" w:cs="Arial"/>
          <w:color w:val="000000"/>
          <w:sz w:val="24"/>
          <w:szCs w:val="24"/>
        </w:rPr>
      </w:pPr>
      <w:r w:rsidRPr="00F173F1">
        <w:rPr>
          <w:rFonts w:ascii="Arial" w:hAnsi="Arial" w:cs="Arial"/>
          <w:color w:val="000000"/>
          <w:sz w:val="24"/>
          <w:szCs w:val="24"/>
        </w:rPr>
        <w:t xml:space="preserve">Information is a </w:t>
      </w:r>
      <w:r w:rsidR="004A66BB" w:rsidRPr="00F173F1">
        <w:rPr>
          <w:rFonts w:ascii="Arial" w:hAnsi="Arial" w:cs="Arial"/>
          <w:color w:val="000000"/>
          <w:sz w:val="24"/>
          <w:szCs w:val="24"/>
        </w:rPr>
        <w:t>foundation</w:t>
      </w:r>
      <w:r w:rsidRPr="00F173F1">
        <w:rPr>
          <w:rFonts w:ascii="Arial" w:hAnsi="Arial" w:cs="Arial"/>
          <w:color w:val="000000"/>
          <w:sz w:val="24"/>
          <w:szCs w:val="24"/>
        </w:rPr>
        <w:t xml:space="preserve"> for a </w:t>
      </w:r>
      <w:r w:rsidR="004A66BB" w:rsidRPr="00F173F1">
        <w:rPr>
          <w:rFonts w:ascii="Arial" w:hAnsi="Arial" w:cs="Arial"/>
          <w:color w:val="000000"/>
          <w:sz w:val="24"/>
          <w:szCs w:val="24"/>
        </w:rPr>
        <w:t>decision</w:t>
      </w:r>
      <w:r w:rsidRPr="00F173F1">
        <w:rPr>
          <w:rFonts w:ascii="Arial" w:hAnsi="Arial" w:cs="Arial"/>
          <w:color w:val="000000"/>
          <w:sz w:val="24"/>
          <w:szCs w:val="24"/>
        </w:rPr>
        <w:t xml:space="preserve"> making of operations and activities in a supply chain. Based on information companies coordinate daily </w:t>
      </w:r>
      <w:r w:rsidR="004A66BB" w:rsidRPr="00F173F1">
        <w:rPr>
          <w:rFonts w:ascii="Arial" w:hAnsi="Arial" w:cs="Arial"/>
          <w:color w:val="000000"/>
          <w:sz w:val="24"/>
          <w:szCs w:val="24"/>
        </w:rPr>
        <w:t>activities</w:t>
      </w:r>
      <w:r w:rsidRPr="00F173F1">
        <w:rPr>
          <w:rFonts w:ascii="Arial" w:hAnsi="Arial" w:cs="Arial"/>
          <w:color w:val="000000"/>
          <w:sz w:val="24"/>
          <w:szCs w:val="24"/>
        </w:rPr>
        <w:t xml:space="preserve">. Having data of product supply and demand, companies make decisions on </w:t>
      </w:r>
      <w:r w:rsidRPr="00F173F1">
        <w:rPr>
          <w:rFonts w:ascii="Arial" w:hAnsi="Arial" w:cs="Arial"/>
          <w:color w:val="000000"/>
          <w:sz w:val="24"/>
          <w:szCs w:val="24"/>
        </w:rPr>
        <w:lastRenderedPageBreak/>
        <w:t xml:space="preserve">weekly inventory levels, production schedules, transportation passages and stocking sites. As well on information available companies plan and </w:t>
      </w:r>
      <w:r w:rsidR="004A66BB" w:rsidRPr="00F173F1">
        <w:rPr>
          <w:rFonts w:ascii="Arial" w:hAnsi="Arial" w:cs="Arial"/>
          <w:color w:val="000000"/>
          <w:sz w:val="24"/>
          <w:szCs w:val="24"/>
        </w:rPr>
        <w:t>forecast</w:t>
      </w:r>
      <w:r w:rsidRPr="00F173F1">
        <w:rPr>
          <w:rFonts w:ascii="Arial" w:hAnsi="Arial" w:cs="Arial"/>
          <w:color w:val="000000"/>
          <w:sz w:val="24"/>
          <w:szCs w:val="24"/>
        </w:rPr>
        <w:t xml:space="preserve"> future demands, production </w:t>
      </w:r>
      <w:r w:rsidR="004A66BB" w:rsidRPr="00F173F1">
        <w:rPr>
          <w:rFonts w:ascii="Arial" w:hAnsi="Arial" w:cs="Arial"/>
          <w:color w:val="000000"/>
          <w:sz w:val="24"/>
          <w:szCs w:val="24"/>
        </w:rPr>
        <w:t>schedules, time</w:t>
      </w:r>
      <w:r w:rsidR="00BD5751">
        <w:rPr>
          <w:rFonts w:ascii="Arial" w:hAnsi="Arial" w:cs="Arial"/>
          <w:color w:val="000000"/>
          <w:sz w:val="24"/>
          <w:szCs w:val="24"/>
        </w:rPr>
        <w:t xml:space="preserve"> </w:t>
      </w:r>
      <w:r w:rsidR="004A66BB" w:rsidRPr="00F173F1">
        <w:rPr>
          <w:rFonts w:ascii="Arial" w:hAnsi="Arial" w:cs="Arial"/>
          <w:color w:val="000000"/>
          <w:sz w:val="24"/>
          <w:szCs w:val="24"/>
        </w:rPr>
        <w:t>tables, whether</w:t>
      </w:r>
      <w:r w:rsidRPr="00F173F1">
        <w:rPr>
          <w:rFonts w:ascii="Arial" w:hAnsi="Arial" w:cs="Arial"/>
          <w:color w:val="000000"/>
          <w:sz w:val="24"/>
          <w:szCs w:val="24"/>
        </w:rPr>
        <w:t xml:space="preserve"> to expand or to </w:t>
      </w:r>
      <w:r w:rsidR="004A66BB" w:rsidRPr="00F173F1">
        <w:rPr>
          <w:rFonts w:ascii="Arial" w:hAnsi="Arial" w:cs="Arial"/>
          <w:color w:val="000000"/>
          <w:sz w:val="24"/>
          <w:szCs w:val="24"/>
        </w:rPr>
        <w:t>leave present</w:t>
      </w:r>
      <w:r w:rsidRPr="00F173F1">
        <w:rPr>
          <w:rFonts w:ascii="Arial" w:hAnsi="Arial" w:cs="Arial"/>
          <w:color w:val="000000"/>
          <w:sz w:val="24"/>
          <w:szCs w:val="24"/>
        </w:rPr>
        <w:t xml:space="preserve"> market. </w:t>
      </w:r>
    </w:p>
    <w:p w:rsidR="00BA119A" w:rsidRPr="00F173F1" w:rsidRDefault="00BA119A" w:rsidP="00BA119A">
      <w:pPr>
        <w:pStyle w:val="ListParagraph"/>
        <w:autoSpaceDE w:val="0"/>
        <w:autoSpaceDN w:val="0"/>
        <w:adjustRightInd w:val="0"/>
        <w:spacing w:after="0" w:line="240" w:lineRule="auto"/>
        <w:rPr>
          <w:rFonts w:ascii="Arial" w:hAnsi="Arial" w:cs="Arial"/>
          <w:color w:val="000000"/>
          <w:sz w:val="24"/>
          <w:szCs w:val="24"/>
        </w:rPr>
      </w:pPr>
    </w:p>
    <w:p w:rsidR="00BA119A" w:rsidRPr="00F173F1" w:rsidRDefault="00BA119A" w:rsidP="00BA119A">
      <w:pPr>
        <w:pStyle w:val="ListParagraph"/>
        <w:autoSpaceDE w:val="0"/>
        <w:autoSpaceDN w:val="0"/>
        <w:adjustRightInd w:val="0"/>
        <w:spacing w:after="0" w:line="240" w:lineRule="auto"/>
        <w:rPr>
          <w:rFonts w:ascii="Arial" w:hAnsi="Arial" w:cs="Arial"/>
          <w:color w:val="000000"/>
          <w:sz w:val="24"/>
          <w:szCs w:val="24"/>
        </w:rPr>
      </w:pPr>
    </w:p>
    <w:p w:rsidR="00BA119A" w:rsidRPr="00BA119A" w:rsidRDefault="00BA119A" w:rsidP="00BA119A">
      <w:pPr>
        <w:autoSpaceDE w:val="0"/>
        <w:autoSpaceDN w:val="0"/>
        <w:adjustRightInd w:val="0"/>
        <w:spacing w:after="0" w:line="240" w:lineRule="auto"/>
        <w:rPr>
          <w:rFonts w:ascii="Arial" w:hAnsi="Arial" w:cs="Arial"/>
          <w:color w:val="000000"/>
          <w:sz w:val="24"/>
          <w:szCs w:val="24"/>
        </w:rPr>
      </w:pPr>
      <w:r w:rsidRPr="00BA119A">
        <w:rPr>
          <w:rFonts w:ascii="Arial" w:hAnsi="Arial" w:cs="Arial"/>
          <w:color w:val="000000"/>
          <w:sz w:val="24"/>
          <w:szCs w:val="24"/>
        </w:rPr>
        <w:t xml:space="preserve"> </w:t>
      </w:r>
    </w:p>
    <w:p w:rsidR="00BA119A" w:rsidRPr="00F173F1" w:rsidRDefault="00BA119A" w:rsidP="00BA119A">
      <w:pPr>
        <w:pStyle w:val="ListParagraph"/>
        <w:numPr>
          <w:ilvl w:val="0"/>
          <w:numId w:val="4"/>
        </w:numPr>
        <w:autoSpaceDE w:val="0"/>
        <w:autoSpaceDN w:val="0"/>
        <w:adjustRightInd w:val="0"/>
        <w:spacing w:after="0" w:line="240" w:lineRule="auto"/>
        <w:rPr>
          <w:rFonts w:ascii="Arial" w:hAnsi="Arial" w:cs="Arial"/>
          <w:b/>
          <w:color w:val="000000"/>
          <w:sz w:val="24"/>
          <w:szCs w:val="24"/>
        </w:rPr>
      </w:pPr>
      <w:r w:rsidRPr="00F173F1">
        <w:rPr>
          <w:rFonts w:ascii="Arial" w:hAnsi="Arial" w:cs="Arial"/>
          <w:b/>
          <w:color w:val="000000"/>
          <w:sz w:val="24"/>
          <w:szCs w:val="24"/>
        </w:rPr>
        <w:t>Name various types of inventory.</w:t>
      </w:r>
    </w:p>
    <w:p w:rsidR="00BA119A" w:rsidRPr="00F173F1" w:rsidRDefault="00BA119A" w:rsidP="00BA119A">
      <w:pPr>
        <w:pStyle w:val="ListParagraph"/>
        <w:autoSpaceDE w:val="0"/>
        <w:autoSpaceDN w:val="0"/>
        <w:adjustRightInd w:val="0"/>
        <w:spacing w:after="0" w:line="240" w:lineRule="auto"/>
        <w:rPr>
          <w:rFonts w:ascii="Arial" w:hAnsi="Arial" w:cs="Arial"/>
          <w:b/>
          <w:color w:val="000000"/>
          <w:sz w:val="24"/>
          <w:szCs w:val="24"/>
        </w:rPr>
      </w:pPr>
    </w:p>
    <w:p w:rsidR="00BA119A" w:rsidRPr="00F173F1" w:rsidRDefault="00BA119A" w:rsidP="00BA119A">
      <w:pPr>
        <w:pStyle w:val="ListParagraph"/>
        <w:numPr>
          <w:ilvl w:val="0"/>
          <w:numId w:val="12"/>
        </w:numPr>
        <w:autoSpaceDE w:val="0"/>
        <w:autoSpaceDN w:val="0"/>
        <w:adjustRightInd w:val="0"/>
        <w:spacing w:after="0" w:line="240" w:lineRule="auto"/>
        <w:rPr>
          <w:rFonts w:ascii="Arial" w:hAnsi="Arial" w:cs="Arial"/>
          <w:color w:val="000000"/>
          <w:sz w:val="24"/>
          <w:szCs w:val="24"/>
        </w:rPr>
      </w:pPr>
      <w:r w:rsidRPr="00F173F1">
        <w:rPr>
          <w:rFonts w:ascii="Arial" w:hAnsi="Arial" w:cs="Arial"/>
          <w:color w:val="000000"/>
          <w:sz w:val="24"/>
          <w:szCs w:val="24"/>
        </w:rPr>
        <w:t>Cycle inventory</w:t>
      </w:r>
    </w:p>
    <w:p w:rsidR="00BA119A" w:rsidRPr="00F173F1" w:rsidRDefault="00BA119A" w:rsidP="00BA119A">
      <w:pPr>
        <w:pStyle w:val="ListParagraph"/>
        <w:numPr>
          <w:ilvl w:val="0"/>
          <w:numId w:val="12"/>
        </w:numPr>
        <w:autoSpaceDE w:val="0"/>
        <w:autoSpaceDN w:val="0"/>
        <w:adjustRightInd w:val="0"/>
        <w:spacing w:after="0" w:line="240" w:lineRule="auto"/>
        <w:rPr>
          <w:rFonts w:ascii="Arial" w:hAnsi="Arial" w:cs="Arial"/>
          <w:color w:val="000000"/>
          <w:sz w:val="24"/>
          <w:szCs w:val="24"/>
        </w:rPr>
      </w:pPr>
      <w:r w:rsidRPr="00F173F1">
        <w:rPr>
          <w:rFonts w:ascii="Arial" w:hAnsi="Arial" w:cs="Arial"/>
          <w:color w:val="000000"/>
          <w:sz w:val="24"/>
          <w:szCs w:val="24"/>
        </w:rPr>
        <w:t>Safety inventory</w:t>
      </w:r>
    </w:p>
    <w:p w:rsidR="00BA119A" w:rsidRPr="00F173F1" w:rsidRDefault="00BA119A" w:rsidP="00BA119A">
      <w:pPr>
        <w:pStyle w:val="ListParagraph"/>
        <w:numPr>
          <w:ilvl w:val="0"/>
          <w:numId w:val="12"/>
        </w:numPr>
        <w:autoSpaceDE w:val="0"/>
        <w:autoSpaceDN w:val="0"/>
        <w:adjustRightInd w:val="0"/>
        <w:spacing w:after="0" w:line="240" w:lineRule="auto"/>
        <w:rPr>
          <w:rFonts w:ascii="Arial" w:hAnsi="Arial" w:cs="Arial"/>
          <w:color w:val="000000"/>
          <w:sz w:val="24"/>
          <w:szCs w:val="24"/>
        </w:rPr>
      </w:pPr>
      <w:r w:rsidRPr="00F173F1">
        <w:rPr>
          <w:rFonts w:ascii="Arial" w:hAnsi="Arial" w:cs="Arial"/>
          <w:color w:val="000000"/>
          <w:sz w:val="24"/>
          <w:szCs w:val="24"/>
        </w:rPr>
        <w:t>Seasonal inventory</w:t>
      </w:r>
    </w:p>
    <w:p w:rsidR="00BA119A" w:rsidRPr="00F173F1" w:rsidRDefault="00BA119A" w:rsidP="00BA119A">
      <w:pPr>
        <w:autoSpaceDE w:val="0"/>
        <w:autoSpaceDN w:val="0"/>
        <w:adjustRightInd w:val="0"/>
        <w:spacing w:after="0" w:line="240" w:lineRule="auto"/>
        <w:rPr>
          <w:rFonts w:ascii="Arial" w:eastAsia="Calibri" w:hAnsi="Arial" w:cs="Arial"/>
          <w:b/>
          <w:color w:val="000000"/>
          <w:sz w:val="24"/>
          <w:szCs w:val="24"/>
          <w:lang w:val="en-US"/>
        </w:rPr>
      </w:pPr>
    </w:p>
    <w:p w:rsidR="00BA119A" w:rsidRPr="00BA119A" w:rsidRDefault="00BA119A" w:rsidP="00BA119A">
      <w:pPr>
        <w:autoSpaceDE w:val="0"/>
        <w:autoSpaceDN w:val="0"/>
        <w:adjustRightInd w:val="0"/>
        <w:spacing w:after="0" w:line="240" w:lineRule="auto"/>
        <w:rPr>
          <w:rFonts w:ascii="Arial" w:hAnsi="Arial" w:cs="Arial"/>
          <w:color w:val="000000"/>
          <w:sz w:val="24"/>
          <w:szCs w:val="24"/>
        </w:rPr>
      </w:pPr>
      <w:r w:rsidRPr="00BA119A">
        <w:rPr>
          <w:rFonts w:ascii="Arial" w:hAnsi="Arial" w:cs="Arial"/>
          <w:color w:val="000000"/>
          <w:sz w:val="24"/>
          <w:szCs w:val="24"/>
        </w:rPr>
        <w:t xml:space="preserve"> </w:t>
      </w:r>
    </w:p>
    <w:p w:rsidR="00BA119A" w:rsidRPr="00F173F1" w:rsidRDefault="00BA119A" w:rsidP="00BA119A">
      <w:pPr>
        <w:pStyle w:val="ListParagraph"/>
        <w:numPr>
          <w:ilvl w:val="0"/>
          <w:numId w:val="14"/>
        </w:numPr>
        <w:autoSpaceDE w:val="0"/>
        <w:autoSpaceDN w:val="0"/>
        <w:adjustRightInd w:val="0"/>
        <w:spacing w:after="0" w:line="240" w:lineRule="auto"/>
        <w:rPr>
          <w:rFonts w:ascii="Arial" w:hAnsi="Arial" w:cs="Arial"/>
          <w:b/>
          <w:color w:val="000000"/>
          <w:sz w:val="24"/>
          <w:szCs w:val="24"/>
        </w:rPr>
      </w:pPr>
      <w:r w:rsidRPr="00F173F1">
        <w:rPr>
          <w:rFonts w:ascii="Arial" w:hAnsi="Arial" w:cs="Arial"/>
          <w:b/>
          <w:color w:val="000000"/>
          <w:sz w:val="24"/>
          <w:szCs w:val="24"/>
        </w:rPr>
        <w:t xml:space="preserve">“Location decisions have strong impacts on the cost and performance characteristics of a supply chain”. Discuss </w:t>
      </w:r>
    </w:p>
    <w:p w:rsidR="00BA119A" w:rsidRPr="00F173F1" w:rsidRDefault="00BA119A" w:rsidP="00BA119A">
      <w:pPr>
        <w:autoSpaceDE w:val="0"/>
        <w:autoSpaceDN w:val="0"/>
        <w:adjustRightInd w:val="0"/>
        <w:spacing w:after="0" w:line="240" w:lineRule="auto"/>
        <w:rPr>
          <w:rFonts w:ascii="Arial" w:hAnsi="Arial" w:cs="Arial"/>
          <w:b/>
          <w:color w:val="000000"/>
          <w:sz w:val="24"/>
          <w:szCs w:val="24"/>
        </w:rPr>
      </w:pPr>
    </w:p>
    <w:p w:rsidR="00F173F1" w:rsidRPr="00F173F1" w:rsidRDefault="005A67B3" w:rsidP="00F173F1">
      <w:pPr>
        <w:autoSpaceDE w:val="0"/>
        <w:autoSpaceDN w:val="0"/>
        <w:adjustRightInd w:val="0"/>
        <w:spacing w:after="0" w:line="240" w:lineRule="auto"/>
        <w:rPr>
          <w:rFonts w:ascii="Arial" w:hAnsi="Arial" w:cs="Arial"/>
          <w:color w:val="000000"/>
          <w:sz w:val="24"/>
          <w:szCs w:val="24"/>
        </w:rPr>
      </w:pPr>
      <w:r w:rsidRPr="005A67B3">
        <w:rPr>
          <w:rFonts w:ascii="Arial" w:hAnsi="Arial" w:cs="Arial"/>
          <w:color w:val="000000"/>
          <w:sz w:val="24"/>
          <w:szCs w:val="24"/>
        </w:rPr>
        <w:t xml:space="preserve">When making location based decisions, managers are required to consider various factors that relate to a given site including the cost of facilities </w:t>
      </w:r>
      <w:r w:rsidR="004A66BB" w:rsidRPr="005A67B3">
        <w:rPr>
          <w:rFonts w:ascii="Arial" w:hAnsi="Arial" w:cs="Arial"/>
          <w:color w:val="000000"/>
          <w:sz w:val="24"/>
          <w:szCs w:val="24"/>
        </w:rPr>
        <w:t>labour</w:t>
      </w:r>
      <w:r w:rsidRPr="005A67B3">
        <w:rPr>
          <w:rFonts w:ascii="Arial" w:hAnsi="Arial" w:cs="Arial"/>
          <w:color w:val="000000"/>
          <w:sz w:val="24"/>
          <w:szCs w:val="24"/>
        </w:rPr>
        <w:t xml:space="preserve"> cost, skills obtainable in the workforce, transportation conditions, taxes and tariffs, and nearness to suppliers and consumers.</w:t>
      </w:r>
      <w:r w:rsidR="00F173F1">
        <w:rPr>
          <w:rFonts w:ascii="Arial" w:hAnsi="Arial" w:cs="Arial"/>
          <w:color w:val="000000"/>
          <w:sz w:val="24"/>
          <w:szCs w:val="24"/>
        </w:rPr>
        <w:t xml:space="preserve"> </w:t>
      </w:r>
      <w:r w:rsidRPr="00F173F1">
        <w:rPr>
          <w:rFonts w:ascii="Arial" w:hAnsi="Arial" w:cs="Arial"/>
          <w:color w:val="000000"/>
          <w:sz w:val="24"/>
          <w:szCs w:val="24"/>
        </w:rPr>
        <w:t>Location decisions are fairly strategic decisions as they involve large amounts of money to long-term plans. Location decisions have powerful impacts on the performance and cost of characteristics of a supply chain. Once the number, size, and location of facilities are decided, that also defines the number of feasible paths through which products can run on the way to the end customer. Location decisions depict a company’s fundamental strategy for building and delivering its products to market.</w:t>
      </w:r>
    </w:p>
    <w:p w:rsidR="00F173F1" w:rsidRPr="00F173F1" w:rsidRDefault="00F173F1" w:rsidP="00F173F1">
      <w:pPr>
        <w:autoSpaceDE w:val="0"/>
        <w:autoSpaceDN w:val="0"/>
        <w:adjustRightInd w:val="0"/>
        <w:spacing w:after="0" w:line="240" w:lineRule="auto"/>
        <w:rPr>
          <w:rFonts w:ascii="Arial" w:hAnsi="Arial" w:cs="Arial"/>
          <w:b/>
          <w:color w:val="000000"/>
          <w:sz w:val="24"/>
          <w:szCs w:val="24"/>
        </w:rPr>
      </w:pPr>
    </w:p>
    <w:p w:rsidR="00F173F1" w:rsidRPr="00F173F1" w:rsidRDefault="00F173F1" w:rsidP="00F173F1">
      <w:pPr>
        <w:pStyle w:val="ListParagraph"/>
        <w:numPr>
          <w:ilvl w:val="0"/>
          <w:numId w:val="14"/>
        </w:numPr>
        <w:autoSpaceDE w:val="0"/>
        <w:autoSpaceDN w:val="0"/>
        <w:adjustRightInd w:val="0"/>
        <w:spacing w:after="0" w:line="240" w:lineRule="auto"/>
        <w:rPr>
          <w:rFonts w:ascii="Arial" w:hAnsi="Arial" w:cs="Arial"/>
          <w:color w:val="000000"/>
          <w:sz w:val="24"/>
          <w:szCs w:val="24"/>
        </w:rPr>
      </w:pPr>
      <w:r w:rsidRPr="00F173F1">
        <w:rPr>
          <w:rFonts w:ascii="Arial" w:hAnsi="Arial" w:cs="Arial"/>
          <w:b/>
          <w:color w:val="000000"/>
          <w:sz w:val="24"/>
          <w:szCs w:val="24"/>
        </w:rPr>
        <w:t>Write short notes on the following participants of supply chain:</w:t>
      </w:r>
      <w:r w:rsidRPr="00F173F1">
        <w:rPr>
          <w:rFonts w:ascii="Arial" w:hAnsi="Arial" w:cs="Arial"/>
          <w:color w:val="000000"/>
          <w:sz w:val="24"/>
          <w:szCs w:val="24"/>
        </w:rPr>
        <w:t xml:space="preserve"> </w:t>
      </w:r>
    </w:p>
    <w:p w:rsidR="00F173F1" w:rsidRDefault="00F173F1" w:rsidP="00F173F1">
      <w:pPr>
        <w:autoSpaceDE w:val="0"/>
        <w:autoSpaceDN w:val="0"/>
        <w:adjustRightInd w:val="0"/>
        <w:spacing w:after="0" w:line="240" w:lineRule="auto"/>
        <w:rPr>
          <w:rFonts w:ascii="Arial" w:hAnsi="Arial" w:cs="Arial"/>
          <w:b/>
          <w:color w:val="000000"/>
          <w:sz w:val="24"/>
          <w:szCs w:val="24"/>
        </w:rPr>
      </w:pPr>
    </w:p>
    <w:p w:rsidR="00F173F1" w:rsidRPr="0069448F" w:rsidRDefault="00F173F1" w:rsidP="00F173F1">
      <w:pPr>
        <w:pStyle w:val="ListParagraph"/>
        <w:numPr>
          <w:ilvl w:val="0"/>
          <w:numId w:val="24"/>
        </w:num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Producers</w:t>
      </w:r>
      <w:r>
        <w:rPr>
          <w:rFonts w:ascii="Arial" w:hAnsi="Arial" w:cs="Arial"/>
          <w:color w:val="000000"/>
          <w:sz w:val="24"/>
          <w:szCs w:val="24"/>
        </w:rPr>
        <w:t xml:space="preserve"> - </w:t>
      </w:r>
      <w:r w:rsidRPr="00F173F1">
        <w:rPr>
          <w:rFonts w:ascii="Arial" w:hAnsi="Arial" w:cs="Arial"/>
          <w:sz w:val="24"/>
          <w:szCs w:val="24"/>
        </w:rPr>
        <w:t>are the organizations that make a product. T</w:t>
      </w:r>
      <w:r w:rsidR="0069448F">
        <w:rPr>
          <w:rFonts w:ascii="Arial" w:hAnsi="Arial" w:cs="Arial"/>
          <w:sz w:val="24"/>
          <w:szCs w:val="24"/>
        </w:rPr>
        <w:t>his includes businesses that produce</w:t>
      </w:r>
      <w:r w:rsidRPr="00F173F1">
        <w:rPr>
          <w:rFonts w:ascii="Arial" w:hAnsi="Arial" w:cs="Arial"/>
          <w:sz w:val="24"/>
          <w:szCs w:val="24"/>
        </w:rPr>
        <w:t xml:space="preserve"> raw materials and finished goods. Producers of raw materials are businesses that drill for oil and gas, mine for minerals, and cut timber. It also consists of organizations that raise animals, farm the land, or catch seafood. Producers of finished goods utilize the raw materials and subassemblies produced by other producers to make their products. Producers can make products that are not tangible items like music, software, entertainment, or designs. A product may also be a service like mowing a lawn, cleaning an office, performing surgery, or teaching a skill.</w:t>
      </w:r>
    </w:p>
    <w:p w:rsidR="0069448F" w:rsidRPr="00F173F1" w:rsidRDefault="0069448F" w:rsidP="0069448F">
      <w:pPr>
        <w:pStyle w:val="ListParagraph"/>
        <w:autoSpaceDE w:val="0"/>
        <w:autoSpaceDN w:val="0"/>
        <w:adjustRightInd w:val="0"/>
        <w:spacing w:after="0" w:line="240" w:lineRule="auto"/>
        <w:rPr>
          <w:rFonts w:ascii="Arial" w:hAnsi="Arial" w:cs="Arial"/>
          <w:b/>
          <w:color w:val="000000"/>
          <w:sz w:val="24"/>
          <w:szCs w:val="24"/>
        </w:rPr>
      </w:pPr>
    </w:p>
    <w:p w:rsidR="00F173F1" w:rsidRPr="0069448F" w:rsidRDefault="0069448F" w:rsidP="00F173F1">
      <w:pPr>
        <w:pStyle w:val="ListParagraph"/>
        <w:numPr>
          <w:ilvl w:val="0"/>
          <w:numId w:val="24"/>
        </w:num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Distributor</w:t>
      </w:r>
      <w:r w:rsidR="00F173F1">
        <w:rPr>
          <w:rFonts w:ascii="Arial" w:hAnsi="Arial" w:cs="Arial"/>
          <w:b/>
          <w:color w:val="000000"/>
          <w:sz w:val="24"/>
          <w:szCs w:val="24"/>
        </w:rPr>
        <w:t xml:space="preserve">s </w:t>
      </w:r>
      <w:r>
        <w:rPr>
          <w:rFonts w:ascii="Arial" w:hAnsi="Arial" w:cs="Arial"/>
          <w:color w:val="000000"/>
          <w:sz w:val="24"/>
          <w:szCs w:val="24"/>
        </w:rPr>
        <w:t>- are businesses that take inventory in mass from producers and supply a bundle</w:t>
      </w:r>
      <w:r w:rsidR="00F173F1">
        <w:rPr>
          <w:rFonts w:ascii="Arial" w:hAnsi="Arial" w:cs="Arial"/>
          <w:color w:val="000000"/>
          <w:sz w:val="24"/>
          <w:szCs w:val="24"/>
        </w:rPr>
        <w:t xml:space="preserve"> </w:t>
      </w:r>
      <w:r>
        <w:rPr>
          <w:rFonts w:ascii="Arial" w:hAnsi="Arial" w:cs="Arial"/>
          <w:color w:val="000000"/>
          <w:sz w:val="24"/>
          <w:szCs w:val="24"/>
        </w:rPr>
        <w:t xml:space="preserve">of associated product lines to consumers. </w:t>
      </w:r>
      <w:r w:rsidR="004A66BB">
        <w:rPr>
          <w:rFonts w:ascii="Arial" w:hAnsi="Arial" w:cs="Arial"/>
          <w:color w:val="000000"/>
          <w:sz w:val="24"/>
          <w:szCs w:val="24"/>
        </w:rPr>
        <w:t>Distributors</w:t>
      </w:r>
      <w:r>
        <w:rPr>
          <w:rFonts w:ascii="Arial" w:hAnsi="Arial" w:cs="Arial"/>
          <w:color w:val="000000"/>
          <w:sz w:val="24"/>
          <w:szCs w:val="24"/>
        </w:rPr>
        <w:t xml:space="preserve"> are termed as </w:t>
      </w:r>
      <w:r w:rsidR="004A66BB">
        <w:rPr>
          <w:rFonts w:ascii="Arial" w:hAnsi="Arial" w:cs="Arial"/>
          <w:color w:val="000000"/>
          <w:sz w:val="24"/>
          <w:szCs w:val="24"/>
        </w:rPr>
        <w:t>wholesalers</w:t>
      </w:r>
      <w:r w:rsidRPr="0069448F">
        <w:rPr>
          <w:rFonts w:ascii="Arial" w:hAnsi="Arial" w:cs="Arial"/>
          <w:color w:val="000000"/>
          <w:sz w:val="24"/>
          <w:szCs w:val="24"/>
        </w:rPr>
        <w:t>.</w:t>
      </w:r>
      <w:r w:rsidRPr="0069448F">
        <w:rPr>
          <w:rFonts w:ascii="Arial" w:hAnsi="Arial" w:cs="Arial"/>
          <w:sz w:val="24"/>
          <w:szCs w:val="24"/>
        </w:rPr>
        <w:t xml:space="preserve"> A distributor is normally a business that takes possession of important inventories of products that they purchase from producers and sell to customers. Distributors complet</w:t>
      </w:r>
      <w:r>
        <w:rPr>
          <w:rFonts w:ascii="Arial" w:hAnsi="Arial" w:cs="Arial"/>
          <w:sz w:val="24"/>
          <w:szCs w:val="24"/>
        </w:rPr>
        <w:t xml:space="preserve">e the “Time and Place” function - </w:t>
      </w:r>
      <w:r w:rsidRPr="0069448F">
        <w:rPr>
          <w:rFonts w:ascii="Arial" w:hAnsi="Arial" w:cs="Arial"/>
          <w:sz w:val="24"/>
          <w:szCs w:val="24"/>
        </w:rPr>
        <w:t>they supply products when and where the consumer wants them.</w:t>
      </w:r>
    </w:p>
    <w:p w:rsidR="0069448F" w:rsidRPr="0069448F" w:rsidRDefault="0069448F" w:rsidP="0069448F">
      <w:pPr>
        <w:pStyle w:val="ListParagraph"/>
        <w:autoSpaceDE w:val="0"/>
        <w:autoSpaceDN w:val="0"/>
        <w:adjustRightInd w:val="0"/>
        <w:spacing w:after="0" w:line="240" w:lineRule="auto"/>
        <w:rPr>
          <w:rFonts w:ascii="Arial" w:hAnsi="Arial" w:cs="Arial"/>
          <w:b/>
          <w:color w:val="000000"/>
          <w:sz w:val="24"/>
          <w:szCs w:val="24"/>
        </w:rPr>
      </w:pPr>
    </w:p>
    <w:p w:rsidR="0069448F" w:rsidRPr="0069448F" w:rsidRDefault="00F173F1" w:rsidP="0069448F">
      <w:pPr>
        <w:pStyle w:val="ListParagraph"/>
        <w:numPr>
          <w:ilvl w:val="0"/>
          <w:numId w:val="24"/>
        </w:numPr>
        <w:autoSpaceDE w:val="0"/>
        <w:autoSpaceDN w:val="0"/>
        <w:adjustRightInd w:val="0"/>
        <w:spacing w:after="0" w:line="240" w:lineRule="auto"/>
        <w:rPr>
          <w:rFonts w:cs="Calibri"/>
          <w:color w:val="000000"/>
          <w:sz w:val="23"/>
          <w:szCs w:val="23"/>
        </w:rPr>
      </w:pPr>
      <w:r w:rsidRPr="0069448F">
        <w:rPr>
          <w:rFonts w:ascii="Arial" w:hAnsi="Arial" w:cs="Arial"/>
          <w:b/>
          <w:color w:val="000000"/>
          <w:sz w:val="24"/>
          <w:szCs w:val="24"/>
        </w:rPr>
        <w:t xml:space="preserve">Retailers </w:t>
      </w:r>
      <w:r w:rsidR="004A66BB" w:rsidRPr="0069448F">
        <w:rPr>
          <w:rFonts w:ascii="Arial" w:hAnsi="Arial" w:cs="Arial"/>
          <w:color w:val="000000"/>
          <w:sz w:val="24"/>
          <w:szCs w:val="24"/>
        </w:rPr>
        <w:t>- businesses</w:t>
      </w:r>
      <w:r w:rsidR="00250DC7">
        <w:rPr>
          <w:rFonts w:ascii="Arial" w:hAnsi="Arial" w:cs="Arial"/>
          <w:sz w:val="24"/>
          <w:szCs w:val="24"/>
        </w:rPr>
        <w:t xml:space="preserve"> that</w:t>
      </w:r>
      <w:r w:rsidR="0069448F" w:rsidRPr="0069448F">
        <w:rPr>
          <w:rFonts w:ascii="Arial" w:hAnsi="Arial" w:cs="Arial"/>
          <w:sz w:val="24"/>
          <w:szCs w:val="24"/>
        </w:rPr>
        <w:t xml:space="preserve"> stock inventory and sell in lesser quantities to the common public. This business also closely tracks the demands and preferences of the consumers that it sells to.</w:t>
      </w:r>
    </w:p>
    <w:p w:rsidR="0069448F" w:rsidRPr="0069448F" w:rsidRDefault="0069448F" w:rsidP="0069448F">
      <w:pPr>
        <w:pStyle w:val="ListParagraph"/>
        <w:numPr>
          <w:ilvl w:val="0"/>
          <w:numId w:val="14"/>
        </w:numPr>
        <w:autoSpaceDE w:val="0"/>
        <w:autoSpaceDN w:val="0"/>
        <w:adjustRightInd w:val="0"/>
        <w:spacing w:after="0" w:line="240" w:lineRule="auto"/>
        <w:rPr>
          <w:rFonts w:cs="Calibri"/>
          <w:color w:val="000000"/>
          <w:sz w:val="23"/>
          <w:szCs w:val="23"/>
        </w:rPr>
      </w:pPr>
      <w:r w:rsidRPr="0069448F">
        <w:rPr>
          <w:rFonts w:ascii="Arial" w:hAnsi="Arial" w:cs="Arial"/>
          <w:b/>
          <w:color w:val="000000"/>
          <w:sz w:val="24"/>
          <w:szCs w:val="24"/>
        </w:rPr>
        <w:lastRenderedPageBreak/>
        <w:t xml:space="preserve">“There is a difference between the concept of supply chain management and the traditional concept of logistics”. Discuss </w:t>
      </w:r>
    </w:p>
    <w:p w:rsidR="0069448F" w:rsidRDefault="0069448F" w:rsidP="0069448F">
      <w:pPr>
        <w:spacing w:before="100" w:beforeAutospacing="1" w:after="100" w:afterAutospacing="1"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L</w:t>
      </w:r>
      <w:r w:rsidRPr="0069448F">
        <w:rPr>
          <w:rFonts w:ascii="Arial" w:eastAsia="Times New Roman" w:hAnsi="Arial" w:cs="Arial"/>
          <w:color w:val="000000"/>
          <w:sz w:val="24"/>
          <w:szCs w:val="24"/>
          <w:lang w:eastAsia="en-GB"/>
        </w:rPr>
        <w:t>ogistics typically refers to activities that occur within the boundaries of a singl</w:t>
      </w:r>
      <w:r>
        <w:rPr>
          <w:rFonts w:ascii="Arial" w:eastAsia="Times New Roman" w:hAnsi="Arial" w:cs="Arial"/>
          <w:color w:val="000000"/>
          <w:sz w:val="24"/>
          <w:szCs w:val="24"/>
          <w:lang w:eastAsia="en-GB"/>
        </w:rPr>
        <w:t>e organization and supply chains</w:t>
      </w:r>
      <w:r w:rsidRPr="0069448F">
        <w:rPr>
          <w:rFonts w:ascii="Arial" w:eastAsia="Times New Roman" w:hAnsi="Arial" w:cs="Arial"/>
          <w:color w:val="000000"/>
          <w:sz w:val="24"/>
          <w:szCs w:val="24"/>
          <w:lang w:eastAsia="en-GB"/>
        </w:rPr>
        <w:t xml:space="preserve"> refer to networks of companies that work together and coordinate their actions as to deliver a product to the market. Also, traditional logistics focuses its attention on activities such as procurement, distribution, maintenance, and inventory management.</w:t>
      </w:r>
    </w:p>
    <w:p w:rsidR="00836FB8" w:rsidRDefault="00836FB8" w:rsidP="0069448F">
      <w:pPr>
        <w:spacing w:before="100" w:beforeAutospacing="1" w:after="100" w:afterAutospacing="1" w:line="240" w:lineRule="auto"/>
        <w:rPr>
          <w:rFonts w:ascii="Arial" w:eastAsia="Times New Roman" w:hAnsi="Arial" w:cs="Arial"/>
          <w:b/>
          <w:color w:val="000000"/>
          <w:sz w:val="24"/>
          <w:szCs w:val="24"/>
          <w:lang w:eastAsia="en-GB"/>
        </w:rPr>
      </w:pPr>
      <w:r w:rsidRPr="00836FB8">
        <w:rPr>
          <w:rFonts w:ascii="Arial" w:eastAsia="Times New Roman" w:hAnsi="Arial" w:cs="Arial"/>
          <w:b/>
          <w:color w:val="000000"/>
          <w:sz w:val="24"/>
          <w:szCs w:val="24"/>
          <w:lang w:eastAsia="en-GB"/>
        </w:rPr>
        <w:t>Case study</w:t>
      </w:r>
    </w:p>
    <w:p w:rsidR="00836FB8" w:rsidRPr="00836FB8" w:rsidRDefault="00836FB8" w:rsidP="00836FB8">
      <w:pPr>
        <w:pStyle w:val="ListParagraph"/>
        <w:numPr>
          <w:ilvl w:val="0"/>
          <w:numId w:val="31"/>
        </w:numPr>
        <w:spacing w:before="100" w:beforeAutospacing="1" w:after="100" w:afterAutospacing="1" w:line="240" w:lineRule="auto"/>
        <w:rPr>
          <w:rFonts w:ascii="Arial" w:eastAsia="Times New Roman" w:hAnsi="Arial" w:cs="Arial"/>
          <w:color w:val="000000"/>
          <w:sz w:val="24"/>
          <w:szCs w:val="24"/>
          <w:lang w:eastAsia="en-GB"/>
        </w:rPr>
      </w:pPr>
      <w:r w:rsidRPr="00836FB8">
        <w:rPr>
          <w:rFonts w:ascii="Arial" w:eastAsia="Times New Roman" w:hAnsi="Arial" w:cs="Arial"/>
          <w:b/>
          <w:color w:val="000000"/>
          <w:sz w:val="24"/>
          <w:szCs w:val="24"/>
          <w:lang w:eastAsia="en-GB"/>
        </w:rPr>
        <w:t>Describe the supply chain for milk.</w:t>
      </w:r>
    </w:p>
    <w:p w:rsidR="00836FB8" w:rsidRDefault="00836FB8" w:rsidP="00836FB8">
      <w:pPr>
        <w:pStyle w:val="ListParagraph"/>
        <w:spacing w:before="100" w:beforeAutospacing="1" w:after="100" w:afterAutospacing="1" w:line="240" w:lineRule="auto"/>
        <w:rPr>
          <w:rFonts w:ascii="Arial" w:eastAsia="Times New Roman" w:hAnsi="Arial" w:cs="Arial"/>
          <w:b/>
          <w:color w:val="000000"/>
          <w:sz w:val="24"/>
          <w:szCs w:val="24"/>
          <w:lang w:eastAsia="en-GB"/>
        </w:rPr>
      </w:pPr>
    </w:p>
    <w:p w:rsidR="00836FB8" w:rsidRDefault="00BF199E" w:rsidP="00836FB8">
      <w:pPr>
        <w:pStyle w:val="ListParagraph"/>
        <w:spacing w:before="100" w:beforeAutospacing="1" w:after="100" w:afterAutospacing="1" w:line="240" w:lineRule="auto"/>
        <w:rPr>
          <w:rFonts w:ascii="Arial" w:hAnsi="Arial" w:cs="Arial"/>
          <w:sz w:val="24"/>
          <w:szCs w:val="24"/>
        </w:rPr>
      </w:pPr>
      <w:r>
        <w:rPr>
          <w:rFonts w:ascii="Arial" w:hAnsi="Arial" w:cs="Arial"/>
          <w:sz w:val="24"/>
          <w:szCs w:val="24"/>
        </w:rPr>
        <w:t>Milk</w:t>
      </w:r>
      <w:r w:rsidR="004A66BB">
        <w:rPr>
          <w:rFonts w:ascii="Arial" w:hAnsi="Arial" w:cs="Arial"/>
          <w:sz w:val="24"/>
          <w:szCs w:val="24"/>
        </w:rPr>
        <w:t>,</w:t>
      </w:r>
      <w:r>
        <w:rPr>
          <w:rFonts w:ascii="Arial" w:hAnsi="Arial" w:cs="Arial"/>
          <w:sz w:val="24"/>
          <w:szCs w:val="24"/>
        </w:rPr>
        <w:t xml:space="preserve"> as m</w:t>
      </w:r>
      <w:r w:rsidRPr="00BF199E">
        <w:rPr>
          <w:rFonts w:ascii="Arial" w:hAnsi="Arial" w:cs="Arial"/>
          <w:sz w:val="24"/>
          <w:szCs w:val="24"/>
        </w:rPr>
        <w:t xml:space="preserve">ost products flow through a chain of </w:t>
      </w:r>
      <w:r w:rsidR="004A66BB" w:rsidRPr="00BF199E">
        <w:rPr>
          <w:rFonts w:ascii="Arial" w:hAnsi="Arial" w:cs="Arial"/>
          <w:sz w:val="24"/>
          <w:szCs w:val="24"/>
        </w:rPr>
        <w:t>organizations</w:t>
      </w:r>
      <w:r w:rsidRPr="00BF199E">
        <w:rPr>
          <w:rFonts w:ascii="Arial" w:hAnsi="Arial" w:cs="Arial"/>
          <w:sz w:val="24"/>
          <w:szCs w:val="24"/>
        </w:rPr>
        <w:t xml:space="preserve"> as they travel between primary suppliers and end customers. Milk moves through a</w:t>
      </w:r>
      <w:r>
        <w:rPr>
          <w:rFonts w:ascii="Arial" w:hAnsi="Arial" w:cs="Arial"/>
          <w:sz w:val="24"/>
          <w:szCs w:val="24"/>
        </w:rPr>
        <w:t xml:space="preserve"> dairy</w:t>
      </w:r>
      <w:r w:rsidRPr="00BF199E">
        <w:rPr>
          <w:rFonts w:ascii="Arial" w:hAnsi="Arial" w:cs="Arial"/>
          <w:sz w:val="24"/>
          <w:szCs w:val="24"/>
        </w:rPr>
        <w:t xml:space="preserve"> farm, tanker collection, dairy, bottling plant, distributor, and supermarket before we purchase it.</w:t>
      </w:r>
    </w:p>
    <w:p w:rsidR="00BF199E" w:rsidRDefault="00BF199E" w:rsidP="00836FB8">
      <w:pPr>
        <w:pStyle w:val="ListParagraph"/>
        <w:spacing w:before="100" w:beforeAutospacing="1" w:after="100" w:afterAutospacing="1" w:line="240" w:lineRule="auto"/>
        <w:rPr>
          <w:rFonts w:ascii="Arial" w:hAnsi="Arial" w:cs="Arial"/>
          <w:sz w:val="24"/>
          <w:szCs w:val="24"/>
        </w:rPr>
      </w:pPr>
    </w:p>
    <w:p w:rsidR="00BF199E" w:rsidRPr="00BF199E" w:rsidRDefault="00BF199E" w:rsidP="00BF199E">
      <w:pPr>
        <w:pStyle w:val="ListParagraph"/>
        <w:numPr>
          <w:ilvl w:val="0"/>
          <w:numId w:val="32"/>
        </w:numPr>
        <w:autoSpaceDE w:val="0"/>
        <w:autoSpaceDN w:val="0"/>
        <w:adjustRightInd w:val="0"/>
        <w:spacing w:after="0" w:line="240" w:lineRule="auto"/>
        <w:rPr>
          <w:rFonts w:ascii="Arial" w:hAnsi="Arial" w:cs="Arial"/>
          <w:b/>
          <w:color w:val="000000"/>
          <w:sz w:val="24"/>
          <w:szCs w:val="24"/>
        </w:rPr>
      </w:pPr>
      <w:r w:rsidRPr="00BF199E">
        <w:rPr>
          <w:rFonts w:ascii="Arial" w:hAnsi="Arial" w:cs="Arial"/>
          <w:b/>
          <w:color w:val="000000"/>
          <w:sz w:val="24"/>
          <w:szCs w:val="24"/>
        </w:rPr>
        <w:t xml:space="preserve">Where does PE Dairies fit into this? What specific activities form the logistics in PE Dairies? </w:t>
      </w:r>
    </w:p>
    <w:p w:rsidR="00BF199E" w:rsidRDefault="00BF199E" w:rsidP="00836FB8">
      <w:pPr>
        <w:pStyle w:val="ListParagraph"/>
        <w:spacing w:before="100" w:beforeAutospacing="1" w:after="100" w:afterAutospacing="1" w:line="240" w:lineRule="auto"/>
        <w:rPr>
          <w:rFonts w:ascii="Arial" w:eastAsia="Times New Roman" w:hAnsi="Arial" w:cs="Arial"/>
          <w:color w:val="000000"/>
          <w:sz w:val="24"/>
          <w:szCs w:val="24"/>
          <w:lang w:eastAsia="en-GB"/>
        </w:rPr>
      </w:pPr>
    </w:p>
    <w:p w:rsidR="007E5F98" w:rsidRDefault="00467124" w:rsidP="007E5F98">
      <w:pPr>
        <w:pStyle w:val="ListParagraph"/>
        <w:spacing w:before="100" w:beforeAutospacing="1" w:after="100" w:afterAutospacing="1"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PE Dairies fits as a retailer</w:t>
      </w:r>
      <w:r w:rsidR="004A66BB">
        <w:rPr>
          <w:rFonts w:ascii="Arial" w:eastAsia="Times New Roman" w:hAnsi="Arial" w:cs="Arial"/>
          <w:color w:val="000000"/>
          <w:sz w:val="24"/>
          <w:szCs w:val="24"/>
          <w:lang w:eastAsia="en-GB"/>
        </w:rPr>
        <w:t xml:space="preserve"> in milk supply chain, delivering milk and dairy products to the doorsteps of its customers.</w:t>
      </w:r>
      <w:r>
        <w:rPr>
          <w:rFonts w:ascii="Arial" w:eastAsia="Times New Roman" w:hAnsi="Arial" w:cs="Arial"/>
          <w:color w:val="000000"/>
          <w:sz w:val="24"/>
          <w:szCs w:val="24"/>
          <w:lang w:eastAsia="en-GB"/>
        </w:rPr>
        <w:t xml:space="preserve"> The processes: buying milk, delivering milk and other dairy products to customers, estimating demand, generating new custom and marketing (delivering leaflets, special offers, carrying a range of other products, and so on) form logistics in PE Dairies.</w:t>
      </w:r>
    </w:p>
    <w:p w:rsidR="007E5F98" w:rsidRPr="007E5F98" w:rsidRDefault="007E5F98" w:rsidP="007E5F98">
      <w:pPr>
        <w:pStyle w:val="ListParagraph"/>
        <w:spacing w:before="100" w:beforeAutospacing="1" w:after="100" w:afterAutospacing="1" w:line="240" w:lineRule="auto"/>
        <w:rPr>
          <w:rFonts w:cs="Calibri"/>
          <w:color w:val="000000"/>
          <w:sz w:val="24"/>
          <w:szCs w:val="24"/>
        </w:rPr>
      </w:pPr>
    </w:p>
    <w:p w:rsidR="007E5F98" w:rsidRPr="007E5F98" w:rsidRDefault="007E5F98" w:rsidP="007E5F98">
      <w:pPr>
        <w:pStyle w:val="ListParagraph"/>
        <w:numPr>
          <w:ilvl w:val="0"/>
          <w:numId w:val="32"/>
        </w:numPr>
        <w:autoSpaceDE w:val="0"/>
        <w:autoSpaceDN w:val="0"/>
        <w:adjustRightInd w:val="0"/>
        <w:spacing w:after="0" w:line="240" w:lineRule="auto"/>
        <w:rPr>
          <w:rFonts w:ascii="Arial" w:hAnsi="Arial" w:cs="Arial"/>
          <w:b/>
          <w:color w:val="000000"/>
          <w:sz w:val="24"/>
          <w:szCs w:val="24"/>
        </w:rPr>
      </w:pPr>
      <w:r w:rsidRPr="007E5F98">
        <w:rPr>
          <w:rFonts w:ascii="Arial" w:hAnsi="Arial" w:cs="Arial"/>
          <w:b/>
          <w:color w:val="000000"/>
          <w:sz w:val="24"/>
          <w:szCs w:val="24"/>
        </w:rPr>
        <w:t xml:space="preserve">What are the main problems that PE Dairies has with logistics? </w:t>
      </w:r>
    </w:p>
    <w:p w:rsidR="007E5F98" w:rsidRDefault="007E5F98" w:rsidP="00836FB8">
      <w:pPr>
        <w:pStyle w:val="ListParagraph"/>
        <w:spacing w:before="100" w:beforeAutospacing="1" w:after="100" w:afterAutospacing="1" w:line="240" w:lineRule="auto"/>
        <w:rPr>
          <w:rFonts w:ascii="Arial" w:eastAsia="Times New Roman" w:hAnsi="Arial" w:cs="Arial"/>
          <w:color w:val="000000"/>
          <w:sz w:val="24"/>
          <w:szCs w:val="24"/>
          <w:lang w:eastAsia="en-GB"/>
        </w:rPr>
      </w:pPr>
    </w:p>
    <w:p w:rsidR="001003C8" w:rsidRDefault="001003C8" w:rsidP="00836FB8">
      <w:pPr>
        <w:pStyle w:val="ListParagraph"/>
        <w:spacing w:before="100" w:beforeAutospacing="1" w:after="100" w:afterAutospacing="1"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I would point out these main problems that PE Dairies has with logistics:</w:t>
      </w:r>
    </w:p>
    <w:p w:rsidR="007E5F98" w:rsidRDefault="001003C8" w:rsidP="001003C8">
      <w:pPr>
        <w:pStyle w:val="ListParagraph"/>
        <w:numPr>
          <w:ilvl w:val="1"/>
          <w:numId w:val="33"/>
        </w:numPr>
        <w:spacing w:before="100" w:beforeAutospacing="1" w:after="100" w:afterAutospacing="1"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Variation in daily demand</w:t>
      </w:r>
    </w:p>
    <w:p w:rsidR="001003C8" w:rsidRDefault="001003C8" w:rsidP="001003C8">
      <w:pPr>
        <w:pStyle w:val="ListParagraph"/>
        <w:numPr>
          <w:ilvl w:val="1"/>
          <w:numId w:val="33"/>
        </w:numPr>
        <w:spacing w:before="100" w:beforeAutospacing="1" w:after="100" w:afterAutospacing="1"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Short life of the product (milk)</w:t>
      </w:r>
    </w:p>
    <w:p w:rsidR="001003C8" w:rsidRDefault="001003C8" w:rsidP="001003C8">
      <w:pPr>
        <w:pStyle w:val="ListParagraph"/>
        <w:numPr>
          <w:ilvl w:val="1"/>
          <w:numId w:val="33"/>
        </w:numPr>
        <w:spacing w:before="100" w:beforeAutospacing="1" w:after="100" w:afterAutospacing="1"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Falling demand for doorstep deliveries, fiercer competition with supermarket chains.</w:t>
      </w:r>
    </w:p>
    <w:p w:rsidR="001003C8" w:rsidRDefault="001003C8" w:rsidP="001003C8">
      <w:pPr>
        <w:pStyle w:val="ListParagraph"/>
        <w:numPr>
          <w:ilvl w:val="1"/>
          <w:numId w:val="33"/>
        </w:numPr>
        <w:spacing w:before="100" w:beforeAutospacing="1" w:after="100" w:afterAutospacing="1"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Maintaining service during holidays.</w:t>
      </w:r>
    </w:p>
    <w:p w:rsidR="001003C8" w:rsidRPr="00BF199E" w:rsidRDefault="001003C8" w:rsidP="001003C8">
      <w:pPr>
        <w:pStyle w:val="ListParagraph"/>
        <w:spacing w:before="100" w:beforeAutospacing="1" w:after="100" w:afterAutospacing="1" w:line="240" w:lineRule="auto"/>
        <w:ind w:left="1440"/>
        <w:rPr>
          <w:rFonts w:ascii="Arial" w:eastAsia="Times New Roman" w:hAnsi="Arial" w:cs="Arial"/>
          <w:color w:val="000000"/>
          <w:sz w:val="24"/>
          <w:szCs w:val="24"/>
          <w:lang w:eastAsia="en-GB"/>
        </w:rPr>
      </w:pPr>
    </w:p>
    <w:sectPr w:rsidR="001003C8" w:rsidRPr="00BF199E" w:rsidSect="00794400">
      <w:headerReference w:type="default" r:id="rId9"/>
      <w:footerReference w:type="default" r:id="rId10"/>
      <w:pgSz w:w="11906" w:h="16838"/>
      <w:pgMar w:top="1440" w:right="1440" w:bottom="1440" w:left="1440" w:header="708"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FC3" w:rsidRDefault="004B7FC3" w:rsidP="00CB4D0A">
      <w:pPr>
        <w:spacing w:after="0" w:line="240" w:lineRule="auto"/>
      </w:pPr>
      <w:r>
        <w:separator/>
      </w:r>
    </w:p>
  </w:endnote>
  <w:endnote w:type="continuationSeparator" w:id="0">
    <w:p w:rsidR="004B7FC3" w:rsidRDefault="004B7FC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00" w:rsidRDefault="00794400">
    <w:pPr>
      <w:pStyle w:val="Footer"/>
    </w:pPr>
  </w:p>
  <w:p w:rsidR="00794400" w:rsidRDefault="007944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FC3" w:rsidRDefault="004B7FC3" w:rsidP="00CB4D0A">
      <w:pPr>
        <w:spacing w:after="0" w:line="240" w:lineRule="auto"/>
      </w:pPr>
      <w:r>
        <w:separator/>
      </w:r>
    </w:p>
  </w:footnote>
  <w:footnote w:type="continuationSeparator" w:id="0">
    <w:p w:rsidR="004B7FC3" w:rsidRDefault="004B7FC3"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07227"/>
      <w:docPartObj>
        <w:docPartGallery w:val="Page Numbers (Top of Page)"/>
        <w:docPartUnique/>
      </w:docPartObj>
    </w:sdtPr>
    <w:sdtContent>
      <w:p w:rsidR="00794400" w:rsidRDefault="00794400">
        <w:pPr>
          <w:pStyle w:val="Header"/>
          <w:jc w:val="right"/>
        </w:pPr>
        <w:r>
          <w:t>Vismanta</w:t>
        </w:r>
        <w:r w:rsidR="00615222">
          <w:t>s Mikstas Student No 1181 As</w:t>
        </w:r>
        <w:r w:rsidR="00C3363D">
          <w:t>sign</w:t>
        </w:r>
        <w:r>
          <w:t xml:space="preserve">ment No 1          </w:t>
        </w:r>
        <w:fldSimple w:instr=" PAGE   \* MERGEFORMAT ">
          <w:r w:rsidR="00ED5C6F">
            <w:rPr>
              <w:noProof/>
            </w:rPr>
            <w:t>1</w:t>
          </w:r>
        </w:fldSimple>
      </w:p>
    </w:sdtContent>
  </w:sdt>
  <w:p w:rsidR="00794400" w:rsidRDefault="00794400">
    <w:pPr>
      <w:pStyle w:val="Header"/>
    </w:pPr>
    <w: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A29E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DDC6AC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2865D7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2DD5D6A"/>
    <w:multiLevelType w:val="hybridMultilevel"/>
    <w:tmpl w:val="ED2670BE"/>
    <w:lvl w:ilvl="0" w:tplc="08090001">
      <w:start w:val="1"/>
      <w:numFmt w:val="bullet"/>
      <w:lvlText w:val=""/>
      <w:lvlJc w:val="left"/>
      <w:pPr>
        <w:ind w:left="1069"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E73FB8"/>
    <w:multiLevelType w:val="hybridMultilevel"/>
    <w:tmpl w:val="B42EEFE0"/>
    <w:lvl w:ilvl="0" w:tplc="8F7C0EF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4326986"/>
    <w:multiLevelType w:val="multilevel"/>
    <w:tmpl w:val="1004ED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4570968"/>
    <w:multiLevelType w:val="hybridMultilevel"/>
    <w:tmpl w:val="D9622000"/>
    <w:lvl w:ilvl="0" w:tplc="0809000F">
      <w:start w:val="1"/>
      <w:numFmt w:val="decimal"/>
      <w:lvlText w:val="%1."/>
      <w:lvlJc w:val="left"/>
      <w:pPr>
        <w:ind w:left="1069"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4D270B8"/>
    <w:multiLevelType w:val="hybridMultilevel"/>
    <w:tmpl w:val="81481266"/>
    <w:lvl w:ilvl="0" w:tplc="1A44095A">
      <w:start w:val="1"/>
      <w:numFmt w:val="lowerLetter"/>
      <w:lvlText w:val="%1)"/>
      <w:lvlJc w:val="left"/>
      <w:pPr>
        <w:ind w:left="720" w:hanging="360"/>
      </w:pPr>
      <w:rPr>
        <w:rFonts w:ascii="Arial" w:hAnsi="Arial" w:cs="Arial"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4E67E8D"/>
    <w:multiLevelType w:val="hybridMultilevel"/>
    <w:tmpl w:val="94363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B13CCE"/>
    <w:multiLevelType w:val="hybridMultilevel"/>
    <w:tmpl w:val="B048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87F6677"/>
    <w:multiLevelType w:val="multilevel"/>
    <w:tmpl w:val="1004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938300D"/>
    <w:multiLevelType w:val="hybridMultilevel"/>
    <w:tmpl w:val="5618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93F4952"/>
    <w:multiLevelType w:val="hybridMultilevel"/>
    <w:tmpl w:val="287A48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E2E7B6B"/>
    <w:multiLevelType w:val="hybridMultilevel"/>
    <w:tmpl w:val="FAAEA4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5253976"/>
    <w:multiLevelType w:val="hybridMultilevel"/>
    <w:tmpl w:val="D336807C"/>
    <w:lvl w:ilvl="0" w:tplc="8F7C0EF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360E6F9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65E059E"/>
    <w:multiLevelType w:val="hybridMultilevel"/>
    <w:tmpl w:val="51882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6A40E7"/>
    <w:multiLevelType w:val="hybridMultilevel"/>
    <w:tmpl w:val="4532F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6881D5D"/>
    <w:multiLevelType w:val="hybridMultilevel"/>
    <w:tmpl w:val="79121FAC"/>
    <w:lvl w:ilvl="0" w:tplc="8F7C0EF4">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B1C2D6A"/>
    <w:multiLevelType w:val="hybridMultilevel"/>
    <w:tmpl w:val="01E061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E40395C"/>
    <w:multiLevelType w:val="hybridMultilevel"/>
    <w:tmpl w:val="5EC0633A"/>
    <w:lvl w:ilvl="0" w:tplc="0809000F">
      <w:start w:val="1"/>
      <w:numFmt w:val="decimal"/>
      <w:lvlText w:val="%1."/>
      <w:lvlJc w:val="left"/>
      <w:pPr>
        <w:ind w:left="1069"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ED04D1F"/>
    <w:multiLevelType w:val="hybridMultilevel"/>
    <w:tmpl w:val="A44EC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B6406C"/>
    <w:multiLevelType w:val="hybridMultilevel"/>
    <w:tmpl w:val="53181E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6525637"/>
    <w:multiLevelType w:val="hybridMultilevel"/>
    <w:tmpl w:val="ABA8B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6886FAC"/>
    <w:multiLevelType w:val="hybridMultilevel"/>
    <w:tmpl w:val="AF5ABC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F3676A8"/>
    <w:multiLevelType w:val="hybridMultilevel"/>
    <w:tmpl w:val="94B09172"/>
    <w:lvl w:ilvl="0" w:tplc="8F7C0EF4">
      <w:start w:val="2"/>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F713A9D"/>
    <w:multiLevelType w:val="hybridMultilevel"/>
    <w:tmpl w:val="CD0A9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0ED1DBA"/>
    <w:multiLevelType w:val="hybridMultilevel"/>
    <w:tmpl w:val="406A9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C972785"/>
    <w:multiLevelType w:val="hybridMultilevel"/>
    <w:tmpl w:val="ADE268B4"/>
    <w:lvl w:ilvl="0" w:tplc="08090013">
      <w:start w:val="1"/>
      <w:numFmt w:val="upperRoman"/>
      <w:lvlText w:val="%1."/>
      <w:lvlJc w:val="righ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0">
    <w:nsid w:val="6E255A9B"/>
    <w:multiLevelType w:val="hybridMultilevel"/>
    <w:tmpl w:val="59C0B09E"/>
    <w:lvl w:ilvl="0" w:tplc="0809000F">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6C654AD"/>
    <w:multiLevelType w:val="hybridMultilevel"/>
    <w:tmpl w:val="521427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7C7D2ABD"/>
    <w:multiLevelType w:val="hybridMultilevel"/>
    <w:tmpl w:val="C33097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2"/>
  </w:num>
  <w:num w:numId="2">
    <w:abstractNumId w:val="17"/>
  </w:num>
  <w:num w:numId="3">
    <w:abstractNumId w:val="23"/>
  </w:num>
  <w:num w:numId="4">
    <w:abstractNumId w:val="29"/>
  </w:num>
  <w:num w:numId="5">
    <w:abstractNumId w:val="10"/>
  </w:num>
  <w:num w:numId="6">
    <w:abstractNumId w:val="3"/>
  </w:num>
  <w:num w:numId="7">
    <w:abstractNumId w:val="31"/>
  </w:num>
  <w:num w:numId="8">
    <w:abstractNumId w:val="16"/>
  </w:num>
  <w:num w:numId="9">
    <w:abstractNumId w:val="20"/>
  </w:num>
  <w:num w:numId="10">
    <w:abstractNumId w:val="25"/>
  </w:num>
  <w:num w:numId="11">
    <w:abstractNumId w:val="13"/>
  </w:num>
  <w:num w:numId="12">
    <w:abstractNumId w:val="6"/>
  </w:num>
  <w:num w:numId="13">
    <w:abstractNumId w:val="8"/>
  </w:num>
  <w:num w:numId="14">
    <w:abstractNumId w:val="4"/>
  </w:num>
  <w:num w:numId="15">
    <w:abstractNumId w:val="21"/>
  </w:num>
  <w:num w:numId="16">
    <w:abstractNumId w:val="27"/>
  </w:num>
  <w:num w:numId="17">
    <w:abstractNumId w:val="15"/>
  </w:num>
  <w:num w:numId="18">
    <w:abstractNumId w:val="1"/>
  </w:num>
  <w:num w:numId="19">
    <w:abstractNumId w:val="0"/>
  </w:num>
  <w:num w:numId="20">
    <w:abstractNumId w:val="2"/>
  </w:num>
  <w:num w:numId="21">
    <w:abstractNumId w:val="24"/>
  </w:num>
  <w:num w:numId="22">
    <w:abstractNumId w:val="32"/>
  </w:num>
  <w:num w:numId="23">
    <w:abstractNumId w:val="12"/>
  </w:num>
  <w:num w:numId="24">
    <w:abstractNumId w:val="7"/>
  </w:num>
  <w:num w:numId="25">
    <w:abstractNumId w:val="19"/>
  </w:num>
  <w:num w:numId="26">
    <w:abstractNumId w:val="14"/>
  </w:num>
  <w:num w:numId="27">
    <w:abstractNumId w:val="28"/>
  </w:num>
  <w:num w:numId="28">
    <w:abstractNumId w:val="30"/>
  </w:num>
  <w:num w:numId="29">
    <w:abstractNumId w:val="26"/>
  </w:num>
  <w:num w:numId="30">
    <w:abstractNumId w:val="18"/>
  </w:num>
  <w:num w:numId="31">
    <w:abstractNumId w:val="11"/>
  </w:num>
  <w:num w:numId="32">
    <w:abstractNumId w:val="9"/>
  </w:num>
  <w:num w:numId="3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003C8"/>
    <w:rsid w:val="001175EE"/>
    <w:rsid w:val="0013459B"/>
    <w:rsid w:val="00157CF6"/>
    <w:rsid w:val="00182416"/>
    <w:rsid w:val="00187EB4"/>
    <w:rsid w:val="001F0481"/>
    <w:rsid w:val="0020451E"/>
    <w:rsid w:val="00206B9D"/>
    <w:rsid w:val="00250DC7"/>
    <w:rsid w:val="002B0BD7"/>
    <w:rsid w:val="002B573D"/>
    <w:rsid w:val="002C5CB2"/>
    <w:rsid w:val="00371885"/>
    <w:rsid w:val="003E4EFF"/>
    <w:rsid w:val="00405895"/>
    <w:rsid w:val="004058DF"/>
    <w:rsid w:val="00467124"/>
    <w:rsid w:val="00486F1A"/>
    <w:rsid w:val="00490CB9"/>
    <w:rsid w:val="004A2CE2"/>
    <w:rsid w:val="004A66BB"/>
    <w:rsid w:val="004B143F"/>
    <w:rsid w:val="004B7FC3"/>
    <w:rsid w:val="004E3CDA"/>
    <w:rsid w:val="004F01BE"/>
    <w:rsid w:val="004F4B4D"/>
    <w:rsid w:val="0050216D"/>
    <w:rsid w:val="00503D7E"/>
    <w:rsid w:val="0050778F"/>
    <w:rsid w:val="00535F31"/>
    <w:rsid w:val="00591365"/>
    <w:rsid w:val="005A67B3"/>
    <w:rsid w:val="005B31E4"/>
    <w:rsid w:val="006034F6"/>
    <w:rsid w:val="00607874"/>
    <w:rsid w:val="00607E77"/>
    <w:rsid w:val="00615222"/>
    <w:rsid w:val="00617BB3"/>
    <w:rsid w:val="00645CDD"/>
    <w:rsid w:val="006823A7"/>
    <w:rsid w:val="0069448F"/>
    <w:rsid w:val="0070347F"/>
    <w:rsid w:val="0070678E"/>
    <w:rsid w:val="00794400"/>
    <w:rsid w:val="007972DE"/>
    <w:rsid w:val="007A066C"/>
    <w:rsid w:val="007E5F98"/>
    <w:rsid w:val="00825F1E"/>
    <w:rsid w:val="00831C11"/>
    <w:rsid w:val="00836FB8"/>
    <w:rsid w:val="008A60B4"/>
    <w:rsid w:val="008B3C31"/>
    <w:rsid w:val="00935BF7"/>
    <w:rsid w:val="0095442C"/>
    <w:rsid w:val="00983942"/>
    <w:rsid w:val="009C37E0"/>
    <w:rsid w:val="00A14B66"/>
    <w:rsid w:val="00A65CF7"/>
    <w:rsid w:val="00A851DA"/>
    <w:rsid w:val="00AC7D5B"/>
    <w:rsid w:val="00AE1481"/>
    <w:rsid w:val="00B0415E"/>
    <w:rsid w:val="00B04678"/>
    <w:rsid w:val="00BA119A"/>
    <w:rsid w:val="00BD5751"/>
    <w:rsid w:val="00BF199E"/>
    <w:rsid w:val="00C03577"/>
    <w:rsid w:val="00C3363D"/>
    <w:rsid w:val="00C65FEA"/>
    <w:rsid w:val="00C86D5F"/>
    <w:rsid w:val="00CA0AC2"/>
    <w:rsid w:val="00CB4D0A"/>
    <w:rsid w:val="00CC575A"/>
    <w:rsid w:val="00CC7B22"/>
    <w:rsid w:val="00D039AC"/>
    <w:rsid w:val="00D427DE"/>
    <w:rsid w:val="00D5587D"/>
    <w:rsid w:val="00D6683E"/>
    <w:rsid w:val="00D707CC"/>
    <w:rsid w:val="00D821FE"/>
    <w:rsid w:val="00DB0793"/>
    <w:rsid w:val="00E00821"/>
    <w:rsid w:val="00E04DB4"/>
    <w:rsid w:val="00E30679"/>
    <w:rsid w:val="00E4597D"/>
    <w:rsid w:val="00E54832"/>
    <w:rsid w:val="00E56A90"/>
    <w:rsid w:val="00E641CC"/>
    <w:rsid w:val="00EA30AB"/>
    <w:rsid w:val="00EB3925"/>
    <w:rsid w:val="00ED5C6F"/>
    <w:rsid w:val="00F173F1"/>
    <w:rsid w:val="00FA6B7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581FA-694E-4BE3-9592-A43EB8353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4</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cp:lastModifiedBy>
  <cp:revision>22</cp:revision>
  <dcterms:created xsi:type="dcterms:W3CDTF">2013-06-24T13:12:00Z</dcterms:created>
  <dcterms:modified xsi:type="dcterms:W3CDTF">2014-01-27T21:13:00Z</dcterms:modified>
</cp:coreProperties>
</file>