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7C06" w:rsidRPr="00B0415E" w:rsidRDefault="000C7C06" w:rsidP="000C7C06">
      <w:pPr>
        <w:pStyle w:val="Default"/>
        <w:rPr>
          <w:rFonts w:asciiTheme="minorHAnsi" w:hAnsiTheme="minorHAnsi"/>
        </w:rPr>
      </w:pPr>
      <w:r>
        <w:rPr>
          <w:rFonts w:asciiTheme="minorHAnsi" w:hAnsiTheme="minorHAnsi"/>
          <w:noProof/>
        </w:rPr>
        <w:drawing>
          <wp:anchor distT="0" distB="0" distL="114300" distR="114300" simplePos="0" relativeHeight="251659264" behindDoc="0" locked="0" layoutInCell="1" allowOverlap="1" wp14:anchorId="6D196D77" wp14:editId="038960A6">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5"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0C7C06" w:rsidRDefault="000C7C06" w:rsidP="000C7C06">
      <w:pPr>
        <w:rPr>
          <w:lang w:val="en-US"/>
        </w:rPr>
      </w:pPr>
      <w:r>
        <w:rPr>
          <w:noProof/>
          <w:lang w:val="en-US"/>
        </w:rPr>
        <mc:AlternateContent>
          <mc:Choice Requires="wps">
            <w:drawing>
              <wp:anchor distT="0" distB="0" distL="114300" distR="114300" simplePos="0" relativeHeight="251660288" behindDoc="0" locked="0" layoutInCell="1" allowOverlap="1" wp14:anchorId="484D81DE" wp14:editId="607BF903">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C7C06" w:rsidRDefault="000C7C06" w:rsidP="000C7C06">
                            <w:pPr>
                              <w:jc w:val="center"/>
                              <w:rPr>
                                <w:b/>
                                <w:bCs/>
                                <w:color w:val="002060"/>
                                <w:sz w:val="44"/>
                                <w:szCs w:val="40"/>
                              </w:rPr>
                            </w:pPr>
                            <w:r>
                              <w:rPr>
                                <w:sz w:val="24"/>
                              </w:rPr>
                              <w:t xml:space="preserve">   </w:t>
                            </w:r>
                            <w:r>
                              <w:rPr>
                                <w:b/>
                                <w:bCs/>
                                <w:color w:val="002060"/>
                                <w:sz w:val="44"/>
                                <w:szCs w:val="40"/>
                              </w:rPr>
                              <w:t>Assignment Cover Sheet</w:t>
                            </w:r>
                          </w:p>
                          <w:p w:rsidR="000C7C06" w:rsidRDefault="000C7C06" w:rsidP="000C7C06"/>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84D81D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0C7C06" w:rsidRDefault="000C7C06" w:rsidP="000C7C06">
                      <w:pPr>
                        <w:jc w:val="center"/>
                        <w:rPr>
                          <w:b/>
                          <w:bCs/>
                          <w:color w:val="002060"/>
                          <w:sz w:val="44"/>
                          <w:szCs w:val="40"/>
                        </w:rPr>
                      </w:pPr>
                      <w:r>
                        <w:rPr>
                          <w:sz w:val="24"/>
                        </w:rPr>
                        <w:t xml:space="preserve">   </w:t>
                      </w:r>
                      <w:r>
                        <w:rPr>
                          <w:b/>
                          <w:bCs/>
                          <w:color w:val="002060"/>
                          <w:sz w:val="44"/>
                          <w:szCs w:val="40"/>
                        </w:rPr>
                        <w:t>Assignment Cover Sheet</w:t>
                      </w:r>
                    </w:p>
                    <w:p w:rsidR="000C7C06" w:rsidRDefault="000C7C06" w:rsidP="000C7C06"/>
                  </w:txbxContent>
                </v:textbox>
              </v:shape>
            </w:pict>
          </mc:Fallback>
        </mc:AlternateContent>
      </w:r>
    </w:p>
    <w:p w:rsidR="000C7C06" w:rsidRDefault="000C7C06" w:rsidP="000C7C06">
      <w:pPr>
        <w:rPr>
          <w:lang w:val="en-US"/>
        </w:rPr>
      </w:pPr>
    </w:p>
    <w:p w:rsidR="000C7C06" w:rsidRDefault="000C7C06" w:rsidP="000C7C06">
      <w:pPr>
        <w:rPr>
          <w:lang w:val="en-US"/>
        </w:rPr>
      </w:pPr>
    </w:p>
    <w:p w:rsidR="000C7C06" w:rsidRDefault="000C7C06" w:rsidP="000C7C06">
      <w:pPr>
        <w:rPr>
          <w:lang w:val="en-US"/>
        </w:rPr>
      </w:pPr>
    </w:p>
    <w:tbl>
      <w:tblPr>
        <w:tblStyle w:val="TableGrid"/>
        <w:tblW w:w="0" w:type="auto"/>
        <w:tblLook w:val="04A0" w:firstRow="1" w:lastRow="0" w:firstColumn="1" w:lastColumn="0" w:noHBand="0" w:noVBand="1"/>
      </w:tblPr>
      <w:tblGrid>
        <w:gridCol w:w="2521"/>
        <w:gridCol w:w="6495"/>
      </w:tblGrid>
      <w:tr w:rsidR="000C7C06" w:rsidRPr="00B0415E" w:rsidTr="004851E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0C7C06" w:rsidRPr="00B0415E" w:rsidRDefault="000C7C06" w:rsidP="004851EB">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0C7C06" w:rsidRPr="00B0415E" w:rsidRDefault="000C7C06" w:rsidP="004851EB">
            <w:pPr>
              <w:pStyle w:val="Default"/>
              <w:rPr>
                <w:rFonts w:asciiTheme="minorHAnsi" w:hAnsiTheme="minorHAnsi"/>
              </w:rPr>
            </w:pPr>
            <w:r>
              <w:rPr>
                <w:rFonts w:asciiTheme="minorHAnsi" w:hAnsiTheme="minorHAnsi"/>
              </w:rPr>
              <w:t>Lucy Stone</w:t>
            </w:r>
          </w:p>
        </w:tc>
      </w:tr>
      <w:tr w:rsidR="000C7C06" w:rsidRPr="00B0415E" w:rsidTr="004851E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0C7C06" w:rsidRPr="00B0415E" w:rsidRDefault="000C7C06" w:rsidP="004851EB">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0C7C06" w:rsidRPr="00B0415E" w:rsidRDefault="000C7C06" w:rsidP="004851EB">
            <w:pPr>
              <w:pStyle w:val="Default"/>
              <w:rPr>
                <w:rFonts w:asciiTheme="minorHAnsi" w:hAnsiTheme="minorHAnsi"/>
              </w:rPr>
            </w:pPr>
            <w:r>
              <w:rPr>
                <w:rFonts w:asciiTheme="minorHAnsi" w:hAnsiTheme="minorHAnsi"/>
              </w:rPr>
              <w:t>1407</w:t>
            </w:r>
          </w:p>
        </w:tc>
      </w:tr>
      <w:tr w:rsidR="000C7C06" w:rsidRPr="00B0415E" w:rsidTr="004851E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0C7C06" w:rsidRPr="00B0415E" w:rsidRDefault="000C7C06" w:rsidP="004851EB">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0C7C06" w:rsidRPr="00B0415E" w:rsidRDefault="000C7C06" w:rsidP="004851EB">
            <w:pPr>
              <w:pStyle w:val="Default"/>
              <w:rPr>
                <w:rFonts w:asciiTheme="minorHAnsi" w:hAnsiTheme="minorHAnsi"/>
              </w:rPr>
            </w:pPr>
            <w:r>
              <w:rPr>
                <w:rFonts w:asciiTheme="minorHAnsi" w:hAnsiTheme="minorHAnsi"/>
              </w:rPr>
              <w:t>Diploma in Hotel Management</w:t>
            </w:r>
          </w:p>
        </w:tc>
      </w:tr>
      <w:tr w:rsidR="000C7C06" w:rsidRPr="00B0415E" w:rsidTr="004851E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0C7C06" w:rsidRPr="00B0415E" w:rsidRDefault="000C7C06" w:rsidP="004851EB">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0C7C06" w:rsidRPr="00B0415E" w:rsidRDefault="000C7C06" w:rsidP="004851EB">
            <w:r>
              <w:t>2</w:t>
            </w:r>
          </w:p>
        </w:tc>
      </w:tr>
    </w:tbl>
    <w:p w:rsidR="000C7C06" w:rsidRDefault="000C7C06" w:rsidP="000C7C06">
      <w:pPr>
        <w:rPr>
          <w:b/>
          <w:lang w:val="en-US"/>
        </w:rPr>
      </w:pPr>
    </w:p>
    <w:p w:rsidR="000C7C06" w:rsidRDefault="000C7C06" w:rsidP="000C7C06">
      <w:pPr>
        <w:rPr>
          <w:b/>
          <w:sz w:val="28"/>
          <w:lang w:val="en-US"/>
        </w:rPr>
      </w:pPr>
      <w:r w:rsidRPr="00443E6F">
        <w:rPr>
          <w:b/>
          <w:sz w:val="28"/>
          <w:lang w:val="en-US"/>
        </w:rPr>
        <w:t>Marking Criteria:</w:t>
      </w:r>
    </w:p>
    <w:p w:rsidR="000C7C06" w:rsidRDefault="000C7C06" w:rsidP="000C7C06">
      <w:pPr>
        <w:rPr>
          <w:lang w:val="en-US"/>
        </w:rPr>
      </w:pPr>
      <w:r>
        <w:rPr>
          <w:b/>
          <w:lang w:val="en-US"/>
        </w:rPr>
        <w:t xml:space="preserve"> </w:t>
      </w: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rsidR="000C7C06" w:rsidRPr="00443E6F" w:rsidRDefault="000C7C06" w:rsidP="000C7C06">
      <w:pPr>
        <w:rPr>
          <w:lang w:val="en-US"/>
        </w:rPr>
      </w:pPr>
      <w:r>
        <w:rPr>
          <w:lang w:val="en-US"/>
        </w:rPr>
        <w:t xml:space="preserve">For high grades use </w:t>
      </w:r>
      <w:r w:rsidRPr="00443E6F">
        <w:rPr>
          <w:lang w:val="en-US"/>
        </w:rPr>
        <w:t>examples and illustrations where appropriate</w:t>
      </w:r>
      <w:r>
        <w:rPr>
          <w:lang w:val="en-US"/>
        </w:rPr>
        <w:t xml:space="preserve">. </w:t>
      </w:r>
    </w:p>
    <w:tbl>
      <w:tblPr>
        <w:tblStyle w:val="TableGrid"/>
        <w:tblW w:w="0" w:type="auto"/>
        <w:tblLook w:val="04A0" w:firstRow="1" w:lastRow="0" w:firstColumn="1" w:lastColumn="0" w:noHBand="0" w:noVBand="1"/>
      </w:tblPr>
      <w:tblGrid>
        <w:gridCol w:w="9016"/>
      </w:tblGrid>
      <w:tr w:rsidR="000C7C06" w:rsidTr="004851EB">
        <w:tc>
          <w:tcPr>
            <w:tcW w:w="9242" w:type="dxa"/>
          </w:tcPr>
          <w:p w:rsidR="000C7C06" w:rsidRPr="00CC2FB3" w:rsidRDefault="000C7C06" w:rsidP="004851EB">
            <w:pPr>
              <w:rPr>
                <w:rFonts w:ascii="Arial" w:hAnsi="Arial" w:cs="Arial"/>
                <w:sz w:val="24"/>
                <w:szCs w:val="24"/>
              </w:rPr>
            </w:pPr>
            <w:r w:rsidRPr="00CC2FB3">
              <w:rPr>
                <w:rFonts w:ascii="Arial" w:hAnsi="Arial" w:cs="Arial"/>
                <w:sz w:val="24"/>
                <w:szCs w:val="24"/>
              </w:rPr>
              <w:t>Please insert your completed assignment</w:t>
            </w:r>
            <w:r>
              <w:rPr>
                <w:rFonts w:ascii="Arial" w:hAnsi="Arial" w:cs="Arial"/>
                <w:sz w:val="24"/>
                <w:szCs w:val="24"/>
              </w:rPr>
              <w:t xml:space="preserve"> ( in word format) </w:t>
            </w:r>
            <w:r w:rsidRPr="00CC2FB3">
              <w:rPr>
                <w:rFonts w:ascii="Arial" w:hAnsi="Arial" w:cs="Arial"/>
                <w:sz w:val="24"/>
                <w:szCs w:val="24"/>
              </w:rPr>
              <w:t xml:space="preserve"> here:</w:t>
            </w:r>
          </w:p>
          <w:p w:rsidR="007E2C51" w:rsidRPr="00C15DD5" w:rsidRDefault="007E2C51" w:rsidP="007E2C51">
            <w:pPr>
              <w:jc w:val="center"/>
              <w:rPr>
                <w:rFonts w:ascii="Arial" w:hAnsi="Arial" w:cs="Arial"/>
                <w:b/>
                <w:sz w:val="24"/>
                <w:szCs w:val="24"/>
                <w:u w:val="single"/>
                <w:lang w:val="en-US"/>
              </w:rPr>
            </w:pPr>
            <w:r w:rsidRPr="00C15DD5">
              <w:rPr>
                <w:rFonts w:ascii="Arial" w:hAnsi="Arial" w:cs="Arial"/>
                <w:b/>
                <w:sz w:val="24"/>
                <w:szCs w:val="24"/>
                <w:u w:val="single"/>
                <w:lang w:val="en-US"/>
              </w:rPr>
              <w:t>Assessment 2 – Managing Front Office Operations</w:t>
            </w:r>
          </w:p>
          <w:p w:rsidR="007E2C51" w:rsidRPr="00C15DD5" w:rsidRDefault="007E2C51" w:rsidP="007E2C51">
            <w:pPr>
              <w:rPr>
                <w:rFonts w:ascii="Arial" w:hAnsi="Arial" w:cs="Arial"/>
                <w:sz w:val="24"/>
                <w:szCs w:val="24"/>
                <w:u w:val="single"/>
                <w:lang w:val="en-US"/>
              </w:rPr>
            </w:pPr>
          </w:p>
          <w:p w:rsidR="007E2C51" w:rsidRPr="00C15DD5" w:rsidRDefault="007E2C51" w:rsidP="007E2C51">
            <w:pPr>
              <w:rPr>
                <w:rFonts w:ascii="Arial" w:hAnsi="Arial" w:cs="Arial"/>
                <w:b/>
                <w:sz w:val="24"/>
                <w:szCs w:val="24"/>
                <w:u w:val="single"/>
                <w:lang w:val="en-US"/>
              </w:rPr>
            </w:pPr>
            <w:r w:rsidRPr="00C15DD5">
              <w:rPr>
                <w:rFonts w:ascii="Arial" w:hAnsi="Arial" w:cs="Arial"/>
                <w:b/>
                <w:sz w:val="24"/>
                <w:szCs w:val="24"/>
                <w:u w:val="single"/>
                <w:lang w:val="en-US"/>
              </w:rPr>
              <w:t>Question 1</w:t>
            </w:r>
          </w:p>
          <w:p w:rsidR="007E2C51" w:rsidRPr="00C15DD5" w:rsidRDefault="007E2C51" w:rsidP="007E2C51">
            <w:pPr>
              <w:pStyle w:val="ListParagraph"/>
              <w:numPr>
                <w:ilvl w:val="0"/>
                <w:numId w:val="1"/>
              </w:numPr>
              <w:rPr>
                <w:rFonts w:ascii="Arial" w:hAnsi="Arial" w:cs="Arial"/>
                <w:sz w:val="24"/>
                <w:szCs w:val="24"/>
                <w:lang w:val="en-US"/>
              </w:rPr>
            </w:pPr>
            <w:r w:rsidRPr="00C15DD5">
              <w:rPr>
                <w:rFonts w:ascii="Arial" w:hAnsi="Arial" w:cs="Arial"/>
                <w:sz w:val="24"/>
                <w:szCs w:val="24"/>
                <w:lang w:val="en-US"/>
              </w:rPr>
              <w:t>The front office in a hotel is the first interaction a guest has with the establishment. The following activities are undertaken by the front office team: check-in/out processes, reservations and room allocation, concierge services, communication with departments and customers, monetary transactions and accounting, and auditing of customer files.</w:t>
            </w:r>
          </w:p>
          <w:p w:rsidR="007E2C51" w:rsidRPr="00C15DD5" w:rsidRDefault="007E2C51" w:rsidP="007E2C51">
            <w:pPr>
              <w:pStyle w:val="ListParagraph"/>
              <w:rPr>
                <w:rFonts w:ascii="Arial" w:hAnsi="Arial" w:cs="Arial"/>
                <w:sz w:val="24"/>
                <w:szCs w:val="24"/>
                <w:lang w:val="en-US"/>
              </w:rPr>
            </w:pPr>
          </w:p>
          <w:p w:rsidR="007E2C51" w:rsidRPr="00C15DD5" w:rsidRDefault="007E2C51" w:rsidP="007E2C51">
            <w:pPr>
              <w:pStyle w:val="ListParagraph"/>
              <w:numPr>
                <w:ilvl w:val="0"/>
                <w:numId w:val="1"/>
              </w:numPr>
              <w:rPr>
                <w:rFonts w:ascii="Arial" w:hAnsi="Arial" w:cs="Arial"/>
                <w:sz w:val="24"/>
                <w:szCs w:val="24"/>
                <w:lang w:val="en-US"/>
              </w:rPr>
            </w:pPr>
            <w:r w:rsidRPr="00C15DD5">
              <w:rPr>
                <w:rFonts w:ascii="Arial" w:hAnsi="Arial" w:cs="Arial"/>
                <w:sz w:val="24"/>
                <w:szCs w:val="24"/>
                <w:lang w:val="en-US"/>
              </w:rPr>
              <w:t xml:space="preserve">The hotel reservation system, also known as the central reservation system (CRS) enables a hotel to respond to direct queries regarding availability, enabling guests to book reservations for their stay and enables the hotel to achieve the maximum profitability possible. More commonly it is a computerized version, allowing easy accessibility and security for guests’ person details and the relevant information required for the hotel; alongside an ease of alterations to the bookings and accessibility for the housekeeping department. Previously, and in smaller establishments, a paper system is used, recording all the relevant information of the guest. </w:t>
            </w:r>
            <w:r w:rsidRPr="00C15DD5">
              <w:rPr>
                <w:rFonts w:ascii="Arial" w:hAnsi="Arial" w:cs="Arial"/>
                <w:sz w:val="24"/>
                <w:szCs w:val="24"/>
                <w:lang w:val="en-US"/>
              </w:rPr>
              <w:lastRenderedPageBreak/>
              <w:t>The computerized system is often linked to the internet, enabling an up to date record of room availability and rates and an easy booking system for potential guests.</w:t>
            </w:r>
          </w:p>
          <w:p w:rsidR="007E2C51" w:rsidRPr="00C15DD5" w:rsidRDefault="007E2C51" w:rsidP="007E2C51">
            <w:pPr>
              <w:pStyle w:val="ListParagraph"/>
              <w:rPr>
                <w:rFonts w:ascii="Arial" w:hAnsi="Arial" w:cs="Arial"/>
                <w:sz w:val="24"/>
                <w:szCs w:val="24"/>
                <w:lang w:val="en-US"/>
              </w:rPr>
            </w:pPr>
          </w:p>
          <w:p w:rsidR="007E2C51" w:rsidRPr="00C15DD5" w:rsidRDefault="007E2C51" w:rsidP="007E2C51">
            <w:pPr>
              <w:pStyle w:val="ListParagraph"/>
              <w:numPr>
                <w:ilvl w:val="0"/>
                <w:numId w:val="1"/>
              </w:numPr>
              <w:rPr>
                <w:rFonts w:ascii="Arial" w:hAnsi="Arial" w:cs="Arial"/>
                <w:sz w:val="24"/>
                <w:szCs w:val="24"/>
                <w:lang w:val="en-US"/>
              </w:rPr>
            </w:pPr>
            <w:r w:rsidRPr="00C15DD5">
              <w:rPr>
                <w:rFonts w:ascii="Arial" w:hAnsi="Arial" w:cs="Arial"/>
                <w:sz w:val="24"/>
                <w:szCs w:val="24"/>
                <w:lang w:val="en-US"/>
              </w:rPr>
              <w:t xml:space="preserve">The front office is essential for a hotel as it enables communication between all departments and the guests. The staff at the front office or reception are the main port of contact for guests to request anything they need or lodge complaints. The guests first impressions of the establishment occurs when interacting with the front office, therefore it is essential for professional staff. The front office is where all the guest records can be found, where sales occur and reservations take place. The generation of profit occurs from the front desk, increasing the importance of the hotel department. </w:t>
            </w:r>
          </w:p>
          <w:p w:rsidR="007E2C51" w:rsidRPr="00C15DD5" w:rsidRDefault="007E2C51" w:rsidP="007E2C51">
            <w:pPr>
              <w:pStyle w:val="ListParagraph"/>
              <w:rPr>
                <w:rFonts w:ascii="Arial" w:hAnsi="Arial" w:cs="Arial"/>
                <w:sz w:val="24"/>
                <w:szCs w:val="24"/>
                <w:lang w:val="en-US"/>
              </w:rPr>
            </w:pPr>
          </w:p>
          <w:p w:rsidR="007E2C51" w:rsidRPr="00C15DD5" w:rsidRDefault="007E2C51" w:rsidP="007E2C51">
            <w:pPr>
              <w:pStyle w:val="ListParagraph"/>
              <w:numPr>
                <w:ilvl w:val="0"/>
                <w:numId w:val="1"/>
              </w:numPr>
              <w:rPr>
                <w:rFonts w:ascii="Arial" w:hAnsi="Arial" w:cs="Arial"/>
                <w:sz w:val="24"/>
                <w:szCs w:val="24"/>
                <w:lang w:val="en-US"/>
              </w:rPr>
            </w:pPr>
            <w:r w:rsidRPr="00C15DD5">
              <w:rPr>
                <w:rFonts w:ascii="Arial" w:hAnsi="Arial" w:cs="Arial"/>
                <w:sz w:val="24"/>
                <w:szCs w:val="24"/>
                <w:lang w:val="en-US"/>
              </w:rPr>
              <w:t>The front office manager works below and under instruction of the assistant general manager and the general manager. The front office manager coordinates the following staff members: assistant front office manager, reservations manager, cashier, desk clerk, room key clerk, telephone operator, bell staff, concierge, porters, elevator operator and night auditor. The organization structure depends on the following factors the size of the hotel, the style of service and the type of guests.</w:t>
            </w:r>
          </w:p>
          <w:p w:rsidR="007E2C51" w:rsidRPr="00C15DD5" w:rsidRDefault="007E2C51" w:rsidP="007E2C51">
            <w:pPr>
              <w:pStyle w:val="ListParagraph"/>
              <w:rPr>
                <w:rFonts w:ascii="Arial" w:hAnsi="Arial" w:cs="Arial"/>
                <w:sz w:val="24"/>
                <w:szCs w:val="24"/>
                <w:lang w:val="en-US"/>
              </w:rPr>
            </w:pPr>
          </w:p>
          <w:p w:rsidR="007E2C51" w:rsidRPr="00C15DD5" w:rsidRDefault="007E2C51" w:rsidP="007E2C51">
            <w:pPr>
              <w:pStyle w:val="ListParagraph"/>
              <w:numPr>
                <w:ilvl w:val="0"/>
                <w:numId w:val="1"/>
              </w:numPr>
              <w:rPr>
                <w:rFonts w:ascii="Arial" w:hAnsi="Arial" w:cs="Arial"/>
                <w:sz w:val="24"/>
                <w:szCs w:val="24"/>
                <w:lang w:val="en-US"/>
              </w:rPr>
            </w:pPr>
            <w:r w:rsidRPr="00C15DD5">
              <w:rPr>
                <w:rFonts w:ascii="Arial" w:hAnsi="Arial" w:cs="Arial"/>
                <w:sz w:val="24"/>
                <w:szCs w:val="24"/>
                <w:lang w:val="en-US"/>
              </w:rPr>
              <w:t>The role of the front office manager is often dependent upon the establishment style and needs. This position ensures all the duties of the front office are covered, guaranteeing the guest receives the highest level of service from the first interaction with the hotel, to their stay to departure. Supervising the staff stated above to ensure their duties are undertaken. Interactions with all departments to communicate guests needs and requests; also meeting with the relevant departments to increase hotel profitability.</w:t>
            </w:r>
          </w:p>
          <w:p w:rsidR="007E2C51" w:rsidRPr="00C15DD5" w:rsidRDefault="007E2C51" w:rsidP="007E2C51">
            <w:pPr>
              <w:pStyle w:val="NoSpacing"/>
              <w:rPr>
                <w:rFonts w:ascii="Arial" w:hAnsi="Arial" w:cs="Arial"/>
                <w:sz w:val="24"/>
                <w:szCs w:val="24"/>
                <w:lang w:val="en-US"/>
              </w:rPr>
            </w:pPr>
          </w:p>
          <w:p w:rsidR="007E2C51" w:rsidRPr="00C15DD5" w:rsidRDefault="007E2C51" w:rsidP="007E2C51">
            <w:pPr>
              <w:pStyle w:val="ListParagraph"/>
              <w:numPr>
                <w:ilvl w:val="0"/>
                <w:numId w:val="1"/>
              </w:numPr>
              <w:rPr>
                <w:rFonts w:ascii="Arial" w:hAnsi="Arial" w:cs="Arial"/>
                <w:sz w:val="24"/>
                <w:szCs w:val="24"/>
                <w:lang w:val="en-US"/>
              </w:rPr>
            </w:pPr>
            <w:r w:rsidRPr="00C15DD5">
              <w:rPr>
                <w:rFonts w:ascii="Arial" w:hAnsi="Arial" w:cs="Arial"/>
                <w:sz w:val="24"/>
                <w:szCs w:val="24"/>
                <w:lang w:val="en-US"/>
              </w:rPr>
              <w:t>Reservation reports are generated in the form of room availability reports, expected arrivals and departure lists, group status report, special arrivals list, turn away report and the revenue forecast report. These are generated daily or weekly, when the hotel requires, determined upon the up to date details received from the guest upon their stay. The reports are generated from the details inputted to the computer system regarding guests and the length of their stay; the computed system makes this process easier due to programs allowing this to occur automatically.</w:t>
            </w:r>
          </w:p>
          <w:p w:rsidR="007E2C51" w:rsidRPr="00C15DD5" w:rsidRDefault="007E2C51" w:rsidP="007E2C51">
            <w:pPr>
              <w:pStyle w:val="ListParagraph"/>
              <w:rPr>
                <w:rFonts w:ascii="Arial" w:hAnsi="Arial" w:cs="Arial"/>
                <w:sz w:val="24"/>
                <w:szCs w:val="24"/>
                <w:lang w:val="en-US"/>
              </w:rPr>
            </w:pPr>
          </w:p>
          <w:p w:rsidR="007E2C51" w:rsidRPr="00C15DD5" w:rsidRDefault="007E2C51" w:rsidP="007E2C51">
            <w:pPr>
              <w:pStyle w:val="ListParagraph"/>
              <w:numPr>
                <w:ilvl w:val="0"/>
                <w:numId w:val="1"/>
              </w:numPr>
              <w:rPr>
                <w:rFonts w:ascii="Arial" w:hAnsi="Arial" w:cs="Arial"/>
                <w:sz w:val="24"/>
                <w:szCs w:val="24"/>
                <w:lang w:val="en-US"/>
              </w:rPr>
            </w:pPr>
            <w:r w:rsidRPr="00C15DD5">
              <w:rPr>
                <w:rFonts w:ascii="Arial" w:hAnsi="Arial" w:cs="Arial"/>
                <w:sz w:val="24"/>
                <w:szCs w:val="24"/>
                <w:lang w:val="en-US"/>
              </w:rPr>
              <w:t xml:space="preserve">Electronic office operations vary from the manual as it allows for more functions to occur at ease, instead of human input, potentially reducing error. The front office manager can access information at ease regarding funds generated, frequency of guests’ visits and guest data; this can help with the marketing of the hotel. Relevant departments can gain access to the required information to help their duties. The manual operations occur on paper, with full human input and data collection, requiring a large, well </w:t>
            </w:r>
            <w:r w:rsidRPr="00C15DD5">
              <w:rPr>
                <w:rFonts w:ascii="Arial" w:hAnsi="Arial" w:cs="Arial"/>
                <w:sz w:val="24"/>
                <w:szCs w:val="24"/>
                <w:lang w:val="en-US"/>
              </w:rPr>
              <w:lastRenderedPageBreak/>
              <w:t>organised filing system. The electronic operation is via a computerized system, reducing paperwork and loss of information.</w:t>
            </w:r>
          </w:p>
          <w:p w:rsidR="007E2C51" w:rsidRPr="00C15DD5" w:rsidRDefault="007E2C51" w:rsidP="007E2C51">
            <w:pPr>
              <w:rPr>
                <w:rFonts w:ascii="Arial" w:hAnsi="Arial" w:cs="Arial"/>
                <w:sz w:val="24"/>
                <w:szCs w:val="24"/>
                <w:lang w:val="en-US"/>
              </w:rPr>
            </w:pPr>
          </w:p>
          <w:p w:rsidR="007E2C51" w:rsidRPr="00C15DD5" w:rsidRDefault="007E2C51" w:rsidP="007E2C51">
            <w:pPr>
              <w:rPr>
                <w:rFonts w:ascii="Arial" w:hAnsi="Arial" w:cs="Arial"/>
                <w:b/>
                <w:sz w:val="24"/>
                <w:szCs w:val="24"/>
                <w:u w:val="single"/>
                <w:lang w:val="en-US"/>
              </w:rPr>
            </w:pPr>
            <w:r w:rsidRPr="00C15DD5">
              <w:rPr>
                <w:rFonts w:ascii="Arial" w:hAnsi="Arial" w:cs="Arial"/>
                <w:b/>
                <w:sz w:val="24"/>
                <w:szCs w:val="24"/>
                <w:u w:val="single"/>
                <w:lang w:val="en-US"/>
              </w:rPr>
              <w:t>Question 2</w:t>
            </w:r>
          </w:p>
          <w:p w:rsidR="007E2C51" w:rsidRPr="00C15DD5" w:rsidRDefault="007E2C51" w:rsidP="007E2C51">
            <w:pPr>
              <w:rPr>
                <w:rFonts w:ascii="Arial" w:hAnsi="Arial" w:cs="Arial"/>
                <w:sz w:val="24"/>
                <w:szCs w:val="24"/>
                <w:lang w:val="en-US"/>
              </w:rPr>
            </w:pPr>
            <w:r w:rsidRPr="00C15DD5">
              <w:rPr>
                <w:rFonts w:ascii="Arial" w:hAnsi="Arial" w:cs="Arial"/>
                <w:sz w:val="24"/>
                <w:szCs w:val="24"/>
                <w:lang w:val="en-US"/>
              </w:rPr>
              <w:t>Yield management helps determine how the establishment can maximize profitability, based on the anticipation of consumer behavior and influencing factors via the sale of perishable assets, in this instance hotel rooms. This is possible by altering the price of the asset at the correct time to increase the chance of sale, heightening profitability. In essence yield management is to provide the right service to the correct person/customer, at the perfect time for the right price.</w:t>
            </w:r>
          </w:p>
          <w:p w:rsidR="007E2C51" w:rsidRPr="00C15DD5" w:rsidRDefault="007E2C51" w:rsidP="007E2C51">
            <w:pPr>
              <w:rPr>
                <w:rFonts w:ascii="Arial" w:hAnsi="Arial" w:cs="Arial"/>
                <w:sz w:val="24"/>
                <w:szCs w:val="24"/>
                <w:lang w:val="en-US"/>
              </w:rPr>
            </w:pPr>
            <w:r w:rsidRPr="00C15DD5">
              <w:rPr>
                <w:rFonts w:ascii="Arial" w:hAnsi="Arial" w:cs="Arial"/>
                <w:sz w:val="24"/>
                <w:szCs w:val="24"/>
                <w:lang w:val="en-US"/>
              </w:rPr>
              <w:t>This technique typically occurs when the following criteria is met, within a business: relatively fixed capacity, clear segmented categories, perishable products and can be sold in advance. This occurs within the hotel industry as there is a fixed capacity a hotel can run at; there is generally two categories demand falls under, either leisure or business; the items are perishable and are more than regularly sold months in advance with little room for change in the short term. Therefore it is essential to gain the best knowledge on ways to promote and gain high profits.</w:t>
            </w:r>
          </w:p>
          <w:p w:rsidR="007E2C51" w:rsidRPr="00C15DD5" w:rsidRDefault="007E2C51" w:rsidP="007E2C51">
            <w:pPr>
              <w:rPr>
                <w:rFonts w:ascii="Arial" w:hAnsi="Arial" w:cs="Arial"/>
                <w:sz w:val="24"/>
                <w:szCs w:val="24"/>
                <w:u w:val="single"/>
                <w:lang w:val="en-US"/>
              </w:rPr>
            </w:pPr>
          </w:p>
          <w:p w:rsidR="007E2C51" w:rsidRPr="00C15DD5" w:rsidRDefault="007E2C51" w:rsidP="007E2C51">
            <w:pPr>
              <w:rPr>
                <w:rFonts w:ascii="Arial" w:hAnsi="Arial" w:cs="Arial"/>
                <w:b/>
                <w:sz w:val="24"/>
                <w:szCs w:val="24"/>
                <w:u w:val="single"/>
                <w:lang w:val="en-US"/>
              </w:rPr>
            </w:pPr>
            <w:r w:rsidRPr="00C15DD5">
              <w:rPr>
                <w:rFonts w:ascii="Arial" w:hAnsi="Arial" w:cs="Arial"/>
                <w:b/>
                <w:sz w:val="24"/>
                <w:szCs w:val="24"/>
                <w:u w:val="single"/>
                <w:lang w:val="en-US"/>
              </w:rPr>
              <w:t>Question 3</w:t>
            </w:r>
          </w:p>
          <w:p w:rsidR="007E2C51" w:rsidRPr="00C15DD5" w:rsidRDefault="007E2C51" w:rsidP="007E2C51">
            <w:pPr>
              <w:rPr>
                <w:rFonts w:ascii="Arial" w:hAnsi="Arial" w:cs="Arial"/>
                <w:sz w:val="24"/>
                <w:szCs w:val="24"/>
                <w:lang w:val="en-US"/>
              </w:rPr>
            </w:pPr>
            <w:r w:rsidRPr="00C15DD5">
              <w:rPr>
                <w:rFonts w:ascii="Arial" w:hAnsi="Arial" w:cs="Arial"/>
                <w:sz w:val="24"/>
                <w:szCs w:val="24"/>
                <w:lang w:val="en-US"/>
              </w:rPr>
              <w:t>The beginning of the check in procedure occurs when a guest, with or without a pre-booked reservation walks into the hotel and inquires. From this point, the guest is designated a room, or a room would have already been assigned to them, if pre-requested; all dependent upon their requirements and budget. Relevant data is collated from the guest, including name, number in their party, duration of stay, contact details, payment method. This information is collected on a registration form, unless the guest pre-booked and the hotel uses a computerized system, as all the information previously received if stored against their file. Often a deposit is placed against the room to secure the booking. Credit cards details are placed against the room booking to ensure payment is collected upon check out and to cover any potential damages. Dependent upon the size of the hotel, a porter will carry their luggage and show the guests to their room, ensuring they understand all the features within the room. Whilst the guest is familiarizing themselves in their room, the front desk staff will be updating the guests’ records, the computerized system automatically updates.</w:t>
            </w:r>
          </w:p>
          <w:p w:rsidR="007E2C51" w:rsidRPr="00C15DD5" w:rsidRDefault="007E2C51" w:rsidP="007E2C51">
            <w:pPr>
              <w:rPr>
                <w:rFonts w:ascii="Arial" w:hAnsi="Arial" w:cs="Arial"/>
                <w:sz w:val="24"/>
                <w:szCs w:val="24"/>
                <w:lang w:val="en-US"/>
              </w:rPr>
            </w:pPr>
            <w:r w:rsidRPr="00C15DD5">
              <w:rPr>
                <w:rFonts w:ascii="Arial" w:hAnsi="Arial" w:cs="Arial"/>
                <w:sz w:val="24"/>
                <w:szCs w:val="24"/>
                <w:lang w:val="en-US"/>
              </w:rPr>
              <w:t xml:space="preserve">When it comes to the check-out process, the initial interaction begins with greeting the guests, enabling the front desk staff to check up on their stay and check their details. Once their information is on the computer or in the receptionist’s hands, the details can be confirmed. The receptionist must check if a late check-out </w:t>
            </w:r>
            <w:r w:rsidRPr="00C15DD5">
              <w:rPr>
                <w:rFonts w:ascii="Arial" w:hAnsi="Arial" w:cs="Arial"/>
                <w:sz w:val="24"/>
                <w:szCs w:val="24"/>
                <w:lang w:val="en-US"/>
              </w:rPr>
              <w:lastRenderedPageBreak/>
              <w:t>charge is required depending on the time of check-out, and also if any extra charges need to be accounted for on their bill, for example extra services such as items from the mini-bar or if breakfast needs to be paid for. Some guests may check-out before other members of staff can get to update their booking. The bill is then presented to the guests for confirmation and to settle the bill with the final payment. Once the payment transaction has gone through the check-out process is nearly over, the receptionist will check if the guest needs any further assistance regarding making a further reservation, help with their luggage or assistance in obtaining transport.</w:t>
            </w:r>
          </w:p>
          <w:p w:rsidR="007E2C51" w:rsidRPr="00C15DD5" w:rsidRDefault="007E2C51" w:rsidP="007E2C51">
            <w:pPr>
              <w:rPr>
                <w:rFonts w:ascii="Arial" w:hAnsi="Arial" w:cs="Arial"/>
                <w:b/>
                <w:sz w:val="24"/>
                <w:szCs w:val="24"/>
                <w:u w:val="single"/>
                <w:lang w:val="en-US"/>
              </w:rPr>
            </w:pPr>
            <w:r w:rsidRPr="00C15DD5">
              <w:rPr>
                <w:rFonts w:ascii="Arial" w:hAnsi="Arial" w:cs="Arial"/>
                <w:b/>
                <w:sz w:val="24"/>
                <w:szCs w:val="24"/>
                <w:u w:val="single"/>
                <w:lang w:val="en-US"/>
              </w:rPr>
              <w:t>Activity</w:t>
            </w:r>
          </w:p>
          <w:p w:rsidR="007E2C51" w:rsidRPr="00C15DD5" w:rsidRDefault="007E2C51" w:rsidP="007E2C51">
            <w:pPr>
              <w:rPr>
                <w:rFonts w:ascii="Arial" w:hAnsi="Arial" w:cs="Arial"/>
                <w:sz w:val="24"/>
                <w:szCs w:val="24"/>
                <w:lang w:val="en-US"/>
              </w:rPr>
            </w:pPr>
            <w:r w:rsidRPr="00C15DD5">
              <w:rPr>
                <w:rFonts w:ascii="Arial" w:hAnsi="Arial" w:cs="Arial"/>
                <w:sz w:val="24"/>
                <w:szCs w:val="24"/>
                <w:lang w:val="en-US"/>
              </w:rPr>
              <w:t xml:space="preserve">Maramba River Lodge is based on the Maramba River, a tributary to the Zambezi River, just 4km from the Victoria Falls in Zambia. Hosting a range of unique African lodging styles such as luxury tents, chalets, safari tents, dome tents and camping; also ranging in budget. </w:t>
            </w:r>
          </w:p>
          <w:p w:rsidR="007E2C51" w:rsidRPr="00C15DD5" w:rsidRDefault="007E2C51" w:rsidP="007E2C51">
            <w:pPr>
              <w:rPr>
                <w:rFonts w:ascii="Arial" w:hAnsi="Arial" w:cs="Arial"/>
                <w:sz w:val="24"/>
                <w:szCs w:val="24"/>
                <w:lang w:val="en-US"/>
              </w:rPr>
            </w:pPr>
            <w:r w:rsidRPr="00C15DD5">
              <w:rPr>
                <w:rFonts w:ascii="Arial" w:hAnsi="Arial" w:cs="Arial"/>
                <w:sz w:val="24"/>
                <w:szCs w:val="24"/>
                <w:lang w:val="en-US"/>
              </w:rPr>
              <w:t>Fig. 1.1: Maramba River Lodge Rates</w:t>
            </w:r>
          </w:p>
          <w:tbl>
            <w:tblPr>
              <w:tblStyle w:val="TableGrid"/>
              <w:tblW w:w="0" w:type="auto"/>
              <w:tblLook w:val="04A0" w:firstRow="1" w:lastRow="0" w:firstColumn="1" w:lastColumn="0" w:noHBand="0" w:noVBand="1"/>
            </w:tblPr>
            <w:tblGrid>
              <w:gridCol w:w="2337"/>
              <w:gridCol w:w="2338"/>
              <w:gridCol w:w="2338"/>
            </w:tblGrid>
            <w:tr w:rsidR="007E2C51" w:rsidRPr="00C15DD5" w:rsidTr="004851EB">
              <w:tc>
                <w:tcPr>
                  <w:tcW w:w="2337" w:type="dxa"/>
                </w:tcPr>
                <w:p w:rsidR="007E2C51" w:rsidRPr="00C15DD5" w:rsidRDefault="007E2C51" w:rsidP="007E2C51">
                  <w:pPr>
                    <w:jc w:val="center"/>
                    <w:rPr>
                      <w:rFonts w:ascii="Arial" w:hAnsi="Arial" w:cs="Arial"/>
                      <w:b/>
                      <w:sz w:val="24"/>
                      <w:szCs w:val="24"/>
                      <w:lang w:val="en-US"/>
                    </w:rPr>
                  </w:pPr>
                  <w:r w:rsidRPr="00C15DD5">
                    <w:rPr>
                      <w:rFonts w:ascii="Arial" w:hAnsi="Arial" w:cs="Arial"/>
                      <w:b/>
                      <w:sz w:val="24"/>
                      <w:szCs w:val="24"/>
                      <w:lang w:val="en-US"/>
                    </w:rPr>
                    <w:t>Room Style</w:t>
                  </w:r>
                </w:p>
              </w:tc>
              <w:tc>
                <w:tcPr>
                  <w:tcW w:w="2338" w:type="dxa"/>
                </w:tcPr>
                <w:p w:rsidR="007E2C51" w:rsidRPr="00C15DD5" w:rsidRDefault="007E2C51" w:rsidP="007E2C51">
                  <w:pPr>
                    <w:jc w:val="center"/>
                    <w:rPr>
                      <w:rFonts w:ascii="Arial" w:hAnsi="Arial" w:cs="Arial"/>
                      <w:b/>
                      <w:sz w:val="24"/>
                      <w:szCs w:val="24"/>
                      <w:lang w:val="en-US"/>
                    </w:rPr>
                  </w:pPr>
                  <w:r w:rsidRPr="00C15DD5">
                    <w:rPr>
                      <w:rFonts w:ascii="Arial" w:hAnsi="Arial" w:cs="Arial"/>
                      <w:b/>
                      <w:sz w:val="24"/>
                      <w:szCs w:val="24"/>
                      <w:lang w:val="en-US"/>
                    </w:rPr>
                    <w:t>Price Range</w:t>
                  </w:r>
                </w:p>
              </w:tc>
              <w:tc>
                <w:tcPr>
                  <w:tcW w:w="2338" w:type="dxa"/>
                </w:tcPr>
                <w:p w:rsidR="007E2C51" w:rsidRPr="00C15DD5" w:rsidRDefault="007E2C51" w:rsidP="007E2C51">
                  <w:pPr>
                    <w:jc w:val="center"/>
                    <w:rPr>
                      <w:rFonts w:ascii="Arial" w:hAnsi="Arial" w:cs="Arial"/>
                      <w:b/>
                      <w:sz w:val="24"/>
                      <w:szCs w:val="24"/>
                      <w:lang w:val="en-US"/>
                    </w:rPr>
                  </w:pPr>
                  <w:r w:rsidRPr="00C15DD5">
                    <w:rPr>
                      <w:rFonts w:ascii="Arial" w:hAnsi="Arial" w:cs="Arial"/>
                      <w:b/>
                      <w:sz w:val="24"/>
                      <w:szCs w:val="24"/>
                      <w:lang w:val="en-US"/>
                    </w:rPr>
                    <w:t>Notes</w:t>
                  </w:r>
                </w:p>
              </w:tc>
            </w:tr>
            <w:tr w:rsidR="007E2C51" w:rsidRPr="00C15DD5" w:rsidTr="004851EB">
              <w:tc>
                <w:tcPr>
                  <w:tcW w:w="2337" w:type="dxa"/>
                </w:tcPr>
                <w:p w:rsidR="007E2C51" w:rsidRPr="00C15DD5" w:rsidRDefault="007E2C51" w:rsidP="007E2C51">
                  <w:pPr>
                    <w:jc w:val="center"/>
                    <w:rPr>
                      <w:rFonts w:ascii="Arial" w:hAnsi="Arial" w:cs="Arial"/>
                      <w:sz w:val="24"/>
                      <w:szCs w:val="24"/>
                      <w:lang w:val="en-US"/>
                    </w:rPr>
                  </w:pPr>
                  <w:r w:rsidRPr="00C15DD5">
                    <w:rPr>
                      <w:rFonts w:ascii="Arial" w:hAnsi="Arial" w:cs="Arial"/>
                      <w:sz w:val="24"/>
                      <w:szCs w:val="24"/>
                      <w:lang w:val="en-US"/>
                    </w:rPr>
                    <w:t>Luxury Tents</w:t>
                  </w:r>
                </w:p>
              </w:tc>
              <w:tc>
                <w:tcPr>
                  <w:tcW w:w="2338" w:type="dxa"/>
                </w:tcPr>
                <w:p w:rsidR="007E2C51" w:rsidRPr="00C15DD5" w:rsidRDefault="007E2C51" w:rsidP="007E2C51">
                  <w:pPr>
                    <w:jc w:val="center"/>
                    <w:rPr>
                      <w:rFonts w:ascii="Arial" w:hAnsi="Arial" w:cs="Arial"/>
                      <w:sz w:val="24"/>
                      <w:szCs w:val="24"/>
                      <w:lang w:val="en-US"/>
                    </w:rPr>
                  </w:pPr>
                  <w:r w:rsidRPr="00C15DD5">
                    <w:rPr>
                      <w:rFonts w:ascii="Arial" w:hAnsi="Arial" w:cs="Arial"/>
                      <w:sz w:val="24"/>
                      <w:szCs w:val="24"/>
                      <w:lang w:val="en-US"/>
                    </w:rPr>
                    <w:t>$130 – 270</w:t>
                  </w:r>
                </w:p>
              </w:tc>
              <w:tc>
                <w:tcPr>
                  <w:tcW w:w="2338" w:type="dxa"/>
                </w:tcPr>
                <w:p w:rsidR="007E2C51" w:rsidRPr="00C15DD5" w:rsidRDefault="007E2C51" w:rsidP="007E2C51">
                  <w:pPr>
                    <w:jc w:val="center"/>
                    <w:rPr>
                      <w:rFonts w:ascii="Arial" w:hAnsi="Arial" w:cs="Arial"/>
                      <w:sz w:val="24"/>
                      <w:szCs w:val="24"/>
                      <w:lang w:val="en-US"/>
                    </w:rPr>
                  </w:pPr>
                  <w:r w:rsidRPr="00C15DD5">
                    <w:rPr>
                      <w:rFonts w:ascii="Arial" w:hAnsi="Arial" w:cs="Arial"/>
                      <w:sz w:val="24"/>
                      <w:szCs w:val="24"/>
                      <w:lang w:val="en-US"/>
                    </w:rPr>
                    <w:t>1 – 3 Adults</w:t>
                  </w:r>
                </w:p>
              </w:tc>
            </w:tr>
            <w:tr w:rsidR="007E2C51" w:rsidRPr="00C15DD5" w:rsidTr="004851EB">
              <w:tc>
                <w:tcPr>
                  <w:tcW w:w="2337" w:type="dxa"/>
                </w:tcPr>
                <w:p w:rsidR="007E2C51" w:rsidRPr="00C15DD5" w:rsidRDefault="007E2C51" w:rsidP="007E2C51">
                  <w:pPr>
                    <w:jc w:val="center"/>
                    <w:rPr>
                      <w:rFonts w:ascii="Arial" w:hAnsi="Arial" w:cs="Arial"/>
                      <w:sz w:val="24"/>
                      <w:szCs w:val="24"/>
                      <w:lang w:val="en-US"/>
                    </w:rPr>
                  </w:pPr>
                  <w:r w:rsidRPr="00C15DD5">
                    <w:rPr>
                      <w:rFonts w:ascii="Arial" w:hAnsi="Arial" w:cs="Arial"/>
                      <w:sz w:val="24"/>
                      <w:szCs w:val="24"/>
                      <w:lang w:val="en-US"/>
                    </w:rPr>
                    <w:t>Chalets</w:t>
                  </w:r>
                </w:p>
              </w:tc>
              <w:tc>
                <w:tcPr>
                  <w:tcW w:w="2338" w:type="dxa"/>
                </w:tcPr>
                <w:p w:rsidR="007E2C51" w:rsidRPr="00C15DD5" w:rsidRDefault="007E2C51" w:rsidP="007E2C51">
                  <w:pPr>
                    <w:jc w:val="center"/>
                    <w:rPr>
                      <w:rFonts w:ascii="Arial" w:hAnsi="Arial" w:cs="Arial"/>
                      <w:sz w:val="24"/>
                      <w:szCs w:val="24"/>
                      <w:lang w:val="en-US"/>
                    </w:rPr>
                  </w:pPr>
                  <w:r w:rsidRPr="00C15DD5">
                    <w:rPr>
                      <w:rFonts w:ascii="Arial" w:hAnsi="Arial" w:cs="Arial"/>
                      <w:sz w:val="24"/>
                      <w:szCs w:val="24"/>
                      <w:lang w:val="en-US"/>
                    </w:rPr>
                    <w:t>$130 – 340</w:t>
                  </w:r>
                </w:p>
              </w:tc>
              <w:tc>
                <w:tcPr>
                  <w:tcW w:w="2338" w:type="dxa"/>
                </w:tcPr>
                <w:p w:rsidR="007E2C51" w:rsidRPr="00C15DD5" w:rsidRDefault="007E2C51" w:rsidP="007E2C51">
                  <w:pPr>
                    <w:jc w:val="center"/>
                    <w:rPr>
                      <w:rFonts w:ascii="Arial" w:hAnsi="Arial" w:cs="Arial"/>
                      <w:sz w:val="24"/>
                      <w:szCs w:val="24"/>
                      <w:lang w:val="en-US"/>
                    </w:rPr>
                  </w:pPr>
                  <w:r w:rsidRPr="00C15DD5">
                    <w:rPr>
                      <w:rFonts w:ascii="Arial" w:hAnsi="Arial" w:cs="Arial"/>
                      <w:sz w:val="24"/>
                      <w:szCs w:val="24"/>
                      <w:lang w:val="en-US"/>
                    </w:rPr>
                    <w:t>1 – 4 Adults</w:t>
                  </w:r>
                </w:p>
              </w:tc>
            </w:tr>
            <w:tr w:rsidR="007E2C51" w:rsidRPr="00C15DD5" w:rsidTr="004851EB">
              <w:tc>
                <w:tcPr>
                  <w:tcW w:w="2337" w:type="dxa"/>
                </w:tcPr>
                <w:p w:rsidR="007E2C51" w:rsidRPr="00C15DD5" w:rsidRDefault="007E2C51" w:rsidP="007E2C51">
                  <w:pPr>
                    <w:jc w:val="center"/>
                    <w:rPr>
                      <w:rFonts w:ascii="Arial" w:hAnsi="Arial" w:cs="Arial"/>
                      <w:sz w:val="24"/>
                      <w:szCs w:val="24"/>
                      <w:lang w:val="en-US"/>
                    </w:rPr>
                  </w:pPr>
                  <w:r w:rsidRPr="00C15DD5">
                    <w:rPr>
                      <w:rFonts w:ascii="Arial" w:hAnsi="Arial" w:cs="Arial"/>
                      <w:sz w:val="24"/>
                      <w:szCs w:val="24"/>
                      <w:lang w:val="en-US"/>
                    </w:rPr>
                    <w:t>Safari Tents</w:t>
                  </w:r>
                </w:p>
              </w:tc>
              <w:tc>
                <w:tcPr>
                  <w:tcW w:w="2338" w:type="dxa"/>
                </w:tcPr>
                <w:p w:rsidR="007E2C51" w:rsidRPr="00C15DD5" w:rsidRDefault="007E2C51" w:rsidP="007E2C51">
                  <w:pPr>
                    <w:jc w:val="center"/>
                    <w:rPr>
                      <w:rFonts w:ascii="Arial" w:hAnsi="Arial" w:cs="Arial"/>
                      <w:sz w:val="24"/>
                      <w:szCs w:val="24"/>
                      <w:lang w:val="en-US"/>
                    </w:rPr>
                  </w:pPr>
                  <w:r w:rsidRPr="00C15DD5">
                    <w:rPr>
                      <w:rFonts w:ascii="Arial" w:hAnsi="Arial" w:cs="Arial"/>
                      <w:sz w:val="24"/>
                      <w:szCs w:val="24"/>
                      <w:lang w:val="en-US"/>
                    </w:rPr>
                    <w:t>$105 – 135</w:t>
                  </w:r>
                </w:p>
              </w:tc>
              <w:tc>
                <w:tcPr>
                  <w:tcW w:w="2338" w:type="dxa"/>
                </w:tcPr>
                <w:p w:rsidR="007E2C51" w:rsidRPr="00C15DD5" w:rsidRDefault="007E2C51" w:rsidP="007E2C51">
                  <w:pPr>
                    <w:jc w:val="center"/>
                    <w:rPr>
                      <w:rFonts w:ascii="Arial" w:hAnsi="Arial" w:cs="Arial"/>
                      <w:sz w:val="24"/>
                      <w:szCs w:val="24"/>
                      <w:lang w:val="en-US"/>
                    </w:rPr>
                  </w:pPr>
                  <w:r w:rsidRPr="00C15DD5">
                    <w:rPr>
                      <w:rFonts w:ascii="Arial" w:hAnsi="Arial" w:cs="Arial"/>
                      <w:sz w:val="24"/>
                      <w:szCs w:val="24"/>
                      <w:lang w:val="en-US"/>
                    </w:rPr>
                    <w:t>1 – 2 Adults</w:t>
                  </w:r>
                </w:p>
              </w:tc>
            </w:tr>
            <w:tr w:rsidR="007E2C51" w:rsidRPr="00C15DD5" w:rsidTr="004851EB">
              <w:tc>
                <w:tcPr>
                  <w:tcW w:w="2337" w:type="dxa"/>
                </w:tcPr>
                <w:p w:rsidR="007E2C51" w:rsidRPr="00C15DD5" w:rsidRDefault="007E2C51" w:rsidP="007E2C51">
                  <w:pPr>
                    <w:jc w:val="center"/>
                    <w:rPr>
                      <w:rFonts w:ascii="Arial" w:hAnsi="Arial" w:cs="Arial"/>
                      <w:sz w:val="24"/>
                      <w:szCs w:val="24"/>
                      <w:lang w:val="en-US"/>
                    </w:rPr>
                  </w:pPr>
                  <w:r w:rsidRPr="00C15DD5">
                    <w:rPr>
                      <w:rFonts w:ascii="Arial" w:hAnsi="Arial" w:cs="Arial"/>
                      <w:sz w:val="24"/>
                      <w:szCs w:val="24"/>
                      <w:lang w:val="en-US"/>
                    </w:rPr>
                    <w:t>Dome Tents</w:t>
                  </w:r>
                </w:p>
              </w:tc>
              <w:tc>
                <w:tcPr>
                  <w:tcW w:w="2338" w:type="dxa"/>
                </w:tcPr>
                <w:p w:rsidR="007E2C51" w:rsidRPr="00C15DD5" w:rsidRDefault="007E2C51" w:rsidP="007E2C51">
                  <w:pPr>
                    <w:jc w:val="center"/>
                    <w:rPr>
                      <w:rFonts w:ascii="Arial" w:hAnsi="Arial" w:cs="Arial"/>
                      <w:sz w:val="24"/>
                      <w:szCs w:val="24"/>
                      <w:lang w:val="en-US"/>
                    </w:rPr>
                  </w:pPr>
                  <w:r w:rsidRPr="00C15DD5">
                    <w:rPr>
                      <w:rFonts w:ascii="Arial" w:hAnsi="Arial" w:cs="Arial"/>
                      <w:sz w:val="24"/>
                      <w:szCs w:val="24"/>
                      <w:lang w:val="en-US"/>
                    </w:rPr>
                    <w:t>$60 – 80</w:t>
                  </w:r>
                </w:p>
              </w:tc>
              <w:tc>
                <w:tcPr>
                  <w:tcW w:w="2338" w:type="dxa"/>
                </w:tcPr>
                <w:p w:rsidR="007E2C51" w:rsidRPr="00C15DD5" w:rsidRDefault="007E2C51" w:rsidP="007E2C51">
                  <w:pPr>
                    <w:jc w:val="center"/>
                    <w:rPr>
                      <w:rFonts w:ascii="Arial" w:hAnsi="Arial" w:cs="Arial"/>
                      <w:sz w:val="24"/>
                      <w:szCs w:val="24"/>
                      <w:lang w:val="en-US"/>
                    </w:rPr>
                  </w:pPr>
                  <w:r w:rsidRPr="00C15DD5">
                    <w:rPr>
                      <w:rFonts w:ascii="Arial" w:hAnsi="Arial" w:cs="Arial"/>
                      <w:sz w:val="24"/>
                      <w:szCs w:val="24"/>
                      <w:lang w:val="en-US"/>
                    </w:rPr>
                    <w:t>1 – 2 Adults</w:t>
                  </w:r>
                </w:p>
              </w:tc>
            </w:tr>
            <w:tr w:rsidR="007E2C51" w:rsidRPr="00C15DD5" w:rsidTr="004851EB">
              <w:tc>
                <w:tcPr>
                  <w:tcW w:w="2337" w:type="dxa"/>
                </w:tcPr>
                <w:p w:rsidR="007E2C51" w:rsidRPr="00C15DD5" w:rsidRDefault="007E2C51" w:rsidP="007E2C51">
                  <w:pPr>
                    <w:jc w:val="center"/>
                    <w:rPr>
                      <w:rFonts w:ascii="Arial" w:hAnsi="Arial" w:cs="Arial"/>
                      <w:sz w:val="24"/>
                      <w:szCs w:val="24"/>
                      <w:lang w:val="en-US"/>
                    </w:rPr>
                  </w:pPr>
                  <w:r w:rsidRPr="00C15DD5">
                    <w:rPr>
                      <w:rFonts w:ascii="Arial" w:hAnsi="Arial" w:cs="Arial"/>
                      <w:sz w:val="24"/>
                      <w:szCs w:val="24"/>
                      <w:lang w:val="en-US"/>
                    </w:rPr>
                    <w:t>Camping</w:t>
                  </w:r>
                </w:p>
              </w:tc>
              <w:tc>
                <w:tcPr>
                  <w:tcW w:w="2338" w:type="dxa"/>
                </w:tcPr>
                <w:p w:rsidR="007E2C51" w:rsidRPr="00C15DD5" w:rsidRDefault="007E2C51" w:rsidP="007E2C51">
                  <w:pPr>
                    <w:jc w:val="center"/>
                    <w:rPr>
                      <w:rFonts w:ascii="Arial" w:hAnsi="Arial" w:cs="Arial"/>
                      <w:sz w:val="24"/>
                      <w:szCs w:val="24"/>
                      <w:lang w:val="en-US"/>
                    </w:rPr>
                  </w:pPr>
                  <w:r w:rsidRPr="00C15DD5">
                    <w:rPr>
                      <w:rFonts w:ascii="Arial" w:hAnsi="Arial" w:cs="Arial"/>
                      <w:sz w:val="24"/>
                      <w:szCs w:val="24"/>
                      <w:lang w:val="en-US"/>
                    </w:rPr>
                    <w:t>$20 ($10 Children)</w:t>
                  </w:r>
                </w:p>
              </w:tc>
              <w:tc>
                <w:tcPr>
                  <w:tcW w:w="2338" w:type="dxa"/>
                </w:tcPr>
                <w:p w:rsidR="007E2C51" w:rsidRPr="00C15DD5" w:rsidRDefault="007E2C51" w:rsidP="007E2C51">
                  <w:pPr>
                    <w:jc w:val="center"/>
                    <w:rPr>
                      <w:rFonts w:ascii="Arial" w:hAnsi="Arial" w:cs="Arial"/>
                      <w:sz w:val="24"/>
                      <w:szCs w:val="24"/>
                      <w:lang w:val="en-US"/>
                    </w:rPr>
                  </w:pPr>
                  <w:r w:rsidRPr="00C15DD5">
                    <w:rPr>
                      <w:rFonts w:ascii="Arial" w:hAnsi="Arial" w:cs="Arial"/>
                      <w:sz w:val="24"/>
                      <w:szCs w:val="24"/>
                      <w:lang w:val="en-US"/>
                    </w:rPr>
                    <w:t>-</w:t>
                  </w:r>
                </w:p>
              </w:tc>
            </w:tr>
          </w:tbl>
          <w:p w:rsidR="007E2C51" w:rsidRPr="00C15DD5" w:rsidRDefault="007E2C51" w:rsidP="007E2C51">
            <w:pPr>
              <w:rPr>
                <w:rFonts w:ascii="Arial" w:hAnsi="Arial" w:cs="Arial"/>
                <w:sz w:val="24"/>
                <w:szCs w:val="24"/>
                <w:lang w:val="en-US"/>
              </w:rPr>
            </w:pPr>
            <w:r w:rsidRPr="00C15DD5">
              <w:rPr>
                <w:rFonts w:ascii="Arial" w:hAnsi="Arial" w:cs="Arial"/>
                <w:sz w:val="24"/>
                <w:szCs w:val="24"/>
                <w:lang w:val="en-US"/>
              </w:rPr>
              <w:t>Reduce or free rates for children dependent on age.</w:t>
            </w:r>
          </w:p>
          <w:p w:rsidR="007E2C51" w:rsidRPr="00C15DD5" w:rsidRDefault="007E2C51" w:rsidP="007E2C51">
            <w:pPr>
              <w:rPr>
                <w:rFonts w:ascii="Arial" w:hAnsi="Arial" w:cs="Arial"/>
                <w:sz w:val="24"/>
                <w:szCs w:val="24"/>
                <w:lang w:val="en-US"/>
              </w:rPr>
            </w:pPr>
            <w:r w:rsidRPr="00C15DD5">
              <w:rPr>
                <w:rFonts w:ascii="Arial" w:hAnsi="Arial" w:cs="Arial"/>
                <w:sz w:val="24"/>
                <w:szCs w:val="24"/>
                <w:lang w:val="en-US"/>
              </w:rPr>
              <w:t xml:space="preserve">The establishment caters for couples, individuals and families as well as larger groups. The facilities include a restaurant, bar, swimming pool, play area for children, activities desk, 24hour security, laundry services, camping facilities and curio shop. </w:t>
            </w:r>
          </w:p>
          <w:p w:rsidR="007E2C51" w:rsidRPr="00C15DD5" w:rsidRDefault="007E2C51" w:rsidP="007E2C51">
            <w:pPr>
              <w:rPr>
                <w:rFonts w:ascii="Arial" w:hAnsi="Arial" w:cs="Arial"/>
                <w:sz w:val="24"/>
                <w:szCs w:val="24"/>
                <w:lang w:val="en-US"/>
              </w:rPr>
            </w:pPr>
            <w:r w:rsidRPr="00C15DD5">
              <w:rPr>
                <w:rFonts w:ascii="Arial" w:hAnsi="Arial" w:cs="Arial"/>
                <w:sz w:val="24"/>
                <w:szCs w:val="24"/>
                <w:lang w:val="en-US"/>
              </w:rPr>
              <w:t>Based on the outskirts of a busy tourist destination, the occupancy rate is constantly high, minimal low season throughout the year; therefore a constant high level of service from all staff members is essential. The communication between all departments is of the utmost importance to guarantee quality service for guests, just one of the main roles of for the front office.</w:t>
            </w:r>
          </w:p>
          <w:p w:rsidR="007E2C51" w:rsidRPr="00C15DD5" w:rsidRDefault="007E2C51" w:rsidP="007E2C51">
            <w:pPr>
              <w:rPr>
                <w:rFonts w:ascii="Arial" w:hAnsi="Arial" w:cs="Arial"/>
                <w:sz w:val="24"/>
                <w:szCs w:val="24"/>
                <w:lang w:val="en-US"/>
              </w:rPr>
            </w:pPr>
            <w:r w:rsidRPr="00C15DD5">
              <w:rPr>
                <w:rFonts w:ascii="Arial" w:hAnsi="Arial" w:cs="Arial"/>
                <w:sz w:val="24"/>
                <w:szCs w:val="24"/>
                <w:lang w:val="en-US"/>
              </w:rPr>
              <w:t>The front office manager role at this establishment involves the following duties:</w:t>
            </w:r>
          </w:p>
          <w:p w:rsidR="007E2C51" w:rsidRPr="00C15DD5" w:rsidRDefault="007E2C51" w:rsidP="007E2C51">
            <w:pPr>
              <w:pStyle w:val="ListParagraph"/>
              <w:numPr>
                <w:ilvl w:val="0"/>
                <w:numId w:val="2"/>
              </w:numPr>
              <w:rPr>
                <w:rFonts w:ascii="Arial" w:hAnsi="Arial" w:cs="Arial"/>
                <w:sz w:val="24"/>
                <w:szCs w:val="24"/>
                <w:lang w:val="en-US"/>
              </w:rPr>
            </w:pPr>
            <w:r w:rsidRPr="00C15DD5">
              <w:rPr>
                <w:rFonts w:ascii="Arial" w:hAnsi="Arial" w:cs="Arial"/>
                <w:sz w:val="24"/>
                <w:szCs w:val="24"/>
                <w:lang w:val="en-US"/>
              </w:rPr>
              <w:t>Receiving of guests</w:t>
            </w:r>
          </w:p>
          <w:p w:rsidR="007E2C51" w:rsidRPr="00C15DD5" w:rsidRDefault="007E2C51" w:rsidP="007E2C51">
            <w:pPr>
              <w:pStyle w:val="ListParagraph"/>
              <w:numPr>
                <w:ilvl w:val="0"/>
                <w:numId w:val="2"/>
              </w:numPr>
              <w:rPr>
                <w:rFonts w:ascii="Arial" w:hAnsi="Arial" w:cs="Arial"/>
                <w:sz w:val="24"/>
                <w:szCs w:val="24"/>
                <w:lang w:val="en-US"/>
              </w:rPr>
            </w:pPr>
            <w:r w:rsidRPr="00C15DD5">
              <w:rPr>
                <w:rFonts w:ascii="Arial" w:hAnsi="Arial" w:cs="Arial"/>
                <w:sz w:val="24"/>
                <w:szCs w:val="24"/>
                <w:lang w:val="en-US"/>
              </w:rPr>
              <w:t>Guest orientation</w:t>
            </w:r>
          </w:p>
          <w:p w:rsidR="007E2C51" w:rsidRPr="00C15DD5" w:rsidRDefault="007E2C51" w:rsidP="007E2C51">
            <w:pPr>
              <w:pStyle w:val="ListParagraph"/>
              <w:numPr>
                <w:ilvl w:val="0"/>
                <w:numId w:val="2"/>
              </w:numPr>
              <w:rPr>
                <w:rFonts w:ascii="Arial" w:hAnsi="Arial" w:cs="Arial"/>
                <w:sz w:val="24"/>
                <w:szCs w:val="24"/>
                <w:lang w:val="en-US"/>
              </w:rPr>
            </w:pPr>
            <w:r w:rsidRPr="00C15DD5">
              <w:rPr>
                <w:rFonts w:ascii="Arial" w:hAnsi="Arial" w:cs="Arial"/>
                <w:sz w:val="24"/>
                <w:szCs w:val="24"/>
                <w:lang w:val="en-US"/>
              </w:rPr>
              <w:lastRenderedPageBreak/>
              <w:t>Registration forms &amp; Check in/out</w:t>
            </w:r>
          </w:p>
          <w:p w:rsidR="007E2C51" w:rsidRPr="00C15DD5" w:rsidRDefault="007E2C51" w:rsidP="007E2C51">
            <w:pPr>
              <w:pStyle w:val="ListParagraph"/>
              <w:numPr>
                <w:ilvl w:val="0"/>
                <w:numId w:val="2"/>
              </w:numPr>
              <w:rPr>
                <w:rFonts w:ascii="Arial" w:hAnsi="Arial" w:cs="Arial"/>
                <w:sz w:val="24"/>
                <w:szCs w:val="24"/>
                <w:lang w:val="en-US"/>
              </w:rPr>
            </w:pPr>
            <w:r w:rsidRPr="00C15DD5">
              <w:rPr>
                <w:rFonts w:ascii="Arial" w:hAnsi="Arial" w:cs="Arial"/>
                <w:sz w:val="24"/>
                <w:szCs w:val="24"/>
                <w:lang w:val="en-US"/>
              </w:rPr>
              <w:t>Confirmation of booking sheets</w:t>
            </w:r>
          </w:p>
          <w:p w:rsidR="007E2C51" w:rsidRPr="00C15DD5" w:rsidRDefault="007E2C51" w:rsidP="007E2C51">
            <w:pPr>
              <w:pStyle w:val="ListParagraph"/>
              <w:numPr>
                <w:ilvl w:val="0"/>
                <w:numId w:val="2"/>
              </w:numPr>
              <w:rPr>
                <w:rFonts w:ascii="Arial" w:hAnsi="Arial" w:cs="Arial"/>
                <w:sz w:val="24"/>
                <w:szCs w:val="24"/>
                <w:lang w:val="en-US"/>
              </w:rPr>
            </w:pPr>
            <w:r w:rsidRPr="00C15DD5">
              <w:rPr>
                <w:rFonts w:ascii="Arial" w:hAnsi="Arial" w:cs="Arial"/>
                <w:sz w:val="24"/>
                <w:szCs w:val="24"/>
                <w:lang w:val="en-US"/>
              </w:rPr>
              <w:t>Allocation of rooms</w:t>
            </w:r>
          </w:p>
          <w:p w:rsidR="007E2C51" w:rsidRPr="00C15DD5" w:rsidRDefault="007E2C51" w:rsidP="007E2C51">
            <w:pPr>
              <w:pStyle w:val="ListParagraph"/>
              <w:numPr>
                <w:ilvl w:val="0"/>
                <w:numId w:val="2"/>
              </w:numPr>
              <w:rPr>
                <w:rFonts w:ascii="Arial" w:hAnsi="Arial" w:cs="Arial"/>
                <w:sz w:val="24"/>
                <w:szCs w:val="24"/>
                <w:lang w:val="en-US"/>
              </w:rPr>
            </w:pPr>
            <w:r w:rsidRPr="00C15DD5">
              <w:rPr>
                <w:rFonts w:ascii="Arial" w:hAnsi="Arial" w:cs="Arial"/>
                <w:sz w:val="24"/>
                <w:szCs w:val="24"/>
                <w:lang w:val="en-US"/>
              </w:rPr>
              <w:t>Booking reservations and confirmations (also with the guest via email)</w:t>
            </w:r>
          </w:p>
          <w:p w:rsidR="007E2C51" w:rsidRPr="00C15DD5" w:rsidRDefault="007E2C51" w:rsidP="007E2C51">
            <w:pPr>
              <w:pStyle w:val="ListParagraph"/>
              <w:numPr>
                <w:ilvl w:val="0"/>
                <w:numId w:val="2"/>
              </w:numPr>
              <w:rPr>
                <w:rFonts w:ascii="Arial" w:hAnsi="Arial" w:cs="Arial"/>
                <w:sz w:val="24"/>
                <w:szCs w:val="24"/>
                <w:lang w:val="en-US"/>
              </w:rPr>
            </w:pPr>
            <w:r w:rsidRPr="00C15DD5">
              <w:rPr>
                <w:rFonts w:ascii="Arial" w:hAnsi="Arial" w:cs="Arial"/>
                <w:sz w:val="24"/>
                <w:szCs w:val="24"/>
                <w:lang w:val="en-US"/>
              </w:rPr>
              <w:t>Scheduling drivers for collection &amp; drop off of guests at desired location e.g. airport</w:t>
            </w:r>
          </w:p>
          <w:p w:rsidR="007E2C51" w:rsidRPr="00C15DD5" w:rsidRDefault="007E2C51" w:rsidP="007E2C51">
            <w:pPr>
              <w:pStyle w:val="ListParagraph"/>
              <w:numPr>
                <w:ilvl w:val="0"/>
                <w:numId w:val="2"/>
              </w:numPr>
              <w:rPr>
                <w:rFonts w:ascii="Arial" w:hAnsi="Arial" w:cs="Arial"/>
                <w:sz w:val="24"/>
                <w:szCs w:val="24"/>
                <w:lang w:val="en-US"/>
              </w:rPr>
            </w:pPr>
            <w:r w:rsidRPr="00C15DD5">
              <w:rPr>
                <w:rFonts w:ascii="Arial" w:hAnsi="Arial" w:cs="Arial"/>
                <w:sz w:val="24"/>
                <w:szCs w:val="24"/>
                <w:lang w:val="en-US"/>
              </w:rPr>
              <w:t>Collection, confirmation and proof of payments</w:t>
            </w:r>
          </w:p>
          <w:p w:rsidR="007E2C51" w:rsidRPr="00C15DD5" w:rsidRDefault="007E2C51" w:rsidP="007E2C51">
            <w:pPr>
              <w:pStyle w:val="ListParagraph"/>
              <w:numPr>
                <w:ilvl w:val="0"/>
                <w:numId w:val="2"/>
              </w:numPr>
              <w:rPr>
                <w:rFonts w:ascii="Arial" w:hAnsi="Arial" w:cs="Arial"/>
                <w:sz w:val="24"/>
                <w:szCs w:val="24"/>
                <w:lang w:val="en-US"/>
              </w:rPr>
            </w:pPr>
            <w:r w:rsidRPr="00C15DD5">
              <w:rPr>
                <w:rFonts w:ascii="Arial" w:hAnsi="Arial" w:cs="Arial"/>
                <w:sz w:val="24"/>
                <w:szCs w:val="24"/>
                <w:lang w:val="en-US"/>
              </w:rPr>
              <w:t>Invoicing</w:t>
            </w:r>
          </w:p>
          <w:p w:rsidR="007E2C51" w:rsidRPr="00C15DD5" w:rsidRDefault="007E2C51" w:rsidP="007E2C51">
            <w:pPr>
              <w:pStyle w:val="ListParagraph"/>
              <w:numPr>
                <w:ilvl w:val="0"/>
                <w:numId w:val="2"/>
              </w:numPr>
              <w:rPr>
                <w:rFonts w:ascii="Arial" w:hAnsi="Arial" w:cs="Arial"/>
                <w:sz w:val="24"/>
                <w:szCs w:val="24"/>
                <w:lang w:val="en-US"/>
              </w:rPr>
            </w:pPr>
            <w:r w:rsidRPr="00C15DD5">
              <w:rPr>
                <w:rFonts w:ascii="Arial" w:hAnsi="Arial" w:cs="Arial"/>
                <w:sz w:val="24"/>
                <w:szCs w:val="24"/>
                <w:lang w:val="en-US"/>
              </w:rPr>
              <w:t>Activities – sales &amp; bookings for external activities</w:t>
            </w:r>
          </w:p>
          <w:p w:rsidR="007E2C51" w:rsidRPr="00C15DD5" w:rsidRDefault="007E2C51" w:rsidP="007E2C51">
            <w:pPr>
              <w:pStyle w:val="ListParagraph"/>
              <w:numPr>
                <w:ilvl w:val="0"/>
                <w:numId w:val="2"/>
              </w:numPr>
              <w:rPr>
                <w:rFonts w:ascii="Arial" w:hAnsi="Arial" w:cs="Arial"/>
                <w:sz w:val="24"/>
                <w:szCs w:val="24"/>
                <w:lang w:val="en-US"/>
              </w:rPr>
            </w:pPr>
            <w:r w:rsidRPr="00C15DD5">
              <w:rPr>
                <w:rFonts w:ascii="Arial" w:hAnsi="Arial" w:cs="Arial"/>
                <w:sz w:val="24"/>
                <w:szCs w:val="24"/>
                <w:lang w:val="en-US"/>
              </w:rPr>
              <w:t>Correlation bar &amp; restaurant bills</w:t>
            </w:r>
          </w:p>
          <w:p w:rsidR="007E2C51" w:rsidRPr="00C15DD5" w:rsidRDefault="007E2C51" w:rsidP="007E2C51">
            <w:pPr>
              <w:pStyle w:val="ListParagraph"/>
              <w:numPr>
                <w:ilvl w:val="0"/>
                <w:numId w:val="2"/>
              </w:numPr>
              <w:rPr>
                <w:rFonts w:ascii="Arial" w:hAnsi="Arial" w:cs="Arial"/>
                <w:sz w:val="24"/>
                <w:szCs w:val="24"/>
                <w:lang w:val="en-US"/>
              </w:rPr>
            </w:pPr>
            <w:r w:rsidRPr="00C15DD5">
              <w:rPr>
                <w:rFonts w:ascii="Arial" w:hAnsi="Arial" w:cs="Arial"/>
                <w:sz w:val="24"/>
                <w:szCs w:val="24"/>
                <w:lang w:val="en-US"/>
              </w:rPr>
              <w:t>Reservations &amp; enquiries</w:t>
            </w:r>
          </w:p>
          <w:p w:rsidR="007E2C51" w:rsidRPr="00C15DD5" w:rsidRDefault="007E2C51" w:rsidP="007E2C51">
            <w:pPr>
              <w:pStyle w:val="ListParagraph"/>
              <w:numPr>
                <w:ilvl w:val="0"/>
                <w:numId w:val="2"/>
              </w:numPr>
              <w:rPr>
                <w:rFonts w:ascii="Arial" w:hAnsi="Arial" w:cs="Arial"/>
                <w:sz w:val="24"/>
                <w:szCs w:val="24"/>
                <w:lang w:val="en-US"/>
              </w:rPr>
            </w:pPr>
            <w:r w:rsidRPr="00C15DD5">
              <w:rPr>
                <w:rFonts w:ascii="Arial" w:hAnsi="Arial" w:cs="Arial"/>
                <w:sz w:val="24"/>
                <w:szCs w:val="24"/>
                <w:lang w:val="en-US"/>
              </w:rPr>
              <w:t>In-house services e.g. room service</w:t>
            </w:r>
          </w:p>
          <w:p w:rsidR="007E2C51" w:rsidRPr="00C15DD5" w:rsidRDefault="007E2C51" w:rsidP="007E2C51">
            <w:pPr>
              <w:pStyle w:val="ListParagraph"/>
              <w:numPr>
                <w:ilvl w:val="0"/>
                <w:numId w:val="2"/>
              </w:numPr>
              <w:rPr>
                <w:rFonts w:ascii="Arial" w:hAnsi="Arial" w:cs="Arial"/>
                <w:sz w:val="24"/>
                <w:szCs w:val="24"/>
                <w:lang w:val="en-US"/>
              </w:rPr>
            </w:pPr>
            <w:r w:rsidRPr="00C15DD5">
              <w:rPr>
                <w:rFonts w:ascii="Arial" w:hAnsi="Arial" w:cs="Arial"/>
                <w:sz w:val="24"/>
                <w:szCs w:val="24"/>
                <w:lang w:val="en-US"/>
              </w:rPr>
              <w:t>Emergencies e.g. first aid</w:t>
            </w:r>
          </w:p>
          <w:p w:rsidR="007E2C51" w:rsidRPr="00C15DD5" w:rsidRDefault="007E2C51" w:rsidP="007E2C51">
            <w:pPr>
              <w:pStyle w:val="ListParagraph"/>
              <w:numPr>
                <w:ilvl w:val="0"/>
                <w:numId w:val="2"/>
              </w:numPr>
              <w:rPr>
                <w:rFonts w:ascii="Arial" w:hAnsi="Arial" w:cs="Arial"/>
                <w:sz w:val="24"/>
                <w:szCs w:val="24"/>
                <w:lang w:val="en-US"/>
              </w:rPr>
            </w:pPr>
            <w:r w:rsidRPr="00C15DD5">
              <w:rPr>
                <w:rFonts w:ascii="Arial" w:hAnsi="Arial" w:cs="Arial"/>
                <w:sz w:val="24"/>
                <w:szCs w:val="24"/>
                <w:lang w:val="en-US"/>
              </w:rPr>
              <w:t>Daily notifications – making staff aware of changes or important notices from management</w:t>
            </w:r>
          </w:p>
          <w:p w:rsidR="007E2C51" w:rsidRPr="00C15DD5" w:rsidRDefault="007E2C51" w:rsidP="007E2C51">
            <w:pPr>
              <w:pStyle w:val="ListParagraph"/>
              <w:numPr>
                <w:ilvl w:val="0"/>
                <w:numId w:val="2"/>
              </w:numPr>
              <w:rPr>
                <w:rFonts w:ascii="Arial" w:hAnsi="Arial" w:cs="Arial"/>
                <w:sz w:val="24"/>
                <w:szCs w:val="24"/>
                <w:lang w:val="en-US"/>
              </w:rPr>
            </w:pPr>
            <w:r w:rsidRPr="00C15DD5">
              <w:rPr>
                <w:rFonts w:ascii="Arial" w:hAnsi="Arial" w:cs="Arial"/>
                <w:sz w:val="24"/>
                <w:szCs w:val="24"/>
                <w:lang w:val="en-US"/>
              </w:rPr>
              <w:t>Occupancy – information to Admin</w:t>
            </w:r>
          </w:p>
          <w:p w:rsidR="007E2C51" w:rsidRPr="00C15DD5" w:rsidRDefault="007E2C51" w:rsidP="007E2C51">
            <w:pPr>
              <w:pStyle w:val="ListParagraph"/>
              <w:numPr>
                <w:ilvl w:val="0"/>
                <w:numId w:val="2"/>
              </w:numPr>
              <w:rPr>
                <w:rFonts w:ascii="Arial" w:hAnsi="Arial" w:cs="Arial"/>
                <w:sz w:val="24"/>
                <w:szCs w:val="24"/>
                <w:lang w:val="en-US"/>
              </w:rPr>
            </w:pPr>
            <w:r w:rsidRPr="00C15DD5">
              <w:rPr>
                <w:rFonts w:ascii="Arial" w:hAnsi="Arial" w:cs="Arial"/>
                <w:sz w:val="24"/>
                <w:szCs w:val="24"/>
                <w:lang w:val="en-US"/>
              </w:rPr>
              <w:t>Monitoring the daily rate of exchange</w:t>
            </w:r>
          </w:p>
          <w:p w:rsidR="007E2C51" w:rsidRPr="00C15DD5" w:rsidRDefault="007E2C51" w:rsidP="007E2C51">
            <w:pPr>
              <w:pStyle w:val="ListParagraph"/>
              <w:numPr>
                <w:ilvl w:val="0"/>
                <w:numId w:val="2"/>
              </w:numPr>
              <w:rPr>
                <w:rFonts w:ascii="Arial" w:hAnsi="Arial" w:cs="Arial"/>
                <w:sz w:val="24"/>
                <w:szCs w:val="24"/>
                <w:lang w:val="en-US"/>
              </w:rPr>
            </w:pPr>
            <w:r w:rsidRPr="00C15DD5">
              <w:rPr>
                <w:rFonts w:ascii="Arial" w:hAnsi="Arial" w:cs="Arial"/>
                <w:sz w:val="24"/>
                <w:szCs w:val="24"/>
                <w:lang w:val="en-US"/>
              </w:rPr>
              <w:t>Client complaints</w:t>
            </w:r>
          </w:p>
          <w:p w:rsidR="007E2C51" w:rsidRPr="00C15DD5" w:rsidRDefault="007E2C51" w:rsidP="007E2C51">
            <w:pPr>
              <w:pStyle w:val="ListParagraph"/>
              <w:numPr>
                <w:ilvl w:val="0"/>
                <w:numId w:val="2"/>
              </w:numPr>
              <w:rPr>
                <w:rFonts w:ascii="Arial" w:hAnsi="Arial" w:cs="Arial"/>
                <w:sz w:val="24"/>
                <w:szCs w:val="24"/>
                <w:lang w:val="en-US"/>
              </w:rPr>
            </w:pPr>
            <w:r w:rsidRPr="00C15DD5">
              <w:rPr>
                <w:rFonts w:ascii="Arial" w:hAnsi="Arial" w:cs="Arial"/>
                <w:sz w:val="24"/>
                <w:szCs w:val="24"/>
                <w:lang w:val="en-US"/>
              </w:rPr>
              <w:t>Monitoring Wi-Fi usage by guests</w:t>
            </w:r>
          </w:p>
          <w:p w:rsidR="007E2C51" w:rsidRPr="00C15DD5" w:rsidRDefault="007E2C51" w:rsidP="007E2C51">
            <w:pPr>
              <w:pStyle w:val="ListParagraph"/>
              <w:numPr>
                <w:ilvl w:val="0"/>
                <w:numId w:val="2"/>
              </w:numPr>
              <w:rPr>
                <w:rFonts w:ascii="Arial" w:hAnsi="Arial" w:cs="Arial"/>
                <w:sz w:val="24"/>
                <w:szCs w:val="24"/>
                <w:lang w:val="en-US"/>
              </w:rPr>
            </w:pPr>
            <w:r w:rsidRPr="00C15DD5">
              <w:rPr>
                <w:rFonts w:ascii="Arial" w:hAnsi="Arial" w:cs="Arial"/>
                <w:sz w:val="24"/>
                <w:szCs w:val="24"/>
                <w:lang w:val="en-US"/>
              </w:rPr>
              <w:t>Concierge services</w:t>
            </w:r>
          </w:p>
          <w:p w:rsidR="007E2C51" w:rsidRPr="00C15DD5" w:rsidRDefault="007E2C51" w:rsidP="007E2C51">
            <w:pPr>
              <w:pStyle w:val="ListParagraph"/>
              <w:numPr>
                <w:ilvl w:val="0"/>
                <w:numId w:val="2"/>
              </w:numPr>
              <w:rPr>
                <w:rFonts w:ascii="Arial" w:hAnsi="Arial" w:cs="Arial"/>
                <w:sz w:val="24"/>
                <w:szCs w:val="24"/>
                <w:lang w:val="en-US"/>
              </w:rPr>
            </w:pPr>
            <w:r w:rsidRPr="00C15DD5">
              <w:rPr>
                <w:rFonts w:ascii="Arial" w:hAnsi="Arial" w:cs="Arial"/>
                <w:sz w:val="24"/>
                <w:szCs w:val="24"/>
                <w:lang w:val="en-US"/>
              </w:rPr>
              <w:t>Observing the right of admission – e.g. if guests bring other people; alcohol brought in</w:t>
            </w:r>
          </w:p>
          <w:p w:rsidR="007E2C51" w:rsidRPr="00C15DD5" w:rsidRDefault="007E2C51" w:rsidP="007E2C51">
            <w:pPr>
              <w:pStyle w:val="ListParagraph"/>
              <w:numPr>
                <w:ilvl w:val="0"/>
                <w:numId w:val="2"/>
              </w:numPr>
              <w:rPr>
                <w:rFonts w:ascii="Arial" w:hAnsi="Arial" w:cs="Arial"/>
                <w:sz w:val="24"/>
                <w:szCs w:val="24"/>
                <w:lang w:val="en-US"/>
              </w:rPr>
            </w:pPr>
            <w:r w:rsidRPr="00C15DD5">
              <w:rPr>
                <w:rFonts w:ascii="Arial" w:hAnsi="Arial" w:cs="Arial"/>
                <w:sz w:val="24"/>
                <w:szCs w:val="24"/>
                <w:lang w:val="en-US"/>
              </w:rPr>
              <w:t>Reporting to and meeting with management</w:t>
            </w:r>
          </w:p>
          <w:p w:rsidR="007E2C51" w:rsidRPr="00C15DD5" w:rsidRDefault="007E2C51" w:rsidP="007E2C51">
            <w:pPr>
              <w:pStyle w:val="ListParagraph"/>
              <w:numPr>
                <w:ilvl w:val="0"/>
                <w:numId w:val="2"/>
              </w:numPr>
              <w:rPr>
                <w:rFonts w:ascii="Arial" w:hAnsi="Arial" w:cs="Arial"/>
                <w:sz w:val="24"/>
                <w:szCs w:val="24"/>
                <w:lang w:val="en-US"/>
              </w:rPr>
            </w:pPr>
            <w:r w:rsidRPr="00C15DD5">
              <w:rPr>
                <w:rFonts w:ascii="Arial" w:hAnsi="Arial" w:cs="Arial"/>
                <w:sz w:val="24"/>
                <w:szCs w:val="24"/>
                <w:lang w:val="en-US"/>
              </w:rPr>
              <w:t>Communicating with all departments</w:t>
            </w:r>
          </w:p>
          <w:p w:rsidR="007E2C51" w:rsidRPr="00C15DD5" w:rsidRDefault="007E2C51" w:rsidP="007E2C51">
            <w:pPr>
              <w:rPr>
                <w:rFonts w:ascii="Arial" w:hAnsi="Arial" w:cs="Arial"/>
                <w:sz w:val="24"/>
                <w:szCs w:val="24"/>
                <w:lang w:val="en-US"/>
              </w:rPr>
            </w:pPr>
            <w:r w:rsidRPr="00C15DD5">
              <w:rPr>
                <w:rFonts w:ascii="Arial" w:hAnsi="Arial" w:cs="Arial"/>
                <w:sz w:val="24"/>
                <w:szCs w:val="24"/>
                <w:lang w:val="en-US"/>
              </w:rPr>
              <w:t>The front office manager is in charge of the following staff:</w:t>
            </w:r>
            <w:r w:rsidR="00813160">
              <w:rPr>
                <w:rFonts w:ascii="Arial" w:hAnsi="Arial" w:cs="Arial"/>
                <w:sz w:val="24"/>
                <w:szCs w:val="24"/>
                <w:lang w:val="en-US"/>
              </w:rPr>
              <w:t xml:space="preserve"> housekeeping, porters, drivers and maintenance</w:t>
            </w:r>
            <w:r w:rsidRPr="00C15DD5">
              <w:rPr>
                <w:rFonts w:ascii="Arial" w:hAnsi="Arial" w:cs="Arial"/>
                <w:sz w:val="24"/>
                <w:szCs w:val="24"/>
                <w:lang w:val="en-US"/>
              </w:rPr>
              <w:t>. This position works under the following organization structure:</w:t>
            </w:r>
          </w:p>
          <w:p w:rsidR="00813160" w:rsidRDefault="00813160" w:rsidP="007E2C51">
            <w:pPr>
              <w:pStyle w:val="ListParagraph"/>
              <w:numPr>
                <w:ilvl w:val="0"/>
                <w:numId w:val="3"/>
              </w:numPr>
              <w:rPr>
                <w:rFonts w:ascii="Arial" w:hAnsi="Arial" w:cs="Arial"/>
                <w:sz w:val="24"/>
                <w:szCs w:val="24"/>
                <w:lang w:val="en-US"/>
              </w:rPr>
            </w:pPr>
            <w:r>
              <w:rPr>
                <w:rFonts w:ascii="Arial" w:hAnsi="Arial" w:cs="Arial"/>
                <w:sz w:val="24"/>
                <w:szCs w:val="24"/>
                <w:lang w:val="en-US"/>
              </w:rPr>
              <w:t>Directors</w:t>
            </w:r>
          </w:p>
          <w:p w:rsidR="007E2C51" w:rsidRPr="00C15DD5" w:rsidRDefault="007E2C51" w:rsidP="007E2C51">
            <w:pPr>
              <w:pStyle w:val="ListParagraph"/>
              <w:numPr>
                <w:ilvl w:val="0"/>
                <w:numId w:val="3"/>
              </w:numPr>
              <w:rPr>
                <w:rFonts w:ascii="Arial" w:hAnsi="Arial" w:cs="Arial"/>
                <w:sz w:val="24"/>
                <w:szCs w:val="24"/>
                <w:lang w:val="en-US"/>
              </w:rPr>
            </w:pPr>
            <w:r w:rsidRPr="00C15DD5">
              <w:rPr>
                <w:rFonts w:ascii="Arial" w:hAnsi="Arial" w:cs="Arial"/>
                <w:sz w:val="24"/>
                <w:szCs w:val="24"/>
                <w:lang w:val="en-US"/>
              </w:rPr>
              <w:t xml:space="preserve">General Managers </w:t>
            </w:r>
          </w:p>
          <w:p w:rsidR="007E2C51" w:rsidRPr="00C15DD5" w:rsidRDefault="007E2C51" w:rsidP="007E2C51">
            <w:pPr>
              <w:pStyle w:val="ListParagraph"/>
              <w:numPr>
                <w:ilvl w:val="0"/>
                <w:numId w:val="3"/>
              </w:numPr>
              <w:rPr>
                <w:rFonts w:ascii="Arial" w:hAnsi="Arial" w:cs="Arial"/>
                <w:sz w:val="24"/>
                <w:szCs w:val="24"/>
                <w:lang w:val="en-US"/>
              </w:rPr>
            </w:pPr>
            <w:r w:rsidRPr="00C15DD5">
              <w:rPr>
                <w:rFonts w:ascii="Arial" w:hAnsi="Arial" w:cs="Arial"/>
                <w:sz w:val="24"/>
                <w:szCs w:val="24"/>
                <w:lang w:val="en-US"/>
              </w:rPr>
              <w:t>Administration, Accounting &amp; HR Department</w:t>
            </w:r>
          </w:p>
          <w:p w:rsidR="007E2C51" w:rsidRPr="00813160" w:rsidRDefault="007E2C51" w:rsidP="00813160">
            <w:pPr>
              <w:pStyle w:val="ListParagraph"/>
              <w:numPr>
                <w:ilvl w:val="0"/>
                <w:numId w:val="3"/>
              </w:numPr>
              <w:rPr>
                <w:rFonts w:ascii="Arial" w:hAnsi="Arial" w:cs="Arial"/>
                <w:sz w:val="24"/>
                <w:szCs w:val="24"/>
                <w:lang w:val="en-US"/>
              </w:rPr>
            </w:pPr>
            <w:r w:rsidRPr="00C15DD5">
              <w:rPr>
                <w:rFonts w:ascii="Arial" w:hAnsi="Arial" w:cs="Arial"/>
                <w:sz w:val="24"/>
                <w:szCs w:val="24"/>
                <w:lang w:val="en-US"/>
              </w:rPr>
              <w:t>F&amp;B Manager</w:t>
            </w:r>
            <w:r w:rsidR="00813160">
              <w:rPr>
                <w:rFonts w:ascii="Arial" w:hAnsi="Arial" w:cs="Arial"/>
                <w:sz w:val="24"/>
                <w:szCs w:val="24"/>
                <w:lang w:val="en-US"/>
              </w:rPr>
              <w:t xml:space="preserve"> &amp; </w:t>
            </w:r>
            <w:r w:rsidRPr="00813160">
              <w:rPr>
                <w:rFonts w:ascii="Arial" w:hAnsi="Arial" w:cs="Arial"/>
                <w:sz w:val="24"/>
                <w:szCs w:val="24"/>
                <w:lang w:val="en-US"/>
              </w:rPr>
              <w:t>Front Office Manager</w:t>
            </w:r>
          </w:p>
          <w:p w:rsidR="007E2C51" w:rsidRPr="00C15DD5" w:rsidRDefault="007E2C51" w:rsidP="007E2C51">
            <w:pPr>
              <w:pStyle w:val="ListParagraph"/>
              <w:numPr>
                <w:ilvl w:val="0"/>
                <w:numId w:val="3"/>
              </w:numPr>
              <w:rPr>
                <w:rFonts w:ascii="Arial" w:hAnsi="Arial" w:cs="Arial"/>
                <w:sz w:val="24"/>
                <w:szCs w:val="24"/>
                <w:lang w:val="en-US"/>
              </w:rPr>
            </w:pPr>
            <w:r w:rsidRPr="00C15DD5">
              <w:rPr>
                <w:rFonts w:ascii="Arial" w:hAnsi="Arial" w:cs="Arial"/>
                <w:sz w:val="24"/>
                <w:szCs w:val="24"/>
                <w:lang w:val="en-US"/>
              </w:rPr>
              <w:t>Housekeeping, Porters, Drivers, Maintenance, Bar &amp; Waiting Staff.</w:t>
            </w:r>
          </w:p>
          <w:p w:rsidR="000C7C06" w:rsidRDefault="000C7C06" w:rsidP="004851EB">
            <w:pPr>
              <w:rPr>
                <w:b/>
              </w:rPr>
            </w:pPr>
          </w:p>
        </w:tc>
      </w:tr>
    </w:tbl>
    <w:p w:rsidR="000C7C06" w:rsidRPr="00B0415E" w:rsidRDefault="000C7C06" w:rsidP="000C7C06">
      <w:pPr>
        <w:autoSpaceDE w:val="0"/>
        <w:autoSpaceDN w:val="0"/>
        <w:adjustRightInd w:val="0"/>
        <w:spacing w:after="0" w:line="240" w:lineRule="auto"/>
        <w:rPr>
          <w:rFonts w:cs="CalvertMT-Bold"/>
          <w:b/>
          <w:bCs/>
          <w:color w:val="002060"/>
          <w:sz w:val="28"/>
          <w:lang w:val="en-US"/>
        </w:rPr>
      </w:pPr>
    </w:p>
    <w:p w:rsidR="000C7C06" w:rsidRPr="00B0415E" w:rsidRDefault="000C7C06" w:rsidP="000C7C06">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0C7C06" w:rsidRPr="00B0415E" w:rsidRDefault="000C7C06" w:rsidP="000C7C06">
      <w:pPr>
        <w:autoSpaceDE w:val="0"/>
        <w:autoSpaceDN w:val="0"/>
        <w:adjustRightInd w:val="0"/>
        <w:spacing w:after="0" w:line="240" w:lineRule="auto"/>
        <w:rPr>
          <w:rFonts w:cs="CalvertMT-Bold"/>
          <w:b/>
          <w:bCs/>
          <w:color w:val="001AE6"/>
          <w:lang w:val="en-US"/>
        </w:rPr>
      </w:pPr>
    </w:p>
    <w:p w:rsidR="000C7C06" w:rsidRPr="00B0415E" w:rsidRDefault="000C7C06" w:rsidP="000C7C06">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0C7C06" w:rsidRPr="00B0415E" w:rsidRDefault="000C7C06" w:rsidP="000C7C06">
      <w:pPr>
        <w:autoSpaceDE w:val="0"/>
        <w:autoSpaceDN w:val="0"/>
        <w:adjustRightInd w:val="0"/>
        <w:spacing w:after="0" w:line="240" w:lineRule="auto"/>
        <w:rPr>
          <w:rFonts w:cs="Bliss-Regular"/>
          <w:color w:val="000000"/>
          <w:lang w:val="en-US"/>
        </w:rPr>
      </w:pPr>
    </w:p>
    <w:p w:rsidR="000C7C06" w:rsidRPr="00B0415E" w:rsidRDefault="000C7C06" w:rsidP="000C7C06">
      <w:pPr>
        <w:autoSpaceDE w:val="0"/>
        <w:autoSpaceDN w:val="0"/>
        <w:adjustRightInd w:val="0"/>
        <w:spacing w:after="0" w:line="240" w:lineRule="auto"/>
        <w:rPr>
          <w:rFonts w:cs="Bliss-Regular"/>
          <w:color w:val="000000"/>
          <w:lang w:val="en-US"/>
        </w:rPr>
      </w:pPr>
    </w:p>
    <w:p w:rsidR="000C7C06" w:rsidRPr="00B0415E" w:rsidRDefault="000C7C06" w:rsidP="000C7C06">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00"/>
        <w:gridCol w:w="1250"/>
        <w:gridCol w:w="1607"/>
      </w:tblGrid>
      <w:tr w:rsidR="00F00ABB" w:rsidRPr="00B0415E" w:rsidTr="004851EB">
        <w:tc>
          <w:tcPr>
            <w:tcW w:w="2310" w:type="dxa"/>
            <w:shd w:val="clear" w:color="auto" w:fill="D9D9D9" w:themeFill="background1" w:themeFillShade="D9"/>
          </w:tcPr>
          <w:p w:rsidR="000C7C06" w:rsidRPr="00B0415E" w:rsidRDefault="000C7C06" w:rsidP="004851EB">
            <w:pPr>
              <w:rPr>
                <w:rFonts w:cs="Bliss-Regular"/>
                <w:color w:val="000000"/>
              </w:rPr>
            </w:pPr>
            <w:r w:rsidRPr="00B0415E">
              <w:rPr>
                <w:rFonts w:cs="Bliss-Regular"/>
                <w:color w:val="000000"/>
              </w:rPr>
              <w:t>Student Signature</w:t>
            </w:r>
          </w:p>
        </w:tc>
        <w:tc>
          <w:tcPr>
            <w:tcW w:w="4035" w:type="dxa"/>
          </w:tcPr>
          <w:p w:rsidR="000C7C06" w:rsidRPr="00B0415E" w:rsidRDefault="00F00ABB" w:rsidP="004851EB">
            <w:pPr>
              <w:rPr>
                <w:rFonts w:cs="Bliss-Regular"/>
                <w:color w:val="000000"/>
              </w:rPr>
            </w:pPr>
            <w:r>
              <w:rPr>
                <w:rFonts w:cs="Bliss-Regular"/>
                <w:color w:val="000000"/>
              </w:rPr>
              <w:t>Lucy Stone</w:t>
            </w:r>
          </w:p>
        </w:tc>
        <w:tc>
          <w:tcPr>
            <w:tcW w:w="1276" w:type="dxa"/>
            <w:shd w:val="clear" w:color="auto" w:fill="D9D9D9" w:themeFill="background1" w:themeFillShade="D9"/>
          </w:tcPr>
          <w:p w:rsidR="000C7C06" w:rsidRPr="00B0415E" w:rsidRDefault="000C7C06" w:rsidP="004851EB">
            <w:pPr>
              <w:rPr>
                <w:rFonts w:cs="Bliss-Regular"/>
                <w:color w:val="000000"/>
              </w:rPr>
            </w:pPr>
            <w:r w:rsidRPr="00B0415E">
              <w:rPr>
                <w:rFonts w:cs="Bliss-Regular"/>
                <w:color w:val="000000"/>
              </w:rPr>
              <w:t>Date</w:t>
            </w:r>
          </w:p>
        </w:tc>
        <w:tc>
          <w:tcPr>
            <w:tcW w:w="1621" w:type="dxa"/>
          </w:tcPr>
          <w:p w:rsidR="000C7C06" w:rsidRPr="00B0415E" w:rsidRDefault="00F00ABB" w:rsidP="004851EB">
            <w:pPr>
              <w:rPr>
                <w:rFonts w:cs="Bliss-Regular"/>
                <w:color w:val="000000"/>
              </w:rPr>
            </w:pPr>
            <w:r>
              <w:rPr>
                <w:rFonts w:cs="Bliss-Regular"/>
                <w:color w:val="000000"/>
              </w:rPr>
              <w:t>19/03/2015</w:t>
            </w:r>
            <w:bookmarkStart w:id="0" w:name="_GoBack"/>
            <w:bookmarkEnd w:id="0"/>
          </w:p>
        </w:tc>
      </w:tr>
    </w:tbl>
    <w:p w:rsidR="000C7C06" w:rsidRPr="00B0415E" w:rsidRDefault="000C7C06" w:rsidP="000C7C06">
      <w:pPr>
        <w:rPr>
          <w:rFonts w:cs="Bliss-Regular"/>
          <w:color w:val="000000"/>
          <w:lang w:val="en-US"/>
        </w:rPr>
      </w:pPr>
    </w:p>
    <w:p w:rsidR="000C7C06" w:rsidRPr="00B0415E" w:rsidRDefault="000C7C06" w:rsidP="000C7C06">
      <w:pPr>
        <w:rPr>
          <w:rFonts w:cs="Bliss-Regular"/>
          <w:color w:val="000000"/>
          <w:lang w:val="en-US"/>
        </w:rPr>
      </w:pPr>
    </w:p>
    <w:p w:rsidR="000C7C06" w:rsidRPr="00B0415E" w:rsidRDefault="000C7C06" w:rsidP="000C7C06">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0C7C06" w:rsidRPr="00B0415E" w:rsidTr="004851EB">
        <w:trPr>
          <w:trHeight w:val="249"/>
        </w:trPr>
        <w:tc>
          <w:tcPr>
            <w:tcW w:w="4621" w:type="dxa"/>
            <w:shd w:val="clear" w:color="auto" w:fill="D9D9D9" w:themeFill="background1" w:themeFillShade="D9"/>
          </w:tcPr>
          <w:p w:rsidR="000C7C06" w:rsidRPr="00B0415E" w:rsidRDefault="000C7C06" w:rsidP="004851EB">
            <w:pPr>
              <w:rPr>
                <w:b/>
                <w:color w:val="002060"/>
              </w:rPr>
            </w:pPr>
            <w:r w:rsidRPr="00B0415E">
              <w:rPr>
                <w:b/>
                <w:color w:val="002060"/>
              </w:rPr>
              <w:t>Total Marks</w:t>
            </w:r>
          </w:p>
        </w:tc>
        <w:tc>
          <w:tcPr>
            <w:tcW w:w="4621" w:type="dxa"/>
          </w:tcPr>
          <w:p w:rsidR="000C7C06" w:rsidRPr="00B0415E" w:rsidRDefault="000C7C06" w:rsidP="004851EB">
            <w:pPr>
              <w:rPr>
                <w:rFonts w:cs="Times New Roman"/>
                <w:szCs w:val="32"/>
              </w:rPr>
            </w:pPr>
          </w:p>
        </w:tc>
      </w:tr>
      <w:tr w:rsidR="000C7C06" w:rsidRPr="00B0415E" w:rsidTr="004851EB">
        <w:tc>
          <w:tcPr>
            <w:tcW w:w="4621" w:type="dxa"/>
            <w:shd w:val="clear" w:color="auto" w:fill="D9D9D9" w:themeFill="background1" w:themeFillShade="D9"/>
          </w:tcPr>
          <w:p w:rsidR="000C7C06" w:rsidRPr="00B0415E" w:rsidRDefault="000C7C06" w:rsidP="004851EB">
            <w:pPr>
              <w:rPr>
                <w:b/>
                <w:color w:val="002060"/>
              </w:rPr>
            </w:pPr>
            <w:r w:rsidRPr="00B0415E">
              <w:rPr>
                <w:b/>
                <w:color w:val="002060"/>
              </w:rPr>
              <w:t>Marks Obtained</w:t>
            </w:r>
          </w:p>
        </w:tc>
        <w:tc>
          <w:tcPr>
            <w:tcW w:w="4621" w:type="dxa"/>
          </w:tcPr>
          <w:p w:rsidR="000C7C06" w:rsidRPr="00B0415E" w:rsidRDefault="000C7C06" w:rsidP="004851EB">
            <w:pPr>
              <w:rPr>
                <w:rFonts w:cs="Times New Roman"/>
                <w:szCs w:val="32"/>
              </w:rPr>
            </w:pPr>
          </w:p>
        </w:tc>
      </w:tr>
      <w:tr w:rsidR="000C7C06" w:rsidRPr="00B0415E" w:rsidTr="004851EB">
        <w:tc>
          <w:tcPr>
            <w:tcW w:w="4621" w:type="dxa"/>
            <w:shd w:val="clear" w:color="auto" w:fill="D9D9D9" w:themeFill="background1" w:themeFillShade="D9"/>
          </w:tcPr>
          <w:p w:rsidR="000C7C06" w:rsidRPr="00B0415E" w:rsidRDefault="000C7C06" w:rsidP="004851EB">
            <w:pPr>
              <w:rPr>
                <w:b/>
                <w:color w:val="002060"/>
              </w:rPr>
            </w:pPr>
            <w:r w:rsidRPr="00B0415E">
              <w:rPr>
                <w:b/>
                <w:color w:val="002060"/>
              </w:rPr>
              <w:t>Percentage / Grade</w:t>
            </w:r>
          </w:p>
        </w:tc>
        <w:tc>
          <w:tcPr>
            <w:tcW w:w="4621" w:type="dxa"/>
          </w:tcPr>
          <w:p w:rsidR="000C7C06" w:rsidRPr="00B0415E" w:rsidRDefault="000C7C06" w:rsidP="004851EB">
            <w:pPr>
              <w:rPr>
                <w:rFonts w:cs="Times New Roman"/>
                <w:szCs w:val="32"/>
              </w:rPr>
            </w:pPr>
          </w:p>
        </w:tc>
      </w:tr>
    </w:tbl>
    <w:p w:rsidR="000C7C06" w:rsidRDefault="000C7C06" w:rsidP="000C7C06">
      <w:pPr>
        <w:rPr>
          <w:rFonts w:cs="Times New Roman"/>
          <w:sz w:val="24"/>
          <w:szCs w:val="32"/>
        </w:rPr>
      </w:pPr>
    </w:p>
    <w:p w:rsidR="000C7C06" w:rsidRDefault="000C7C06" w:rsidP="000C7C06">
      <w:pPr>
        <w:rPr>
          <w:rFonts w:cs="Times New Roman"/>
          <w:sz w:val="24"/>
          <w:szCs w:val="32"/>
        </w:rPr>
      </w:pPr>
    </w:p>
    <w:p w:rsidR="000C7C06" w:rsidRDefault="000C7C06" w:rsidP="000C7C06">
      <w:pPr>
        <w:rPr>
          <w:rFonts w:cs="Times New Roman"/>
          <w:sz w:val="24"/>
          <w:szCs w:val="32"/>
        </w:rPr>
      </w:pPr>
    </w:p>
    <w:p w:rsidR="000C7C06" w:rsidRDefault="000C7C06" w:rsidP="000C7C06">
      <w:pPr>
        <w:rPr>
          <w:rFonts w:cs="Times New Roman"/>
          <w:sz w:val="24"/>
          <w:szCs w:val="32"/>
        </w:rPr>
      </w:pPr>
    </w:p>
    <w:p w:rsidR="000C7C06" w:rsidRDefault="000C7C06" w:rsidP="000C7C06">
      <w:pPr>
        <w:rPr>
          <w:rFonts w:cs="Times New Roman"/>
          <w:sz w:val="24"/>
          <w:szCs w:val="32"/>
        </w:rPr>
      </w:pPr>
    </w:p>
    <w:p w:rsidR="000C7C06" w:rsidRDefault="000C7C06" w:rsidP="000C7C06">
      <w:pPr>
        <w:rPr>
          <w:rFonts w:cs="Times New Roman"/>
          <w:sz w:val="24"/>
          <w:szCs w:val="32"/>
        </w:rPr>
      </w:pPr>
    </w:p>
    <w:p w:rsidR="000C7C06" w:rsidRDefault="000C7C06" w:rsidP="000C7C06">
      <w:pPr>
        <w:rPr>
          <w:rFonts w:cs="Times New Roman"/>
          <w:sz w:val="24"/>
          <w:szCs w:val="32"/>
        </w:rPr>
      </w:pPr>
    </w:p>
    <w:p w:rsidR="000C7C06" w:rsidRDefault="000C7C06" w:rsidP="000C7C06">
      <w:pPr>
        <w:rPr>
          <w:rFonts w:cs="Times New Roman"/>
          <w:sz w:val="24"/>
          <w:szCs w:val="32"/>
        </w:rPr>
      </w:pPr>
    </w:p>
    <w:p w:rsidR="000C7C06" w:rsidRDefault="000C7C06" w:rsidP="000C7C06">
      <w:pPr>
        <w:rPr>
          <w:rFonts w:cs="Times New Roman"/>
          <w:sz w:val="24"/>
          <w:szCs w:val="32"/>
        </w:rPr>
      </w:pPr>
    </w:p>
    <w:p w:rsidR="000C7C06" w:rsidRDefault="000C7C06" w:rsidP="000C7C06">
      <w:pPr>
        <w:rPr>
          <w:rFonts w:cs="Times New Roman"/>
          <w:sz w:val="24"/>
          <w:szCs w:val="32"/>
        </w:rPr>
      </w:pPr>
    </w:p>
    <w:p w:rsidR="000C7C06" w:rsidRPr="00B0415E" w:rsidRDefault="000C7C06" w:rsidP="000C7C06">
      <w:pPr>
        <w:rPr>
          <w:rFonts w:cs="Times New Roman"/>
          <w:sz w:val="24"/>
          <w:szCs w:val="32"/>
        </w:rPr>
      </w:pPr>
    </w:p>
    <w:p w:rsidR="003C7FBB" w:rsidRDefault="00F00ABB"/>
    <w:sectPr w:rsidR="003C7FBB" w:rsidSect="00187EB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9F0786"/>
    <w:multiLevelType w:val="hybridMultilevel"/>
    <w:tmpl w:val="7CE6FA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37029BF"/>
    <w:multiLevelType w:val="hybridMultilevel"/>
    <w:tmpl w:val="7988B4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9B46C03"/>
    <w:multiLevelType w:val="hybridMultilevel"/>
    <w:tmpl w:val="20B660E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7C06"/>
    <w:rsid w:val="000C7C06"/>
    <w:rsid w:val="000E42CF"/>
    <w:rsid w:val="00724857"/>
    <w:rsid w:val="007E2C51"/>
    <w:rsid w:val="00813160"/>
    <w:rsid w:val="00850B85"/>
    <w:rsid w:val="00D00442"/>
    <w:rsid w:val="00F00A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79891E2-3689-464D-AC17-790E542F81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7C06"/>
    <w:pPr>
      <w:spacing w:after="200" w:line="276"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C7C06"/>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39"/>
    <w:rsid w:val="000C7C0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E2C51"/>
    <w:pPr>
      <w:spacing w:after="160" w:line="259" w:lineRule="auto"/>
      <w:ind w:left="720"/>
      <w:contextualSpacing/>
    </w:pPr>
  </w:style>
  <w:style w:type="paragraph" w:styleId="NoSpacing">
    <w:name w:val="No Spacing"/>
    <w:uiPriority w:val="1"/>
    <w:qFormat/>
    <w:rsid w:val="007E2C51"/>
    <w:pPr>
      <w:spacing w:after="0" w:line="240" w:lineRule="auto"/>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1591</Words>
  <Characters>9069</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Cliff</dc:creator>
  <cp:keywords/>
  <dc:description/>
  <cp:lastModifiedBy>Cliff</cp:lastModifiedBy>
  <cp:revision>2</cp:revision>
  <dcterms:created xsi:type="dcterms:W3CDTF">2015-03-19T07:17:00Z</dcterms:created>
  <dcterms:modified xsi:type="dcterms:W3CDTF">2015-03-19T07:45:00Z</dcterms:modified>
</cp:coreProperties>
</file>