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Suckson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Makwasha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31B71">
            <w:r>
              <w:t>4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A6487B" w:rsidTr="00AE52D4">
        <w:trPr>
          <w:trHeight w:val="5750"/>
        </w:trPr>
        <w:tc>
          <w:tcPr>
            <w:tcW w:w="9242" w:type="dxa"/>
          </w:tcPr>
          <w:p w:rsidR="00595039" w:rsidRPr="00A6487B" w:rsidRDefault="00742A11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A6487B">
              <w:rPr>
                <w:sz w:val="24"/>
              </w:rPr>
              <w:t>1.</w:t>
            </w:r>
          </w:p>
          <w:p w:rsidR="00D04628" w:rsidRDefault="00742A11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A6487B">
              <w:rPr>
                <w:sz w:val="24"/>
              </w:rPr>
              <w:t>I). Site organization means</w:t>
            </w:r>
            <w:r w:rsidR="000D0E09" w:rsidRPr="00A6487B">
              <w:rPr>
                <w:sz w:val="24"/>
              </w:rPr>
              <w:t xml:space="preserve"> is layout that is </w:t>
            </w:r>
            <w:r w:rsidR="00A6487B" w:rsidRPr="00A6487B">
              <w:rPr>
                <w:sz w:val="24"/>
              </w:rPr>
              <w:t>logical, orderly</w:t>
            </w:r>
            <w:r w:rsidR="000D0E09" w:rsidRPr="00A6487B">
              <w:rPr>
                <w:sz w:val="24"/>
              </w:rPr>
              <w:t xml:space="preserve"> and practical </w:t>
            </w:r>
            <w:r w:rsidR="001525EC">
              <w:rPr>
                <w:sz w:val="24"/>
              </w:rPr>
              <w:t xml:space="preserve">and is it shows </w:t>
            </w:r>
          </w:p>
          <w:p w:rsidR="00742A11" w:rsidRDefault="00D04628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1525EC">
              <w:rPr>
                <w:sz w:val="24"/>
              </w:rPr>
              <w:t xml:space="preserve">proposed positions of facilities such as </w:t>
            </w:r>
            <w:r w:rsidR="00DF12BA">
              <w:rPr>
                <w:sz w:val="24"/>
              </w:rPr>
              <w:t>accommodation, ablutions</w:t>
            </w:r>
            <w:r w:rsidR="00F40019">
              <w:rPr>
                <w:sz w:val="24"/>
              </w:rPr>
              <w:t>, site offices</w:t>
            </w:r>
            <w:r w:rsidR="002E10CF">
              <w:rPr>
                <w:sz w:val="24"/>
              </w:rPr>
              <w:t xml:space="preserve"> and</w:t>
            </w:r>
          </w:p>
          <w:p w:rsidR="002E10CF" w:rsidRDefault="002E10CF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proofErr w:type="gramStart"/>
            <w:r>
              <w:rPr>
                <w:sz w:val="24"/>
              </w:rPr>
              <w:t>site</w:t>
            </w:r>
            <w:proofErr w:type="gramEnd"/>
            <w:r>
              <w:rPr>
                <w:sz w:val="24"/>
              </w:rPr>
              <w:t xml:space="preserve"> location</w:t>
            </w:r>
            <w:r w:rsidR="00DF12BA">
              <w:rPr>
                <w:sz w:val="24"/>
              </w:rPr>
              <w:t>.</w:t>
            </w:r>
          </w:p>
          <w:p w:rsidR="00DF12BA" w:rsidRDefault="00DF12BA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DF12BA" w:rsidRDefault="00C21EE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ii).  The importance of preparing the site road suitable for the movement of heavy </w:t>
            </w:r>
          </w:p>
          <w:p w:rsidR="00C21EEE" w:rsidRDefault="00C21EE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0B6C1C">
              <w:rPr>
                <w:sz w:val="24"/>
              </w:rPr>
              <w:t>construction equipment</w:t>
            </w:r>
            <w:r w:rsidR="00B618AB">
              <w:rPr>
                <w:sz w:val="24"/>
              </w:rPr>
              <w:t>, t</w:t>
            </w:r>
            <w:r w:rsidR="00775EC1">
              <w:rPr>
                <w:sz w:val="24"/>
              </w:rPr>
              <w:t xml:space="preserve">his will help for easy access for delivery </w:t>
            </w:r>
            <w:r w:rsidR="000354A5">
              <w:rPr>
                <w:sz w:val="24"/>
              </w:rPr>
              <w:t>vehicles, for</w:t>
            </w:r>
          </w:p>
          <w:p w:rsidR="00ED38F3" w:rsidRDefault="00ED38F3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3110F6">
              <w:rPr>
                <w:sz w:val="24"/>
              </w:rPr>
              <w:t xml:space="preserve"> efficient movement of </w:t>
            </w:r>
            <w:r w:rsidR="000354A5">
              <w:rPr>
                <w:sz w:val="24"/>
              </w:rPr>
              <w:t>haulage</w:t>
            </w:r>
            <w:r w:rsidR="003110F6">
              <w:rPr>
                <w:sz w:val="24"/>
              </w:rPr>
              <w:t xml:space="preserve"> trucks</w:t>
            </w:r>
            <w:r w:rsidR="00B214C7">
              <w:rPr>
                <w:sz w:val="24"/>
              </w:rPr>
              <w:t xml:space="preserve"> to spoil </w:t>
            </w:r>
            <w:r w:rsidR="00C31CCC">
              <w:rPr>
                <w:sz w:val="24"/>
              </w:rPr>
              <w:t>sites, suitable</w:t>
            </w:r>
            <w:r w:rsidR="00DF7BC4">
              <w:rPr>
                <w:sz w:val="24"/>
              </w:rPr>
              <w:t xml:space="preserve"> site roads also helps to</w:t>
            </w:r>
          </w:p>
          <w:p w:rsidR="00DF7BC4" w:rsidRDefault="00DF7BC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protect the environment because vehicles will use</w:t>
            </w:r>
            <w:r w:rsidR="003640AC">
              <w:rPr>
                <w:sz w:val="24"/>
              </w:rPr>
              <w:t xml:space="preserve"> designated routes</w:t>
            </w:r>
            <w:r w:rsidR="00C31CCC">
              <w:rPr>
                <w:sz w:val="24"/>
              </w:rPr>
              <w:t xml:space="preserve"> </w:t>
            </w:r>
            <w:r w:rsidR="005C1ADC">
              <w:rPr>
                <w:sz w:val="24"/>
              </w:rPr>
              <w:t>whereas if</w:t>
            </w:r>
          </w:p>
          <w:p w:rsidR="005C1ADC" w:rsidRDefault="00892F52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there are no roads driver</w:t>
            </w:r>
            <w:r w:rsidR="00FD3571">
              <w:rPr>
                <w:sz w:val="24"/>
              </w:rPr>
              <w:t>s tend to use any available short routes</w:t>
            </w:r>
            <w:r w:rsidR="006F5CC1">
              <w:rPr>
                <w:sz w:val="24"/>
              </w:rPr>
              <w:t xml:space="preserve"> without considering</w:t>
            </w:r>
          </w:p>
          <w:p w:rsidR="00192868" w:rsidRDefault="00192868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proofErr w:type="gramStart"/>
            <w:r>
              <w:rPr>
                <w:sz w:val="24"/>
              </w:rPr>
              <w:t>environment</w:t>
            </w:r>
            <w:proofErr w:type="gramEnd"/>
            <w:r>
              <w:rPr>
                <w:sz w:val="24"/>
              </w:rPr>
              <w:t xml:space="preserve"> in an area. </w:t>
            </w:r>
            <w:r w:rsidR="001D3A43">
              <w:rPr>
                <w:sz w:val="24"/>
              </w:rPr>
              <w:t xml:space="preserve">The use of </w:t>
            </w:r>
            <w:r w:rsidR="00705FF0">
              <w:rPr>
                <w:sz w:val="24"/>
              </w:rPr>
              <w:t>un designated routes may lead to</w:t>
            </w:r>
            <w:r w:rsidR="003B3A74">
              <w:rPr>
                <w:sz w:val="24"/>
              </w:rPr>
              <w:t xml:space="preserve"> damage or</w:t>
            </w:r>
          </w:p>
          <w:p w:rsidR="003B3A74" w:rsidRDefault="003B3A7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proofErr w:type="gramStart"/>
            <w:r>
              <w:rPr>
                <w:sz w:val="24"/>
              </w:rPr>
              <w:t>destruction</w:t>
            </w:r>
            <w:proofErr w:type="gramEnd"/>
            <w:r>
              <w:rPr>
                <w:sz w:val="24"/>
              </w:rPr>
              <w:t xml:space="preserve"> of some protected </w:t>
            </w:r>
            <w:r w:rsidR="003348BA">
              <w:rPr>
                <w:sz w:val="24"/>
              </w:rPr>
              <w:t>species</w:t>
            </w:r>
            <w:r>
              <w:rPr>
                <w:sz w:val="24"/>
              </w:rPr>
              <w:t>.</w:t>
            </w:r>
          </w:p>
          <w:p w:rsidR="00382DCE" w:rsidRDefault="00382DC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382DCE" w:rsidRDefault="00382DC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III). </w:t>
            </w:r>
            <w:r w:rsidR="00751477">
              <w:rPr>
                <w:sz w:val="24"/>
              </w:rPr>
              <w:t xml:space="preserve">Precautions to be taken for the storage of cement </w:t>
            </w:r>
            <w:r w:rsidR="00EC1237">
              <w:rPr>
                <w:sz w:val="24"/>
              </w:rPr>
              <w:t xml:space="preserve">at a construction site </w:t>
            </w:r>
            <w:r w:rsidR="008A6E21">
              <w:rPr>
                <w:sz w:val="24"/>
              </w:rPr>
              <w:t>are:</w:t>
            </w:r>
          </w:p>
          <w:p w:rsidR="008A6E21" w:rsidRDefault="0014433D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Must be stored in a </w:t>
            </w:r>
            <w:r w:rsidR="0014053D">
              <w:rPr>
                <w:sz w:val="24"/>
              </w:rPr>
              <w:t>shade, dry</w:t>
            </w:r>
            <w:r>
              <w:rPr>
                <w:sz w:val="24"/>
              </w:rPr>
              <w:t xml:space="preserve"> and area that does not allow moisture penetration</w:t>
            </w:r>
          </w:p>
          <w:p w:rsidR="0014433D" w:rsidRDefault="008E30C6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In a ventilated area and must not be stored direct on the ground</w:t>
            </w:r>
            <w:r w:rsidR="00285677">
              <w:rPr>
                <w:sz w:val="24"/>
              </w:rPr>
              <w:t xml:space="preserve"> as it would become</w:t>
            </w:r>
          </w:p>
          <w:p w:rsidR="00285677" w:rsidRDefault="00285677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Damp.</w:t>
            </w:r>
            <w:r w:rsidR="00A66EB9">
              <w:rPr>
                <w:sz w:val="24"/>
              </w:rPr>
              <w:t xml:space="preserve"> Cement should not be stored for more than two months</w:t>
            </w:r>
            <w:r w:rsidR="006152AA">
              <w:rPr>
                <w:sz w:val="24"/>
              </w:rPr>
              <w:t xml:space="preserve"> before use.</w:t>
            </w:r>
          </w:p>
          <w:p w:rsidR="00285677" w:rsidRDefault="00285677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285677" w:rsidRDefault="004B7BB8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IV). </w:t>
            </w:r>
            <w:r w:rsidR="00DB6C31">
              <w:rPr>
                <w:sz w:val="24"/>
              </w:rPr>
              <w:t xml:space="preserve">Structural and reinforcing steel must be coated with </w:t>
            </w:r>
            <w:r w:rsidR="0068010A">
              <w:rPr>
                <w:sz w:val="24"/>
              </w:rPr>
              <w:t>cem</w:t>
            </w:r>
            <w:r w:rsidR="00F73085">
              <w:rPr>
                <w:sz w:val="24"/>
              </w:rPr>
              <w:t xml:space="preserve">ent wash before staking to </w:t>
            </w:r>
          </w:p>
          <w:p w:rsidR="00F73085" w:rsidRDefault="00F73085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727C37">
              <w:rPr>
                <w:sz w:val="24"/>
              </w:rPr>
              <w:t>p</w:t>
            </w:r>
            <w:r>
              <w:rPr>
                <w:sz w:val="24"/>
              </w:rPr>
              <w:t>revent</w:t>
            </w:r>
            <w:r w:rsidR="00691480">
              <w:rPr>
                <w:sz w:val="24"/>
              </w:rPr>
              <w:t xml:space="preserve"> scaling and rusting.</w:t>
            </w:r>
          </w:p>
          <w:p w:rsidR="00727C37" w:rsidRDefault="00727C37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727C37" w:rsidRDefault="00B45BF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V).  </w:t>
            </w:r>
            <w:r w:rsidR="00CF4007">
              <w:rPr>
                <w:sz w:val="24"/>
              </w:rPr>
              <w:t>Exit control help in site control, it limits the movement of vehicles</w:t>
            </w:r>
            <w:r w:rsidR="00B33379">
              <w:rPr>
                <w:sz w:val="24"/>
              </w:rPr>
              <w:t xml:space="preserve"> on site as they</w:t>
            </w:r>
          </w:p>
          <w:p w:rsidR="00B33379" w:rsidRDefault="00B33379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proofErr w:type="gramStart"/>
            <w:r w:rsidR="00D44EA4">
              <w:rPr>
                <w:sz w:val="24"/>
              </w:rPr>
              <w:t>are</w:t>
            </w:r>
            <w:proofErr w:type="gramEnd"/>
            <w:r w:rsidR="00D44EA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controlled when they </w:t>
            </w:r>
            <w:r w:rsidR="004F4CCC">
              <w:rPr>
                <w:sz w:val="24"/>
              </w:rPr>
              <w:t>exit. Exit</w:t>
            </w:r>
            <w:r w:rsidR="00E77116">
              <w:rPr>
                <w:sz w:val="24"/>
              </w:rPr>
              <w:t xml:space="preserve"> control</w:t>
            </w:r>
            <w:r w:rsidR="00E72DAB">
              <w:rPr>
                <w:sz w:val="24"/>
              </w:rPr>
              <w:t xml:space="preserve"> on site also help to manage risks of accidents</w:t>
            </w:r>
          </w:p>
          <w:p w:rsidR="00C11054" w:rsidRDefault="00C1105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proofErr w:type="gramStart"/>
            <w:r>
              <w:rPr>
                <w:sz w:val="24"/>
              </w:rPr>
              <w:t>and</w:t>
            </w:r>
            <w:proofErr w:type="gramEnd"/>
            <w:r>
              <w:rPr>
                <w:sz w:val="24"/>
              </w:rPr>
              <w:t xml:space="preserve"> damages to the environment and </w:t>
            </w:r>
            <w:r w:rsidR="004F4CCC">
              <w:rPr>
                <w:sz w:val="24"/>
              </w:rPr>
              <w:t>surrounding structures.</w:t>
            </w:r>
          </w:p>
          <w:p w:rsidR="00D44EA4" w:rsidRDefault="00D44EA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D44EA4" w:rsidRDefault="00D44EA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434829" w:rsidRDefault="00434829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>2).</w:t>
            </w:r>
            <w:r w:rsidR="005F3257">
              <w:rPr>
                <w:sz w:val="24"/>
              </w:rPr>
              <w:t>The advantages of providing fencing for construction sites are</w:t>
            </w:r>
            <w:r w:rsidR="00C4302E">
              <w:rPr>
                <w:sz w:val="24"/>
              </w:rPr>
              <w:t>:</w:t>
            </w:r>
          </w:p>
          <w:p w:rsidR="00C4302E" w:rsidRDefault="00C4302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 xml:space="preserve">). It protects vandalism of plant and </w:t>
            </w:r>
            <w:r w:rsidR="00EA11AE">
              <w:rPr>
                <w:sz w:val="24"/>
              </w:rPr>
              <w:t>theft of materials</w:t>
            </w:r>
            <w:r>
              <w:rPr>
                <w:sz w:val="24"/>
              </w:rPr>
              <w:t xml:space="preserve"> within the site.</w:t>
            </w:r>
          </w:p>
          <w:p w:rsidR="00F30EAA" w:rsidRDefault="00F30EAA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 b). It restricts random </w:t>
            </w:r>
            <w:r w:rsidR="00361A30">
              <w:rPr>
                <w:sz w:val="24"/>
              </w:rPr>
              <w:t>access</w:t>
            </w:r>
            <w:r w:rsidR="007048FC">
              <w:rPr>
                <w:sz w:val="24"/>
              </w:rPr>
              <w:t xml:space="preserve"> into site</w:t>
            </w:r>
          </w:p>
          <w:p w:rsidR="007048FC" w:rsidRDefault="007048FC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c)</w:t>
            </w:r>
            <w:proofErr w:type="gramStart"/>
            <w:r>
              <w:rPr>
                <w:sz w:val="24"/>
              </w:rPr>
              <w:t xml:space="preserve">. </w:t>
            </w:r>
            <w:r w:rsidR="00EA11AE">
              <w:rPr>
                <w:sz w:val="24"/>
              </w:rPr>
              <w:t xml:space="preserve"> </w:t>
            </w:r>
            <w:r w:rsidR="00123592">
              <w:rPr>
                <w:sz w:val="24"/>
              </w:rPr>
              <w:t>Fencing</w:t>
            </w:r>
            <w:proofErr w:type="gramEnd"/>
            <w:r w:rsidR="00123592">
              <w:rPr>
                <w:sz w:val="24"/>
              </w:rPr>
              <w:t xml:space="preserve"> protects </w:t>
            </w:r>
            <w:r w:rsidR="00494D8C">
              <w:rPr>
                <w:sz w:val="24"/>
              </w:rPr>
              <w:t xml:space="preserve">animals and </w:t>
            </w:r>
            <w:r w:rsidR="00CE21BD">
              <w:rPr>
                <w:sz w:val="24"/>
              </w:rPr>
              <w:t>p</w:t>
            </w:r>
            <w:r w:rsidR="00494D8C">
              <w:rPr>
                <w:sz w:val="24"/>
              </w:rPr>
              <w:t>eople from</w:t>
            </w:r>
            <w:r w:rsidR="00CE21BD">
              <w:rPr>
                <w:sz w:val="24"/>
              </w:rPr>
              <w:t xml:space="preserve"> falling into deep</w:t>
            </w:r>
            <w:r w:rsidR="008601F2">
              <w:rPr>
                <w:sz w:val="24"/>
              </w:rPr>
              <w:t xml:space="preserve"> excavation during works.</w:t>
            </w:r>
          </w:p>
          <w:p w:rsidR="008601F2" w:rsidRDefault="008601F2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d).  Fencing </w:t>
            </w:r>
            <w:r w:rsidR="00BC0B5A">
              <w:rPr>
                <w:sz w:val="24"/>
              </w:rPr>
              <w:t>demarcates the site and will help to see the extend of the site</w:t>
            </w:r>
          </w:p>
          <w:p w:rsidR="0084551E" w:rsidRDefault="0084551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e). </w:t>
            </w:r>
            <w:r w:rsidR="00E4368D">
              <w:rPr>
                <w:sz w:val="24"/>
              </w:rPr>
              <w:t xml:space="preserve">Acts as a </w:t>
            </w:r>
            <w:r w:rsidR="000066AF">
              <w:rPr>
                <w:sz w:val="24"/>
              </w:rPr>
              <w:t>deterrent to the would be tre</w:t>
            </w:r>
            <w:r w:rsidR="004D0679">
              <w:rPr>
                <w:sz w:val="24"/>
              </w:rPr>
              <w:t>spasser or thief</w:t>
            </w:r>
            <w:r w:rsidR="002C4660">
              <w:rPr>
                <w:sz w:val="24"/>
              </w:rPr>
              <w:t>.</w:t>
            </w:r>
          </w:p>
          <w:p w:rsidR="002C4660" w:rsidRDefault="00632FB2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  f). The other advantage is that fencing helps to </w:t>
            </w:r>
            <w:r w:rsidR="00F3527F">
              <w:rPr>
                <w:sz w:val="24"/>
              </w:rPr>
              <w:t>control in and out vehicles since there</w:t>
            </w:r>
          </w:p>
          <w:p w:rsidR="00F3527F" w:rsidRPr="00503417" w:rsidRDefault="00F3527F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lastRenderedPageBreak/>
              <w:t xml:space="preserve">       </w:t>
            </w:r>
            <w:proofErr w:type="gramStart"/>
            <w:r w:rsidRPr="00503417">
              <w:rPr>
                <w:sz w:val="24"/>
              </w:rPr>
              <w:t>will</w:t>
            </w:r>
            <w:proofErr w:type="gramEnd"/>
            <w:r w:rsidRPr="00503417">
              <w:rPr>
                <w:sz w:val="24"/>
              </w:rPr>
              <w:t xml:space="preserve"> all use one entrance and exit.</w:t>
            </w:r>
          </w:p>
          <w:p w:rsidR="00F3527F" w:rsidRPr="00503417" w:rsidRDefault="00F3527F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2C4660" w:rsidRPr="00503417" w:rsidRDefault="002C4660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3). </w:t>
            </w:r>
            <w:r w:rsidR="009573BE" w:rsidRPr="00503417">
              <w:rPr>
                <w:sz w:val="24"/>
              </w:rPr>
              <w:t>Electricity supply for site is always an outdoor</w:t>
            </w:r>
            <w:r w:rsidR="00A716A6" w:rsidRPr="00503417">
              <w:rPr>
                <w:sz w:val="24"/>
              </w:rPr>
              <w:t xml:space="preserve"> electrical installations open</w:t>
            </w:r>
            <w:r w:rsidR="005A70BD" w:rsidRPr="00503417">
              <w:rPr>
                <w:sz w:val="24"/>
              </w:rPr>
              <w:t xml:space="preserve"> to sky or </w:t>
            </w:r>
          </w:p>
          <w:p w:rsidR="005A70BD" w:rsidRPr="00503417" w:rsidRDefault="005A70BD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    </w:t>
            </w:r>
            <w:r w:rsidR="004823ED" w:rsidRPr="00503417">
              <w:rPr>
                <w:sz w:val="24"/>
              </w:rPr>
              <w:t xml:space="preserve">Partially covered </w:t>
            </w:r>
            <w:proofErr w:type="spellStart"/>
            <w:r w:rsidR="004823ED" w:rsidRPr="00503417">
              <w:rPr>
                <w:sz w:val="24"/>
              </w:rPr>
              <w:t>where</w:t>
            </w:r>
            <w:r w:rsidR="00223666" w:rsidRPr="00503417">
              <w:rPr>
                <w:sz w:val="24"/>
              </w:rPr>
              <w:t xml:space="preserve"> a</w:t>
            </w:r>
            <w:r w:rsidR="004823ED" w:rsidRPr="00503417">
              <w:rPr>
                <w:sz w:val="24"/>
              </w:rPr>
              <w:t>s</w:t>
            </w:r>
            <w:proofErr w:type="spellEnd"/>
            <w:r w:rsidR="004823ED" w:rsidRPr="00503417">
              <w:rPr>
                <w:sz w:val="24"/>
              </w:rPr>
              <w:t xml:space="preserve"> for buildings electricity</w:t>
            </w:r>
            <w:r w:rsidR="000F21C4" w:rsidRPr="00503417">
              <w:rPr>
                <w:sz w:val="24"/>
              </w:rPr>
              <w:t xml:space="preserve"> is an indoor and always covered.</w:t>
            </w:r>
          </w:p>
          <w:p w:rsidR="000F21C4" w:rsidRPr="00503417" w:rsidRDefault="006E6874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    Site electricity is generally unprotected</w:t>
            </w:r>
            <w:r w:rsidR="0066374A" w:rsidRPr="00503417">
              <w:rPr>
                <w:sz w:val="24"/>
              </w:rPr>
              <w:t xml:space="preserve"> from environment hazards </w:t>
            </w:r>
            <w:proofErr w:type="spellStart"/>
            <w:r w:rsidR="0066374A" w:rsidRPr="00503417">
              <w:rPr>
                <w:sz w:val="24"/>
              </w:rPr>
              <w:t>where as</w:t>
            </w:r>
            <w:proofErr w:type="spellEnd"/>
            <w:r w:rsidR="0066374A" w:rsidRPr="00503417">
              <w:rPr>
                <w:sz w:val="24"/>
              </w:rPr>
              <w:t xml:space="preserve"> for</w:t>
            </w:r>
          </w:p>
          <w:p w:rsidR="0066374A" w:rsidRPr="00503417" w:rsidRDefault="0066374A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    For buildings is protected full</w:t>
            </w:r>
            <w:r w:rsidR="0072238B" w:rsidRPr="00503417">
              <w:rPr>
                <w:sz w:val="24"/>
              </w:rPr>
              <w:t>y from environment.</w:t>
            </w:r>
          </w:p>
          <w:p w:rsidR="0072238B" w:rsidRPr="00503417" w:rsidRDefault="0072238B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For buildings there are special considerations during </w:t>
            </w:r>
            <w:r w:rsidR="00675426" w:rsidRPr="00503417">
              <w:rPr>
                <w:sz w:val="24"/>
              </w:rPr>
              <w:t xml:space="preserve">installation </w:t>
            </w:r>
            <w:r w:rsidR="0014053D" w:rsidRPr="00503417">
              <w:rPr>
                <w:sz w:val="24"/>
              </w:rPr>
              <w:t>whereas</w:t>
            </w:r>
            <w:r w:rsidR="00675426" w:rsidRPr="00503417">
              <w:rPr>
                <w:sz w:val="24"/>
              </w:rPr>
              <w:t xml:space="preserve"> site electricity</w:t>
            </w:r>
          </w:p>
          <w:p w:rsidR="00675426" w:rsidRPr="00503417" w:rsidRDefault="00675426" w:rsidP="007B2896">
            <w:pPr>
              <w:pBdr>
                <w:bottom w:val="single" w:sz="4" w:space="1" w:color="auto"/>
              </w:pBdr>
              <w:rPr>
                <w:sz w:val="24"/>
              </w:rPr>
            </w:pPr>
            <w:r w:rsidRPr="00503417">
              <w:rPr>
                <w:sz w:val="24"/>
              </w:rPr>
              <w:t xml:space="preserve">  </w:t>
            </w:r>
            <w:proofErr w:type="spellStart"/>
            <w:proofErr w:type="gramStart"/>
            <w:r w:rsidR="008A71AB" w:rsidRPr="00503417">
              <w:rPr>
                <w:sz w:val="24"/>
              </w:rPr>
              <w:t>Its</w:t>
            </w:r>
            <w:proofErr w:type="spellEnd"/>
            <w:proofErr w:type="gramEnd"/>
            <w:r w:rsidR="008A71AB" w:rsidRPr="00503417">
              <w:rPr>
                <w:sz w:val="24"/>
              </w:rPr>
              <w:t xml:space="preserve"> done to suit requirements for that time</w:t>
            </w:r>
            <w:r w:rsidR="00A8173F" w:rsidRPr="00503417">
              <w:rPr>
                <w:sz w:val="24"/>
              </w:rPr>
              <w:t xml:space="preserve"> only without due considerations of future.</w:t>
            </w:r>
          </w:p>
          <w:p w:rsidR="000932EE" w:rsidRDefault="000932EE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  <w:p w:rsidR="00675426" w:rsidRPr="00A6487B" w:rsidRDefault="00675426" w:rsidP="007B2896">
            <w:pPr>
              <w:pBdr>
                <w:bottom w:val="single" w:sz="4" w:space="1" w:color="auto"/>
              </w:pBdr>
              <w:rPr>
                <w:sz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S. </w:t>
            </w:r>
            <w:proofErr w:type="spellStart"/>
            <w:r>
              <w:rPr>
                <w:rFonts w:cs="Bliss-Regular"/>
                <w:color w:val="000000"/>
              </w:rPr>
              <w:t>Makwasha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C56D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4B20D3" w:rsidP="00503D7E">
      <w:pPr>
        <w:rPr>
          <w:rFonts w:cs="Times New Roman"/>
          <w:sz w:val="24"/>
          <w:szCs w:val="32"/>
        </w:rPr>
      </w:pPr>
      <w:proofErr w:type="gramStart"/>
      <w:r>
        <w:rPr>
          <w:rFonts w:cs="Times New Roman"/>
          <w:sz w:val="24"/>
          <w:szCs w:val="32"/>
        </w:rPr>
        <w:t>r</w:t>
      </w:r>
      <w:bookmarkStart w:id="0" w:name="_GoBack"/>
      <w:bookmarkEnd w:id="0"/>
      <w:proofErr w:type="gramEnd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47C" w:rsidRDefault="00FA447C" w:rsidP="00CB4D0A">
      <w:pPr>
        <w:spacing w:after="0" w:line="240" w:lineRule="auto"/>
      </w:pPr>
      <w:r>
        <w:separator/>
      </w:r>
    </w:p>
  </w:endnote>
  <w:endnote w:type="continuationSeparator" w:id="0">
    <w:p w:rsidR="00FA447C" w:rsidRDefault="00FA447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47C" w:rsidRDefault="00FA447C" w:rsidP="00CB4D0A">
      <w:pPr>
        <w:spacing w:after="0" w:line="240" w:lineRule="auto"/>
      </w:pPr>
      <w:r>
        <w:separator/>
      </w:r>
    </w:p>
  </w:footnote>
  <w:footnote w:type="continuationSeparator" w:id="0">
    <w:p w:rsidR="00FA447C" w:rsidRDefault="00FA447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18AE"/>
    <w:rsid w:val="000066AF"/>
    <w:rsid w:val="000158F9"/>
    <w:rsid w:val="00016482"/>
    <w:rsid w:val="00020723"/>
    <w:rsid w:val="00021434"/>
    <w:rsid w:val="000241F0"/>
    <w:rsid w:val="00024E55"/>
    <w:rsid w:val="000354A5"/>
    <w:rsid w:val="000355CF"/>
    <w:rsid w:val="00035CDD"/>
    <w:rsid w:val="00040083"/>
    <w:rsid w:val="0004349B"/>
    <w:rsid w:val="00043BB2"/>
    <w:rsid w:val="00055992"/>
    <w:rsid w:val="00061205"/>
    <w:rsid w:val="00062AA4"/>
    <w:rsid w:val="00063870"/>
    <w:rsid w:val="00071546"/>
    <w:rsid w:val="00073060"/>
    <w:rsid w:val="000820E8"/>
    <w:rsid w:val="000859FE"/>
    <w:rsid w:val="000867EE"/>
    <w:rsid w:val="000932EE"/>
    <w:rsid w:val="00094CDE"/>
    <w:rsid w:val="0009526B"/>
    <w:rsid w:val="000961F9"/>
    <w:rsid w:val="000A1DA0"/>
    <w:rsid w:val="000B6C1C"/>
    <w:rsid w:val="000C60A4"/>
    <w:rsid w:val="000D0E09"/>
    <w:rsid w:val="000D3302"/>
    <w:rsid w:val="000D43FE"/>
    <w:rsid w:val="000E4AD1"/>
    <w:rsid w:val="000F21C4"/>
    <w:rsid w:val="000F2FBE"/>
    <w:rsid w:val="000F52FC"/>
    <w:rsid w:val="0010292F"/>
    <w:rsid w:val="00115C79"/>
    <w:rsid w:val="001175EE"/>
    <w:rsid w:val="00123592"/>
    <w:rsid w:val="001240E4"/>
    <w:rsid w:val="00126EC8"/>
    <w:rsid w:val="00132095"/>
    <w:rsid w:val="001355EE"/>
    <w:rsid w:val="00135952"/>
    <w:rsid w:val="0014029D"/>
    <w:rsid w:val="0014053D"/>
    <w:rsid w:val="001416C0"/>
    <w:rsid w:val="0014433D"/>
    <w:rsid w:val="00150167"/>
    <w:rsid w:val="001525EC"/>
    <w:rsid w:val="00157CF6"/>
    <w:rsid w:val="00160D30"/>
    <w:rsid w:val="00161B80"/>
    <w:rsid w:val="001630AA"/>
    <w:rsid w:val="001714B5"/>
    <w:rsid w:val="00174BA2"/>
    <w:rsid w:val="00182416"/>
    <w:rsid w:val="00187EB4"/>
    <w:rsid w:val="00190F61"/>
    <w:rsid w:val="00192868"/>
    <w:rsid w:val="001A4CFC"/>
    <w:rsid w:val="001C0037"/>
    <w:rsid w:val="001C1591"/>
    <w:rsid w:val="001C1C30"/>
    <w:rsid w:val="001C5854"/>
    <w:rsid w:val="001C7B03"/>
    <w:rsid w:val="001D3A43"/>
    <w:rsid w:val="001D7FAD"/>
    <w:rsid w:val="001E2638"/>
    <w:rsid w:val="001E6D53"/>
    <w:rsid w:val="001F0481"/>
    <w:rsid w:val="001F5486"/>
    <w:rsid w:val="0020451E"/>
    <w:rsid w:val="00204C0E"/>
    <w:rsid w:val="00206B9D"/>
    <w:rsid w:val="00223666"/>
    <w:rsid w:val="002258A3"/>
    <w:rsid w:val="0023259C"/>
    <w:rsid w:val="00235980"/>
    <w:rsid w:val="00237A4F"/>
    <w:rsid w:val="00241B99"/>
    <w:rsid w:val="0025000E"/>
    <w:rsid w:val="00262F10"/>
    <w:rsid w:val="00274809"/>
    <w:rsid w:val="00277B1C"/>
    <w:rsid w:val="00285677"/>
    <w:rsid w:val="002921AA"/>
    <w:rsid w:val="002A04BC"/>
    <w:rsid w:val="002A124F"/>
    <w:rsid w:val="002A7502"/>
    <w:rsid w:val="002B0BD7"/>
    <w:rsid w:val="002B107F"/>
    <w:rsid w:val="002B573D"/>
    <w:rsid w:val="002C1411"/>
    <w:rsid w:val="002C4660"/>
    <w:rsid w:val="002C5CB2"/>
    <w:rsid w:val="002D1EF1"/>
    <w:rsid w:val="002D6778"/>
    <w:rsid w:val="002E10CF"/>
    <w:rsid w:val="002E547A"/>
    <w:rsid w:val="002F33AC"/>
    <w:rsid w:val="002F779F"/>
    <w:rsid w:val="003110F6"/>
    <w:rsid w:val="00313460"/>
    <w:rsid w:val="003239A5"/>
    <w:rsid w:val="003348BA"/>
    <w:rsid w:val="003348C9"/>
    <w:rsid w:val="0034406F"/>
    <w:rsid w:val="00361A30"/>
    <w:rsid w:val="00361EAE"/>
    <w:rsid w:val="00362F7F"/>
    <w:rsid w:val="003640AC"/>
    <w:rsid w:val="00371885"/>
    <w:rsid w:val="00382DCE"/>
    <w:rsid w:val="00385529"/>
    <w:rsid w:val="00390F90"/>
    <w:rsid w:val="003B3A74"/>
    <w:rsid w:val="003B4607"/>
    <w:rsid w:val="003B4AA9"/>
    <w:rsid w:val="003B5590"/>
    <w:rsid w:val="003C7514"/>
    <w:rsid w:val="003C7DB1"/>
    <w:rsid w:val="003D0A95"/>
    <w:rsid w:val="003D694D"/>
    <w:rsid w:val="003E2B87"/>
    <w:rsid w:val="003F4250"/>
    <w:rsid w:val="003F4513"/>
    <w:rsid w:val="00401773"/>
    <w:rsid w:val="0040405D"/>
    <w:rsid w:val="00404781"/>
    <w:rsid w:val="00405895"/>
    <w:rsid w:val="004058DF"/>
    <w:rsid w:val="00412F2C"/>
    <w:rsid w:val="004136CE"/>
    <w:rsid w:val="0042265F"/>
    <w:rsid w:val="00434829"/>
    <w:rsid w:val="00442846"/>
    <w:rsid w:val="00447EF1"/>
    <w:rsid w:val="00453ACD"/>
    <w:rsid w:val="00460A38"/>
    <w:rsid w:val="004776BD"/>
    <w:rsid w:val="004823ED"/>
    <w:rsid w:val="00486F1A"/>
    <w:rsid w:val="00490CB9"/>
    <w:rsid w:val="00494D8C"/>
    <w:rsid w:val="004A2CE2"/>
    <w:rsid w:val="004A39F6"/>
    <w:rsid w:val="004B17E2"/>
    <w:rsid w:val="004B1A2C"/>
    <w:rsid w:val="004B20D3"/>
    <w:rsid w:val="004B6D83"/>
    <w:rsid w:val="004B795B"/>
    <w:rsid w:val="004B7BB8"/>
    <w:rsid w:val="004C25B9"/>
    <w:rsid w:val="004C5845"/>
    <w:rsid w:val="004D0679"/>
    <w:rsid w:val="004D7287"/>
    <w:rsid w:val="004E3CDA"/>
    <w:rsid w:val="004F4B4D"/>
    <w:rsid w:val="004F4CCC"/>
    <w:rsid w:val="004F5C55"/>
    <w:rsid w:val="0050216D"/>
    <w:rsid w:val="00503417"/>
    <w:rsid w:val="00503D7E"/>
    <w:rsid w:val="0050778F"/>
    <w:rsid w:val="005237E5"/>
    <w:rsid w:val="005305D5"/>
    <w:rsid w:val="00534571"/>
    <w:rsid w:val="00535F31"/>
    <w:rsid w:val="00565A06"/>
    <w:rsid w:val="0056745E"/>
    <w:rsid w:val="00572253"/>
    <w:rsid w:val="00574D64"/>
    <w:rsid w:val="00581E30"/>
    <w:rsid w:val="00591365"/>
    <w:rsid w:val="0059410D"/>
    <w:rsid w:val="00594C86"/>
    <w:rsid w:val="00595039"/>
    <w:rsid w:val="005A33F7"/>
    <w:rsid w:val="005A70BD"/>
    <w:rsid w:val="005B29DB"/>
    <w:rsid w:val="005B31E4"/>
    <w:rsid w:val="005B3BCC"/>
    <w:rsid w:val="005B7FD8"/>
    <w:rsid w:val="005C1ADC"/>
    <w:rsid w:val="005C5C64"/>
    <w:rsid w:val="005E0432"/>
    <w:rsid w:val="005E7B5D"/>
    <w:rsid w:val="005F3257"/>
    <w:rsid w:val="006034F6"/>
    <w:rsid w:val="00606E57"/>
    <w:rsid w:val="00607874"/>
    <w:rsid w:val="00607E77"/>
    <w:rsid w:val="00614009"/>
    <w:rsid w:val="0061498E"/>
    <w:rsid w:val="006152AA"/>
    <w:rsid w:val="00617BB3"/>
    <w:rsid w:val="00632FB2"/>
    <w:rsid w:val="00635B7F"/>
    <w:rsid w:val="00641C2C"/>
    <w:rsid w:val="006456A6"/>
    <w:rsid w:val="00645CDD"/>
    <w:rsid w:val="00650867"/>
    <w:rsid w:val="0066374A"/>
    <w:rsid w:val="00670321"/>
    <w:rsid w:val="00671A8A"/>
    <w:rsid w:val="00675426"/>
    <w:rsid w:val="0068010A"/>
    <w:rsid w:val="006823A7"/>
    <w:rsid w:val="00685747"/>
    <w:rsid w:val="00691480"/>
    <w:rsid w:val="006A216D"/>
    <w:rsid w:val="006A34F9"/>
    <w:rsid w:val="006B50FE"/>
    <w:rsid w:val="006D1C7F"/>
    <w:rsid w:val="006E0010"/>
    <w:rsid w:val="006E3EE5"/>
    <w:rsid w:val="006E6874"/>
    <w:rsid w:val="006E7F68"/>
    <w:rsid w:val="006F0D2A"/>
    <w:rsid w:val="006F5CC1"/>
    <w:rsid w:val="00700F27"/>
    <w:rsid w:val="0070347F"/>
    <w:rsid w:val="007048FC"/>
    <w:rsid w:val="00705FF0"/>
    <w:rsid w:val="0070678E"/>
    <w:rsid w:val="0072238B"/>
    <w:rsid w:val="00727C37"/>
    <w:rsid w:val="00733C0F"/>
    <w:rsid w:val="00736467"/>
    <w:rsid w:val="007374D8"/>
    <w:rsid w:val="00742A11"/>
    <w:rsid w:val="00744DB0"/>
    <w:rsid w:val="00751477"/>
    <w:rsid w:val="00756D88"/>
    <w:rsid w:val="007576C9"/>
    <w:rsid w:val="00770C49"/>
    <w:rsid w:val="00775EC1"/>
    <w:rsid w:val="00782EEE"/>
    <w:rsid w:val="00791F27"/>
    <w:rsid w:val="007A11F7"/>
    <w:rsid w:val="007A5923"/>
    <w:rsid w:val="007B2896"/>
    <w:rsid w:val="007C196D"/>
    <w:rsid w:val="007C4C74"/>
    <w:rsid w:val="007C5757"/>
    <w:rsid w:val="007D0299"/>
    <w:rsid w:val="007D4200"/>
    <w:rsid w:val="007F4F9E"/>
    <w:rsid w:val="00831C11"/>
    <w:rsid w:val="0083679A"/>
    <w:rsid w:val="0084551E"/>
    <w:rsid w:val="008524B6"/>
    <w:rsid w:val="008601F2"/>
    <w:rsid w:val="0086031B"/>
    <w:rsid w:val="00861933"/>
    <w:rsid w:val="0086272E"/>
    <w:rsid w:val="00862CCD"/>
    <w:rsid w:val="0086516A"/>
    <w:rsid w:val="00880638"/>
    <w:rsid w:val="00892F52"/>
    <w:rsid w:val="008970ED"/>
    <w:rsid w:val="008A60B4"/>
    <w:rsid w:val="008A6E21"/>
    <w:rsid w:val="008A71AB"/>
    <w:rsid w:val="008B3C31"/>
    <w:rsid w:val="008B64FE"/>
    <w:rsid w:val="008B726B"/>
    <w:rsid w:val="008D2473"/>
    <w:rsid w:val="008D7BAB"/>
    <w:rsid w:val="008E28F7"/>
    <w:rsid w:val="008E30C6"/>
    <w:rsid w:val="008E3657"/>
    <w:rsid w:val="008E69B2"/>
    <w:rsid w:val="008F13E1"/>
    <w:rsid w:val="008F3A30"/>
    <w:rsid w:val="008F64AE"/>
    <w:rsid w:val="00903947"/>
    <w:rsid w:val="00910854"/>
    <w:rsid w:val="009212B8"/>
    <w:rsid w:val="00933DD8"/>
    <w:rsid w:val="00935BF7"/>
    <w:rsid w:val="00937423"/>
    <w:rsid w:val="0093763C"/>
    <w:rsid w:val="00940250"/>
    <w:rsid w:val="0095442C"/>
    <w:rsid w:val="0095661A"/>
    <w:rsid w:val="009573BE"/>
    <w:rsid w:val="00966746"/>
    <w:rsid w:val="0097100E"/>
    <w:rsid w:val="00983942"/>
    <w:rsid w:val="009A0575"/>
    <w:rsid w:val="009A24A2"/>
    <w:rsid w:val="009B1C66"/>
    <w:rsid w:val="009B311A"/>
    <w:rsid w:val="009C37E0"/>
    <w:rsid w:val="009C597B"/>
    <w:rsid w:val="009D1A3C"/>
    <w:rsid w:val="009D7CC3"/>
    <w:rsid w:val="009E2F79"/>
    <w:rsid w:val="009E7470"/>
    <w:rsid w:val="00A02D5E"/>
    <w:rsid w:val="00A063EA"/>
    <w:rsid w:val="00A14B66"/>
    <w:rsid w:val="00A25825"/>
    <w:rsid w:val="00A267F6"/>
    <w:rsid w:val="00A45BB9"/>
    <w:rsid w:val="00A509C2"/>
    <w:rsid w:val="00A52F97"/>
    <w:rsid w:val="00A54530"/>
    <w:rsid w:val="00A6487B"/>
    <w:rsid w:val="00A65CF7"/>
    <w:rsid w:val="00A66EB9"/>
    <w:rsid w:val="00A67B09"/>
    <w:rsid w:val="00A716A6"/>
    <w:rsid w:val="00A8065C"/>
    <w:rsid w:val="00A8173F"/>
    <w:rsid w:val="00A822B0"/>
    <w:rsid w:val="00A851DA"/>
    <w:rsid w:val="00A86516"/>
    <w:rsid w:val="00A94835"/>
    <w:rsid w:val="00AA7BC1"/>
    <w:rsid w:val="00AC588F"/>
    <w:rsid w:val="00AC7D5B"/>
    <w:rsid w:val="00AD73F1"/>
    <w:rsid w:val="00AE1481"/>
    <w:rsid w:val="00AE52D4"/>
    <w:rsid w:val="00AF15DA"/>
    <w:rsid w:val="00AF3E6D"/>
    <w:rsid w:val="00AF7BB2"/>
    <w:rsid w:val="00B03CC8"/>
    <w:rsid w:val="00B0415E"/>
    <w:rsid w:val="00B04678"/>
    <w:rsid w:val="00B214C7"/>
    <w:rsid w:val="00B24805"/>
    <w:rsid w:val="00B31B71"/>
    <w:rsid w:val="00B31DCE"/>
    <w:rsid w:val="00B33379"/>
    <w:rsid w:val="00B34822"/>
    <w:rsid w:val="00B45BF4"/>
    <w:rsid w:val="00B618AB"/>
    <w:rsid w:val="00B63359"/>
    <w:rsid w:val="00B77D56"/>
    <w:rsid w:val="00B804F0"/>
    <w:rsid w:val="00B8433E"/>
    <w:rsid w:val="00B859B9"/>
    <w:rsid w:val="00BA4BEF"/>
    <w:rsid w:val="00BA65B1"/>
    <w:rsid w:val="00BA7A78"/>
    <w:rsid w:val="00BC0B5A"/>
    <w:rsid w:val="00BC46DF"/>
    <w:rsid w:val="00BC4CB2"/>
    <w:rsid w:val="00BF0899"/>
    <w:rsid w:val="00BF54D2"/>
    <w:rsid w:val="00C034BA"/>
    <w:rsid w:val="00C03577"/>
    <w:rsid w:val="00C0443A"/>
    <w:rsid w:val="00C11054"/>
    <w:rsid w:val="00C21EEE"/>
    <w:rsid w:val="00C2203B"/>
    <w:rsid w:val="00C30A2D"/>
    <w:rsid w:val="00C3119C"/>
    <w:rsid w:val="00C317F2"/>
    <w:rsid w:val="00C31CCC"/>
    <w:rsid w:val="00C359CE"/>
    <w:rsid w:val="00C41320"/>
    <w:rsid w:val="00C4302E"/>
    <w:rsid w:val="00C4411D"/>
    <w:rsid w:val="00C51255"/>
    <w:rsid w:val="00C5617C"/>
    <w:rsid w:val="00C576D1"/>
    <w:rsid w:val="00C65FEA"/>
    <w:rsid w:val="00C670C4"/>
    <w:rsid w:val="00C72102"/>
    <w:rsid w:val="00C733E6"/>
    <w:rsid w:val="00C7504C"/>
    <w:rsid w:val="00C81D5F"/>
    <w:rsid w:val="00C91412"/>
    <w:rsid w:val="00C91EFE"/>
    <w:rsid w:val="00CA0AC2"/>
    <w:rsid w:val="00CA594F"/>
    <w:rsid w:val="00CB4D0A"/>
    <w:rsid w:val="00CB67BD"/>
    <w:rsid w:val="00CC0024"/>
    <w:rsid w:val="00CC2FB3"/>
    <w:rsid w:val="00CC575A"/>
    <w:rsid w:val="00CC7276"/>
    <w:rsid w:val="00CC7CD5"/>
    <w:rsid w:val="00CD1E82"/>
    <w:rsid w:val="00CD48DA"/>
    <w:rsid w:val="00CE21BD"/>
    <w:rsid w:val="00CE6278"/>
    <w:rsid w:val="00CF4007"/>
    <w:rsid w:val="00D02E4C"/>
    <w:rsid w:val="00D039AC"/>
    <w:rsid w:val="00D04628"/>
    <w:rsid w:val="00D046DE"/>
    <w:rsid w:val="00D106DC"/>
    <w:rsid w:val="00D160D0"/>
    <w:rsid w:val="00D20713"/>
    <w:rsid w:val="00D2175A"/>
    <w:rsid w:val="00D41655"/>
    <w:rsid w:val="00D427DE"/>
    <w:rsid w:val="00D44EA4"/>
    <w:rsid w:val="00D50969"/>
    <w:rsid w:val="00D51B67"/>
    <w:rsid w:val="00D5587D"/>
    <w:rsid w:val="00D5634E"/>
    <w:rsid w:val="00D56EB1"/>
    <w:rsid w:val="00D609CC"/>
    <w:rsid w:val="00D707CC"/>
    <w:rsid w:val="00D74508"/>
    <w:rsid w:val="00D821FE"/>
    <w:rsid w:val="00D86BA7"/>
    <w:rsid w:val="00D87C5A"/>
    <w:rsid w:val="00D93D33"/>
    <w:rsid w:val="00DA48AB"/>
    <w:rsid w:val="00DA6B14"/>
    <w:rsid w:val="00DA6F26"/>
    <w:rsid w:val="00DB0793"/>
    <w:rsid w:val="00DB6C31"/>
    <w:rsid w:val="00DD070B"/>
    <w:rsid w:val="00DD0D34"/>
    <w:rsid w:val="00DE2035"/>
    <w:rsid w:val="00DE2ED2"/>
    <w:rsid w:val="00DE7C90"/>
    <w:rsid w:val="00DF12BA"/>
    <w:rsid w:val="00DF1563"/>
    <w:rsid w:val="00DF59D8"/>
    <w:rsid w:val="00DF7BC4"/>
    <w:rsid w:val="00E00821"/>
    <w:rsid w:val="00E04DB4"/>
    <w:rsid w:val="00E05E41"/>
    <w:rsid w:val="00E0788F"/>
    <w:rsid w:val="00E1485E"/>
    <w:rsid w:val="00E14AE3"/>
    <w:rsid w:val="00E30679"/>
    <w:rsid w:val="00E3240B"/>
    <w:rsid w:val="00E4368D"/>
    <w:rsid w:val="00E4597D"/>
    <w:rsid w:val="00E47146"/>
    <w:rsid w:val="00E5099C"/>
    <w:rsid w:val="00E54832"/>
    <w:rsid w:val="00E56A90"/>
    <w:rsid w:val="00E5736E"/>
    <w:rsid w:val="00E622C1"/>
    <w:rsid w:val="00E641CC"/>
    <w:rsid w:val="00E65A99"/>
    <w:rsid w:val="00E72DAB"/>
    <w:rsid w:val="00E77116"/>
    <w:rsid w:val="00EA11AE"/>
    <w:rsid w:val="00EA30AB"/>
    <w:rsid w:val="00EB04B4"/>
    <w:rsid w:val="00EB32F6"/>
    <w:rsid w:val="00EB3925"/>
    <w:rsid w:val="00EB5032"/>
    <w:rsid w:val="00EB6AB9"/>
    <w:rsid w:val="00EC1237"/>
    <w:rsid w:val="00EC315A"/>
    <w:rsid w:val="00EC56D2"/>
    <w:rsid w:val="00EC75A3"/>
    <w:rsid w:val="00ED0C2F"/>
    <w:rsid w:val="00ED38F3"/>
    <w:rsid w:val="00EE4B7C"/>
    <w:rsid w:val="00EF1F61"/>
    <w:rsid w:val="00F029F9"/>
    <w:rsid w:val="00F02D0F"/>
    <w:rsid w:val="00F2089C"/>
    <w:rsid w:val="00F22DE2"/>
    <w:rsid w:val="00F26D68"/>
    <w:rsid w:val="00F30EAA"/>
    <w:rsid w:val="00F310A0"/>
    <w:rsid w:val="00F3527F"/>
    <w:rsid w:val="00F352A9"/>
    <w:rsid w:val="00F35EA7"/>
    <w:rsid w:val="00F40019"/>
    <w:rsid w:val="00F40053"/>
    <w:rsid w:val="00F4523E"/>
    <w:rsid w:val="00F506ED"/>
    <w:rsid w:val="00F51F9E"/>
    <w:rsid w:val="00F53450"/>
    <w:rsid w:val="00F6287D"/>
    <w:rsid w:val="00F67C8F"/>
    <w:rsid w:val="00F73085"/>
    <w:rsid w:val="00F77E89"/>
    <w:rsid w:val="00F803DD"/>
    <w:rsid w:val="00FA1A83"/>
    <w:rsid w:val="00FA447C"/>
    <w:rsid w:val="00FB4DEF"/>
    <w:rsid w:val="00FB7005"/>
    <w:rsid w:val="00FC24FA"/>
    <w:rsid w:val="00FD3571"/>
    <w:rsid w:val="00FD51EF"/>
    <w:rsid w:val="00FE351F"/>
    <w:rsid w:val="00FE45E2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B2D55-8711-4851-B13E-061DCE064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109</cp:revision>
  <cp:lastPrinted>2014-06-03T11:19:00Z</cp:lastPrinted>
  <dcterms:created xsi:type="dcterms:W3CDTF">2014-06-16T17:27:00Z</dcterms:created>
  <dcterms:modified xsi:type="dcterms:W3CDTF">2014-06-17T21:03:00Z</dcterms:modified>
</cp:coreProperties>
</file>