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6D9D" w:rsidP="00A851DA">
      <w:pPr>
        <w:rPr>
          <w:lang w:val="en-US"/>
        </w:rPr>
      </w:pPr>
      <w:r w:rsidRPr="00AE6D9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FE6">
            <w:pPr>
              <w:pStyle w:val="Default"/>
              <w:rPr>
                <w:rFonts w:asciiTheme="minorHAnsi" w:hAnsiTheme="minorHAnsi"/>
              </w:rPr>
            </w:pPr>
            <w:r w:rsidRPr="00455868">
              <w:rPr>
                <w:rFonts w:ascii="Arial" w:hAnsi="Arial" w:cs="Arial"/>
              </w:rPr>
              <w:t>Asabi Beckle</w:t>
            </w:r>
            <w:r>
              <w:rPr>
                <w:rFonts w:ascii="Arial" w:hAnsi="Arial" w:cs="Arial"/>
              </w:rPr>
              <w: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D0FE6" w:rsidRDefault="00CD0FE6">
            <w:pPr>
              <w:pStyle w:val="Default"/>
              <w:rPr>
                <w:rFonts w:asciiTheme="minorHAnsi" w:hAnsiTheme="minorHAnsi"/>
              </w:rPr>
            </w:pPr>
            <w:r w:rsidRPr="00CD0FE6">
              <w:rPr>
                <w:rStyle w:val="HTMLTypewriter"/>
                <w:rFonts w:ascii="Arial" w:eastAsia="Calibri" w:hAnsi="Arial" w:cs="Arial"/>
                <w:sz w:val="24"/>
                <w:szCs w:val="24"/>
              </w:rPr>
              <w:t>1217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FE6">
            <w:pPr>
              <w:pStyle w:val="Default"/>
              <w:rPr>
                <w:rFonts w:asciiTheme="minorHAnsi" w:hAnsiTheme="minorHAnsi"/>
              </w:rPr>
            </w:pPr>
            <w:r w:rsidRPr="006F59A5">
              <w:rPr>
                <w:rStyle w:val="thread-subject"/>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5C85">
            <w:r>
              <w:t>8</w:t>
            </w:r>
          </w:p>
        </w:tc>
      </w:tr>
    </w:tbl>
    <w:p w:rsidR="00A75C85" w:rsidRDefault="00A75C85" w:rsidP="00A75C85">
      <w:pPr>
        <w:autoSpaceDE w:val="0"/>
        <w:autoSpaceDN w:val="0"/>
        <w:adjustRightInd w:val="0"/>
        <w:spacing w:after="0" w:line="240" w:lineRule="auto"/>
        <w:rPr>
          <w:rFonts w:ascii="Arial" w:hAnsi="Arial" w:cs="Arial"/>
          <w:b/>
          <w:bCs/>
          <w:sz w:val="24"/>
          <w:szCs w:val="24"/>
        </w:rPr>
      </w:pPr>
    </w:p>
    <w:p w:rsidR="00A75C85" w:rsidRPr="00C65CD6" w:rsidRDefault="00A75C85" w:rsidP="00A75C85">
      <w:pPr>
        <w:autoSpaceDE w:val="0"/>
        <w:autoSpaceDN w:val="0"/>
        <w:adjustRightInd w:val="0"/>
        <w:spacing w:after="0" w:line="240" w:lineRule="auto"/>
        <w:rPr>
          <w:rFonts w:ascii="Arial" w:hAnsi="Arial" w:cs="Arial"/>
          <w:b/>
          <w:bCs/>
          <w:sz w:val="24"/>
          <w:szCs w:val="24"/>
        </w:rPr>
      </w:pPr>
      <w:r w:rsidRPr="00C65CD6">
        <w:rPr>
          <w:rFonts w:ascii="Arial" w:hAnsi="Arial" w:cs="Arial"/>
          <w:b/>
          <w:bCs/>
          <w:sz w:val="24"/>
          <w:szCs w:val="24"/>
        </w:rPr>
        <w:t xml:space="preserve">Assessment 8 </w:t>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Cs/>
          <w:sz w:val="24"/>
          <w:szCs w:val="24"/>
        </w:rPr>
        <w:tab/>
      </w:r>
      <w:r w:rsidRPr="00C65CD6">
        <w:rPr>
          <w:rFonts w:ascii="Arial" w:hAnsi="Arial" w:cs="Arial"/>
          <w:b/>
          <w:bCs/>
          <w:sz w:val="24"/>
          <w:szCs w:val="24"/>
        </w:rPr>
        <w:t>Total Marks: 30</w:t>
      </w:r>
    </w:p>
    <w:p w:rsidR="00A75C85" w:rsidRPr="00C65CD6" w:rsidRDefault="00A75C85" w:rsidP="00A75C85">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Q.1. Short Questions: (10)</w:t>
      </w:r>
    </w:p>
    <w:p w:rsidR="00A75C85" w:rsidRPr="00C65CD6" w:rsidRDefault="00A75C85" w:rsidP="00A75C85">
      <w:pPr>
        <w:autoSpaceDE w:val="0"/>
        <w:autoSpaceDN w:val="0"/>
        <w:adjustRightInd w:val="0"/>
        <w:spacing w:after="0" w:line="240" w:lineRule="auto"/>
        <w:rPr>
          <w:rFonts w:ascii="Arial" w:hAnsi="Arial" w:cs="Arial"/>
          <w:b/>
          <w:sz w:val="24"/>
          <w:szCs w:val="24"/>
        </w:rPr>
      </w:pPr>
      <w:proofErr w:type="spellStart"/>
      <w:r w:rsidRPr="00C65CD6">
        <w:rPr>
          <w:rFonts w:ascii="Arial" w:hAnsi="Arial" w:cs="Arial"/>
          <w:b/>
          <w:sz w:val="24"/>
          <w:szCs w:val="24"/>
        </w:rPr>
        <w:t>i</w:t>
      </w:r>
      <w:proofErr w:type="spellEnd"/>
      <w:r w:rsidRPr="00C65CD6">
        <w:rPr>
          <w:rFonts w:ascii="Arial" w:hAnsi="Arial" w:cs="Arial"/>
          <w:b/>
          <w:sz w:val="24"/>
          <w:szCs w:val="24"/>
        </w:rPr>
        <w:t>. Identify the key steps involved in human resource management for an event?</w:t>
      </w:r>
    </w:p>
    <w:p w:rsidR="00A0663C" w:rsidRPr="00C65CD6" w:rsidRDefault="00A0663C" w:rsidP="00A75C85">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There are many key steps involved when organising an event, especially in terms of human resources managements:</w:t>
      </w:r>
    </w:p>
    <w:p w:rsidR="00A0663C" w:rsidRPr="00C65CD6" w:rsidRDefault="00A07E49" w:rsidP="00C65CD6">
      <w:pPr>
        <w:pStyle w:val="ListParagraph"/>
        <w:numPr>
          <w:ilvl w:val="0"/>
          <w:numId w:val="18"/>
        </w:numPr>
        <w:autoSpaceDE w:val="0"/>
        <w:autoSpaceDN w:val="0"/>
        <w:adjustRightInd w:val="0"/>
        <w:spacing w:after="0" w:line="240" w:lineRule="auto"/>
        <w:ind w:left="709"/>
        <w:rPr>
          <w:rFonts w:ascii="Arial" w:hAnsi="Arial" w:cs="Arial"/>
          <w:sz w:val="24"/>
          <w:szCs w:val="24"/>
        </w:rPr>
      </w:pPr>
      <w:r w:rsidRPr="00C65CD6">
        <w:rPr>
          <w:rFonts w:ascii="Arial" w:hAnsi="Arial" w:cs="Arial"/>
          <w:sz w:val="24"/>
          <w:szCs w:val="24"/>
        </w:rPr>
        <w:t>I</w:t>
      </w:r>
      <w:r w:rsidR="007D3A11" w:rsidRPr="00C65CD6">
        <w:rPr>
          <w:rFonts w:ascii="Arial" w:hAnsi="Arial" w:cs="Arial"/>
          <w:sz w:val="24"/>
          <w:szCs w:val="24"/>
        </w:rPr>
        <w:t>dentify</w:t>
      </w:r>
      <w:r w:rsidR="00A0663C" w:rsidRPr="00C65CD6">
        <w:rPr>
          <w:rFonts w:ascii="Arial" w:hAnsi="Arial" w:cs="Arial"/>
          <w:sz w:val="24"/>
          <w:szCs w:val="24"/>
        </w:rPr>
        <w:t xml:space="preserve"> the tasks</w:t>
      </w:r>
      <w:r w:rsidRPr="00C65CD6">
        <w:rPr>
          <w:rFonts w:ascii="Arial" w:hAnsi="Arial" w:cs="Arial"/>
          <w:sz w:val="24"/>
          <w:szCs w:val="24"/>
        </w:rPr>
        <w:t>/jobs needed to successfully complete</w:t>
      </w:r>
      <w:r w:rsidR="00A0663C" w:rsidRPr="00C65CD6">
        <w:rPr>
          <w:rFonts w:ascii="Arial" w:hAnsi="Arial" w:cs="Arial"/>
          <w:sz w:val="24"/>
          <w:szCs w:val="24"/>
        </w:rPr>
        <w:t xml:space="preserve"> the event</w:t>
      </w:r>
    </w:p>
    <w:p w:rsidR="00A0663C" w:rsidRPr="00C65CD6" w:rsidRDefault="00A07E49" w:rsidP="00C65CD6">
      <w:pPr>
        <w:pStyle w:val="ListParagraph"/>
        <w:numPr>
          <w:ilvl w:val="0"/>
          <w:numId w:val="18"/>
        </w:numPr>
        <w:autoSpaceDE w:val="0"/>
        <w:autoSpaceDN w:val="0"/>
        <w:adjustRightInd w:val="0"/>
        <w:spacing w:after="0" w:line="240" w:lineRule="auto"/>
        <w:ind w:left="709"/>
        <w:rPr>
          <w:rFonts w:ascii="Arial" w:hAnsi="Arial" w:cs="Arial"/>
          <w:sz w:val="24"/>
          <w:szCs w:val="24"/>
        </w:rPr>
      </w:pPr>
      <w:r w:rsidRPr="00C65CD6">
        <w:rPr>
          <w:rFonts w:ascii="Arial" w:hAnsi="Arial" w:cs="Arial"/>
          <w:sz w:val="24"/>
          <w:szCs w:val="24"/>
        </w:rPr>
        <w:t xml:space="preserve">Determine </w:t>
      </w:r>
      <w:r w:rsidR="00BA1959" w:rsidRPr="00C65CD6">
        <w:rPr>
          <w:rFonts w:ascii="Arial" w:hAnsi="Arial" w:cs="Arial"/>
          <w:sz w:val="24"/>
          <w:szCs w:val="24"/>
        </w:rPr>
        <w:t xml:space="preserve">the skills and number of staff </w:t>
      </w:r>
      <w:r w:rsidR="007D3A11" w:rsidRPr="00C65CD6">
        <w:rPr>
          <w:rFonts w:ascii="Arial" w:hAnsi="Arial" w:cs="Arial"/>
          <w:sz w:val="24"/>
          <w:szCs w:val="24"/>
        </w:rPr>
        <w:t xml:space="preserve">(both paid permanent/temporary and voluntary) </w:t>
      </w:r>
      <w:r w:rsidR="00BA1959" w:rsidRPr="00C65CD6">
        <w:rPr>
          <w:rFonts w:ascii="Arial" w:hAnsi="Arial" w:cs="Arial"/>
          <w:sz w:val="24"/>
          <w:szCs w:val="24"/>
        </w:rPr>
        <w:t>needed to support the event project group</w:t>
      </w:r>
    </w:p>
    <w:p w:rsidR="00A0663C" w:rsidRPr="00C65CD6" w:rsidRDefault="007D3A11" w:rsidP="00C65CD6">
      <w:pPr>
        <w:pStyle w:val="ListParagraph"/>
        <w:numPr>
          <w:ilvl w:val="0"/>
          <w:numId w:val="18"/>
        </w:numPr>
        <w:autoSpaceDE w:val="0"/>
        <w:autoSpaceDN w:val="0"/>
        <w:adjustRightInd w:val="0"/>
        <w:spacing w:after="0" w:line="240" w:lineRule="auto"/>
        <w:ind w:left="709"/>
        <w:rPr>
          <w:rFonts w:ascii="Arial" w:hAnsi="Arial" w:cs="Arial"/>
          <w:sz w:val="24"/>
          <w:szCs w:val="24"/>
        </w:rPr>
      </w:pPr>
      <w:r w:rsidRPr="00C65CD6">
        <w:rPr>
          <w:rFonts w:ascii="Arial" w:hAnsi="Arial" w:cs="Arial"/>
          <w:sz w:val="24"/>
          <w:szCs w:val="24"/>
        </w:rPr>
        <w:t>Identify and acquire staff from reliable and credible sources – internally or via recruitment processes</w:t>
      </w:r>
    </w:p>
    <w:p w:rsidR="00A0663C" w:rsidRPr="00C65CD6" w:rsidRDefault="007D3A11" w:rsidP="00C65CD6">
      <w:pPr>
        <w:pStyle w:val="ListParagraph"/>
        <w:numPr>
          <w:ilvl w:val="0"/>
          <w:numId w:val="18"/>
        </w:numPr>
        <w:autoSpaceDE w:val="0"/>
        <w:autoSpaceDN w:val="0"/>
        <w:adjustRightInd w:val="0"/>
        <w:spacing w:after="0" w:line="240" w:lineRule="auto"/>
        <w:ind w:left="709"/>
        <w:rPr>
          <w:rFonts w:ascii="Arial" w:hAnsi="Arial" w:cs="Arial"/>
          <w:sz w:val="24"/>
          <w:szCs w:val="24"/>
        </w:rPr>
      </w:pPr>
      <w:r w:rsidRPr="00C65CD6">
        <w:rPr>
          <w:rFonts w:ascii="Arial" w:hAnsi="Arial" w:cs="Arial"/>
          <w:sz w:val="24"/>
          <w:szCs w:val="24"/>
        </w:rPr>
        <w:t>D</w:t>
      </w:r>
      <w:r w:rsidR="0019714E" w:rsidRPr="00C65CD6">
        <w:rPr>
          <w:rFonts w:ascii="Arial" w:hAnsi="Arial" w:cs="Arial"/>
          <w:sz w:val="24"/>
          <w:szCs w:val="24"/>
        </w:rPr>
        <w:t xml:space="preserve">etermine, invest and implement </w:t>
      </w:r>
      <w:r w:rsidR="00A0663C" w:rsidRPr="00C65CD6">
        <w:rPr>
          <w:rFonts w:ascii="Arial" w:hAnsi="Arial" w:cs="Arial"/>
          <w:sz w:val="24"/>
          <w:szCs w:val="24"/>
        </w:rPr>
        <w:t xml:space="preserve">training </w:t>
      </w:r>
      <w:r w:rsidRPr="00C65CD6">
        <w:rPr>
          <w:rFonts w:ascii="Arial" w:hAnsi="Arial" w:cs="Arial"/>
          <w:sz w:val="24"/>
          <w:szCs w:val="24"/>
        </w:rPr>
        <w:t>programme</w:t>
      </w:r>
      <w:r w:rsidR="0019714E" w:rsidRPr="00C65CD6">
        <w:rPr>
          <w:rFonts w:ascii="Arial" w:hAnsi="Arial" w:cs="Arial"/>
          <w:sz w:val="24"/>
          <w:szCs w:val="24"/>
        </w:rPr>
        <w:t>(</w:t>
      </w:r>
      <w:r w:rsidRPr="00C65CD6">
        <w:rPr>
          <w:rFonts w:ascii="Arial" w:hAnsi="Arial" w:cs="Arial"/>
          <w:sz w:val="24"/>
          <w:szCs w:val="24"/>
        </w:rPr>
        <w:t>s</w:t>
      </w:r>
      <w:r w:rsidR="0019714E" w:rsidRPr="00C65CD6">
        <w:rPr>
          <w:rFonts w:ascii="Arial" w:hAnsi="Arial" w:cs="Arial"/>
          <w:sz w:val="24"/>
          <w:szCs w:val="24"/>
        </w:rPr>
        <w:t>)</w:t>
      </w:r>
      <w:r w:rsidRPr="00C65CD6">
        <w:rPr>
          <w:rFonts w:ascii="Arial" w:hAnsi="Arial" w:cs="Arial"/>
          <w:sz w:val="24"/>
          <w:szCs w:val="24"/>
        </w:rPr>
        <w:t xml:space="preserve"> for </w:t>
      </w:r>
      <w:r w:rsidR="00A0663C" w:rsidRPr="00C65CD6">
        <w:rPr>
          <w:rFonts w:ascii="Arial" w:hAnsi="Arial" w:cs="Arial"/>
          <w:sz w:val="24"/>
          <w:szCs w:val="24"/>
        </w:rPr>
        <w:t>volunteers</w:t>
      </w:r>
      <w:r w:rsidR="0019714E" w:rsidRPr="00C65CD6">
        <w:rPr>
          <w:rFonts w:ascii="Arial" w:hAnsi="Arial" w:cs="Arial"/>
          <w:sz w:val="24"/>
          <w:szCs w:val="24"/>
        </w:rPr>
        <w:t xml:space="preserve"> to ensure tas</w:t>
      </w:r>
      <w:r w:rsidR="000C6FCE" w:rsidRPr="00C65CD6">
        <w:rPr>
          <w:rFonts w:ascii="Arial" w:hAnsi="Arial" w:cs="Arial"/>
          <w:sz w:val="24"/>
          <w:szCs w:val="24"/>
        </w:rPr>
        <w:t xml:space="preserve">ks are performed to standard, with rewards </w:t>
      </w:r>
      <w:r w:rsidR="0019714E" w:rsidRPr="00C65CD6">
        <w:rPr>
          <w:rFonts w:ascii="Arial" w:hAnsi="Arial" w:cs="Arial"/>
          <w:sz w:val="24"/>
          <w:szCs w:val="24"/>
        </w:rPr>
        <w:t xml:space="preserve">in place </w:t>
      </w:r>
      <w:r w:rsidR="000C6FCE" w:rsidRPr="00C65CD6">
        <w:rPr>
          <w:rFonts w:ascii="Arial" w:hAnsi="Arial" w:cs="Arial"/>
          <w:sz w:val="24"/>
          <w:szCs w:val="24"/>
        </w:rPr>
        <w:t>for acknowledgement</w:t>
      </w:r>
    </w:p>
    <w:p w:rsidR="00A75C85" w:rsidRPr="00C65CD6" w:rsidRDefault="00A75C85" w:rsidP="00A75C85">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proofErr w:type="gramStart"/>
      <w:r w:rsidRPr="00C65CD6">
        <w:rPr>
          <w:rFonts w:ascii="Arial" w:hAnsi="Arial" w:cs="Arial"/>
          <w:b/>
          <w:sz w:val="24"/>
          <w:szCs w:val="24"/>
        </w:rPr>
        <w:t>ii</w:t>
      </w:r>
      <w:proofErr w:type="gramEnd"/>
      <w:r w:rsidRPr="00C65CD6">
        <w:rPr>
          <w:rFonts w:ascii="Arial" w:hAnsi="Arial" w:cs="Arial"/>
          <w:b/>
          <w:sz w:val="24"/>
          <w:szCs w:val="24"/>
        </w:rPr>
        <w:t>. As an event planner you require some volunteers for your event, how would you contact them or arrange for them?</w:t>
      </w:r>
    </w:p>
    <w:p w:rsidR="005A672F" w:rsidRPr="00C65CD6" w:rsidRDefault="005A672F" w:rsidP="00EF0204">
      <w:p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There are various ways to contact/arrange for volunteers when planning an event:</w:t>
      </w:r>
    </w:p>
    <w:p w:rsidR="005A672F" w:rsidRPr="00C65CD6" w:rsidRDefault="0006625B" w:rsidP="0006625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Specialist contractors, councils or employment agencies – have a bank of experienced volunteer staff that come recommended and are available with short notice</w:t>
      </w:r>
    </w:p>
    <w:p w:rsidR="0006625B" w:rsidRPr="00C65CD6" w:rsidRDefault="0006625B" w:rsidP="0006625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 xml:space="preserve">Recruitment advertising via multimedia outlets – newspapers, online notices, social media </w:t>
      </w:r>
      <w:r w:rsidR="00D166AD" w:rsidRPr="00C65CD6">
        <w:rPr>
          <w:rFonts w:ascii="Arial" w:hAnsi="Arial" w:cs="Arial"/>
          <w:color w:val="000000"/>
          <w:sz w:val="24"/>
          <w:szCs w:val="24"/>
        </w:rPr>
        <w:t>are a valuable means of attracting those looking</w:t>
      </w:r>
      <w:r w:rsidR="00851726" w:rsidRPr="00C65CD6">
        <w:rPr>
          <w:rFonts w:ascii="Arial" w:hAnsi="Arial" w:cs="Arial"/>
          <w:color w:val="000000"/>
          <w:sz w:val="24"/>
          <w:szCs w:val="24"/>
        </w:rPr>
        <w:t xml:space="preserve"> to</w:t>
      </w:r>
      <w:r w:rsidR="00D166AD" w:rsidRPr="00C65CD6">
        <w:rPr>
          <w:rFonts w:ascii="Arial" w:hAnsi="Arial" w:cs="Arial"/>
          <w:color w:val="000000"/>
          <w:sz w:val="24"/>
          <w:szCs w:val="24"/>
        </w:rPr>
        <w:t xml:space="preserve"> </w:t>
      </w:r>
      <w:r w:rsidR="00851726" w:rsidRPr="00C65CD6">
        <w:rPr>
          <w:rFonts w:ascii="Arial" w:hAnsi="Arial" w:cs="Arial"/>
          <w:color w:val="000000"/>
          <w:sz w:val="24"/>
          <w:szCs w:val="24"/>
        </w:rPr>
        <w:t>gain non-paid wo</w:t>
      </w:r>
      <w:r w:rsidR="00D166AD" w:rsidRPr="00C65CD6">
        <w:rPr>
          <w:rFonts w:ascii="Arial" w:hAnsi="Arial" w:cs="Arial"/>
          <w:color w:val="000000"/>
          <w:sz w:val="24"/>
          <w:szCs w:val="24"/>
        </w:rPr>
        <w:t>rk experiences</w:t>
      </w:r>
    </w:p>
    <w:p w:rsidR="004A6EC2" w:rsidRPr="00C65CD6" w:rsidRDefault="004A6EC2" w:rsidP="0006625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Recommendations by o</w:t>
      </w:r>
      <w:r w:rsidR="0006625B" w:rsidRPr="00C65CD6">
        <w:rPr>
          <w:rFonts w:ascii="Arial" w:hAnsi="Arial" w:cs="Arial"/>
          <w:color w:val="000000"/>
          <w:sz w:val="24"/>
          <w:szCs w:val="24"/>
        </w:rPr>
        <w:t>ther event managers</w:t>
      </w:r>
      <w:r w:rsidR="00387014" w:rsidRPr="00C65CD6">
        <w:rPr>
          <w:rFonts w:ascii="Arial" w:hAnsi="Arial" w:cs="Arial"/>
          <w:color w:val="000000"/>
          <w:sz w:val="24"/>
          <w:szCs w:val="24"/>
        </w:rPr>
        <w:t xml:space="preserve"> or networking at other events - observing potential candidates and staffing suppliers</w:t>
      </w:r>
    </w:p>
    <w:p w:rsidR="00387014" w:rsidRPr="00C65CD6" w:rsidRDefault="00387014" w:rsidP="0006625B">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Clubs</w:t>
      </w:r>
      <w:r w:rsidR="00D166AD" w:rsidRPr="00C65CD6">
        <w:rPr>
          <w:rFonts w:ascii="Arial" w:hAnsi="Arial" w:cs="Arial"/>
          <w:color w:val="000000"/>
          <w:sz w:val="24"/>
          <w:szCs w:val="24"/>
        </w:rPr>
        <w:t>,</w:t>
      </w:r>
      <w:r w:rsidRPr="00C65CD6">
        <w:rPr>
          <w:rFonts w:ascii="Arial" w:hAnsi="Arial" w:cs="Arial"/>
          <w:color w:val="000000"/>
          <w:sz w:val="24"/>
          <w:szCs w:val="24"/>
        </w:rPr>
        <w:t xml:space="preserve"> </w:t>
      </w:r>
      <w:r w:rsidR="00851726" w:rsidRPr="00C65CD6">
        <w:rPr>
          <w:rFonts w:ascii="Arial" w:hAnsi="Arial" w:cs="Arial"/>
          <w:color w:val="000000"/>
          <w:sz w:val="24"/>
          <w:szCs w:val="24"/>
        </w:rPr>
        <w:t xml:space="preserve">community groups, </w:t>
      </w:r>
      <w:r w:rsidRPr="00C65CD6">
        <w:rPr>
          <w:rFonts w:ascii="Arial" w:hAnsi="Arial" w:cs="Arial"/>
          <w:color w:val="000000"/>
          <w:sz w:val="24"/>
          <w:szCs w:val="24"/>
        </w:rPr>
        <w:t>colleges, schools or university</w:t>
      </w:r>
      <w:r w:rsidR="00D166AD" w:rsidRPr="00C65CD6">
        <w:rPr>
          <w:rFonts w:ascii="Arial" w:hAnsi="Arial" w:cs="Arial"/>
          <w:color w:val="000000"/>
          <w:sz w:val="24"/>
          <w:szCs w:val="24"/>
        </w:rPr>
        <w:t xml:space="preserve"> – members </w:t>
      </w:r>
      <w:r w:rsidR="00851726" w:rsidRPr="00C65CD6">
        <w:rPr>
          <w:rFonts w:ascii="Arial" w:hAnsi="Arial" w:cs="Arial"/>
          <w:color w:val="000000"/>
          <w:sz w:val="24"/>
          <w:szCs w:val="24"/>
        </w:rPr>
        <w:t xml:space="preserve">and students are a reliable source of volunteers as they </w:t>
      </w:r>
      <w:r w:rsidR="00D166AD" w:rsidRPr="00C65CD6">
        <w:rPr>
          <w:rFonts w:ascii="Arial" w:hAnsi="Arial" w:cs="Arial"/>
          <w:color w:val="000000"/>
          <w:sz w:val="24"/>
          <w:szCs w:val="24"/>
        </w:rPr>
        <w:t xml:space="preserve">consistently </w:t>
      </w:r>
      <w:r w:rsidR="00851726" w:rsidRPr="00C65CD6">
        <w:rPr>
          <w:rFonts w:ascii="Arial" w:hAnsi="Arial" w:cs="Arial"/>
          <w:color w:val="000000"/>
          <w:sz w:val="24"/>
          <w:szCs w:val="24"/>
        </w:rPr>
        <w:t>require opportunities to contribute</w:t>
      </w:r>
    </w:p>
    <w:p w:rsidR="00A75C85" w:rsidRPr="00C65CD6" w:rsidRDefault="00A75C85" w:rsidP="00A75C85">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iii. Which sort of information does a human resource plan contain?</w:t>
      </w:r>
    </w:p>
    <w:p w:rsidR="00EF0204" w:rsidRPr="00C65CD6" w:rsidRDefault="00D75F06" w:rsidP="00D75F06">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A </w:t>
      </w:r>
      <w:r w:rsidRPr="00C65CD6">
        <w:rPr>
          <w:rFonts w:ascii="Arial" w:hAnsi="Arial" w:cs="Arial"/>
          <w:iCs/>
          <w:sz w:val="24"/>
          <w:szCs w:val="24"/>
        </w:rPr>
        <w:t>h</w:t>
      </w:r>
      <w:r w:rsidR="00EF0204" w:rsidRPr="00C65CD6">
        <w:rPr>
          <w:rFonts w:ascii="Arial" w:hAnsi="Arial" w:cs="Arial"/>
          <w:iCs/>
          <w:sz w:val="24"/>
          <w:szCs w:val="24"/>
        </w:rPr>
        <w:t>uman resource plan</w:t>
      </w:r>
      <w:r w:rsidR="00EF0204" w:rsidRPr="00C65CD6">
        <w:rPr>
          <w:rFonts w:ascii="Arial" w:hAnsi="Arial" w:cs="Arial"/>
          <w:i/>
          <w:iCs/>
          <w:sz w:val="24"/>
          <w:szCs w:val="24"/>
        </w:rPr>
        <w:t xml:space="preserve"> </w:t>
      </w:r>
      <w:r w:rsidRPr="00C65CD6">
        <w:rPr>
          <w:rFonts w:ascii="Arial" w:hAnsi="Arial" w:cs="Arial"/>
          <w:sz w:val="24"/>
          <w:szCs w:val="24"/>
        </w:rPr>
        <w:t xml:space="preserve">contains </w:t>
      </w:r>
      <w:r w:rsidR="009B7493" w:rsidRPr="00C65CD6">
        <w:rPr>
          <w:rFonts w:ascii="Arial" w:hAnsi="Arial" w:cs="Arial"/>
          <w:sz w:val="24"/>
          <w:szCs w:val="24"/>
        </w:rPr>
        <w:t xml:space="preserve">a list of </w:t>
      </w:r>
      <w:r w:rsidRPr="00C65CD6">
        <w:rPr>
          <w:rFonts w:ascii="Arial" w:hAnsi="Arial" w:cs="Arial"/>
          <w:sz w:val="24"/>
          <w:szCs w:val="24"/>
        </w:rPr>
        <w:t>the following information</w:t>
      </w:r>
      <w:r w:rsidR="00EF0204" w:rsidRPr="00C65CD6">
        <w:rPr>
          <w:rFonts w:ascii="Arial" w:hAnsi="Arial" w:cs="Arial"/>
          <w:sz w:val="24"/>
          <w:szCs w:val="24"/>
        </w:rPr>
        <w:t>:</w:t>
      </w:r>
    </w:p>
    <w:p w:rsidR="009B7493" w:rsidRPr="00C65CD6" w:rsidRDefault="009B7493" w:rsidP="00D75F06">
      <w:pPr>
        <w:pStyle w:val="ListParagraph"/>
        <w:numPr>
          <w:ilvl w:val="0"/>
          <w:numId w:val="4"/>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Staffing</w:t>
      </w:r>
    </w:p>
    <w:p w:rsidR="009B7493" w:rsidRPr="00C65CD6" w:rsidRDefault="00D75F06" w:rsidP="009B7493">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N</w:t>
      </w:r>
      <w:r w:rsidR="00EF0204" w:rsidRPr="00C65CD6">
        <w:rPr>
          <w:rFonts w:ascii="Arial" w:hAnsi="Arial" w:cs="Arial"/>
          <w:sz w:val="24"/>
          <w:szCs w:val="24"/>
        </w:rPr>
        <w:t xml:space="preserve">umber of staff </w:t>
      </w:r>
      <w:r w:rsidRPr="00C65CD6">
        <w:rPr>
          <w:rFonts w:ascii="Arial" w:hAnsi="Arial" w:cs="Arial"/>
          <w:sz w:val="24"/>
          <w:szCs w:val="24"/>
        </w:rPr>
        <w:t>needed</w:t>
      </w:r>
    </w:p>
    <w:p w:rsidR="009B7493" w:rsidRPr="00C65CD6" w:rsidRDefault="00D75F06" w:rsidP="009B7493">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Information on resources estimates and their </w:t>
      </w:r>
      <w:proofErr w:type="spellStart"/>
      <w:r w:rsidRPr="00C65CD6">
        <w:rPr>
          <w:rFonts w:ascii="Arial" w:hAnsi="Arial" w:cs="Arial"/>
          <w:sz w:val="24"/>
          <w:szCs w:val="24"/>
        </w:rPr>
        <w:t>costings</w:t>
      </w:r>
      <w:proofErr w:type="spellEnd"/>
    </w:p>
    <w:p w:rsidR="00D75F06" w:rsidRPr="00C65CD6" w:rsidRDefault="00D75F06" w:rsidP="009B7493">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Staffing time frames</w:t>
      </w:r>
    </w:p>
    <w:p w:rsidR="0030708E" w:rsidRPr="00C65CD6" w:rsidRDefault="0030708E" w:rsidP="009B7493">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Office resources and stationery</w:t>
      </w:r>
    </w:p>
    <w:p w:rsidR="009B7493" w:rsidRPr="00C65CD6" w:rsidRDefault="009B7493" w:rsidP="00D75F06">
      <w:pPr>
        <w:pStyle w:val="ListParagraph"/>
        <w:numPr>
          <w:ilvl w:val="0"/>
          <w:numId w:val="4"/>
        </w:numPr>
        <w:autoSpaceDE w:val="0"/>
        <w:autoSpaceDN w:val="0"/>
        <w:adjustRightInd w:val="0"/>
        <w:spacing w:after="0" w:line="240" w:lineRule="auto"/>
        <w:rPr>
          <w:rFonts w:ascii="Arial" w:hAnsi="Arial" w:cs="Arial"/>
          <w:sz w:val="24"/>
          <w:szCs w:val="24"/>
        </w:rPr>
      </w:pPr>
      <w:r w:rsidRPr="00C65CD6">
        <w:rPr>
          <w:rFonts w:ascii="Arial" w:hAnsi="Arial" w:cs="Arial"/>
          <w:color w:val="000000"/>
          <w:sz w:val="24"/>
          <w:szCs w:val="24"/>
        </w:rPr>
        <w:t>Training</w:t>
      </w:r>
      <w:r w:rsidRPr="00C65CD6">
        <w:rPr>
          <w:rFonts w:ascii="Arial" w:hAnsi="Arial" w:cs="Arial"/>
          <w:sz w:val="24"/>
          <w:szCs w:val="24"/>
        </w:rPr>
        <w:t xml:space="preserve"> </w:t>
      </w:r>
    </w:p>
    <w:p w:rsidR="00D75F06" w:rsidRPr="00C65CD6" w:rsidRDefault="00D75F06" w:rsidP="009B7493">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lastRenderedPageBreak/>
        <w:t>Specialist skills sets, competency levels and importance of these skills</w:t>
      </w:r>
    </w:p>
    <w:p w:rsidR="009B7493" w:rsidRPr="00C65CD6" w:rsidRDefault="0030708E" w:rsidP="009B7493">
      <w:pPr>
        <w:pStyle w:val="ListParagraph"/>
        <w:numPr>
          <w:ilvl w:val="0"/>
          <w:numId w:val="7"/>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Motivation techniques</w:t>
      </w:r>
    </w:p>
    <w:p w:rsidR="0030708E" w:rsidRPr="00C65CD6" w:rsidRDefault="0030708E" w:rsidP="0030708E">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Team building </w:t>
      </w:r>
    </w:p>
    <w:p w:rsidR="0030708E" w:rsidRPr="00C65CD6" w:rsidRDefault="0030708E" w:rsidP="0030708E">
      <w:pPr>
        <w:pStyle w:val="ListParagraph"/>
        <w:numPr>
          <w:ilvl w:val="0"/>
          <w:numId w:val="6"/>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Rewards/recognition schemes</w:t>
      </w:r>
    </w:p>
    <w:p w:rsidR="00A75C85" w:rsidRPr="00C65CD6" w:rsidRDefault="00485775" w:rsidP="0030708E">
      <w:pPr>
        <w:pStyle w:val="ListParagraph"/>
        <w:numPr>
          <w:ilvl w:val="0"/>
          <w:numId w:val="7"/>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Stakeholder influence</w:t>
      </w:r>
    </w:p>
    <w:p w:rsidR="00431C4F" w:rsidRPr="00C65CD6" w:rsidRDefault="00431C4F" w:rsidP="00431C4F">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proofErr w:type="gramStart"/>
      <w:r w:rsidRPr="00C65CD6">
        <w:rPr>
          <w:rFonts w:ascii="Arial" w:hAnsi="Arial" w:cs="Arial"/>
          <w:b/>
          <w:sz w:val="24"/>
          <w:szCs w:val="24"/>
        </w:rPr>
        <w:t>iv</w:t>
      </w:r>
      <w:proofErr w:type="gramEnd"/>
      <w:r w:rsidRPr="00C65CD6">
        <w:rPr>
          <w:rFonts w:ascii="Arial" w:hAnsi="Arial" w:cs="Arial"/>
          <w:b/>
          <w:sz w:val="24"/>
          <w:szCs w:val="24"/>
        </w:rPr>
        <w:t>. Mention some ways of rewarding the volunteers at the end of event, and why it is important to do so?</w:t>
      </w:r>
    </w:p>
    <w:p w:rsidR="00485775" w:rsidRPr="00C65CD6" w:rsidRDefault="00AA5D54" w:rsidP="00DB56E8">
      <w:p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 xml:space="preserve">Rewarding staff can motivate individuals and teams as well as encourage dependability, which is as important for volunteers as it is for paid staff. </w:t>
      </w:r>
      <w:r w:rsidR="00485775" w:rsidRPr="00C65CD6">
        <w:rPr>
          <w:rFonts w:ascii="Arial" w:hAnsi="Arial" w:cs="Arial"/>
          <w:color w:val="000000"/>
          <w:sz w:val="24"/>
          <w:szCs w:val="24"/>
        </w:rPr>
        <w:t xml:space="preserve">There are </w:t>
      </w:r>
      <w:r w:rsidR="00AE04F2" w:rsidRPr="00C65CD6">
        <w:rPr>
          <w:rFonts w:ascii="Arial" w:hAnsi="Arial" w:cs="Arial"/>
          <w:color w:val="000000"/>
          <w:sz w:val="24"/>
          <w:szCs w:val="24"/>
        </w:rPr>
        <w:t>various means/</w:t>
      </w:r>
      <w:r w:rsidR="007B7F59" w:rsidRPr="00C65CD6">
        <w:rPr>
          <w:rFonts w:ascii="Arial" w:hAnsi="Arial" w:cs="Arial"/>
          <w:color w:val="000000"/>
          <w:sz w:val="24"/>
          <w:szCs w:val="24"/>
        </w:rPr>
        <w:t xml:space="preserve">strategies for rewarding staff </w:t>
      </w:r>
      <w:r w:rsidR="00AE04F2" w:rsidRPr="00C65CD6">
        <w:rPr>
          <w:rFonts w:ascii="Arial" w:hAnsi="Arial" w:cs="Arial"/>
          <w:color w:val="000000"/>
          <w:sz w:val="24"/>
          <w:szCs w:val="24"/>
        </w:rPr>
        <w:t xml:space="preserve">when </w:t>
      </w:r>
      <w:r w:rsidR="007B7F59" w:rsidRPr="00C65CD6">
        <w:rPr>
          <w:rFonts w:ascii="Arial" w:hAnsi="Arial" w:cs="Arial"/>
          <w:color w:val="000000"/>
          <w:sz w:val="24"/>
          <w:szCs w:val="24"/>
        </w:rPr>
        <w:t xml:space="preserve">targets </w:t>
      </w:r>
      <w:r w:rsidR="00AE04F2" w:rsidRPr="00C65CD6">
        <w:rPr>
          <w:rFonts w:ascii="Arial" w:hAnsi="Arial" w:cs="Arial"/>
          <w:color w:val="000000"/>
          <w:sz w:val="24"/>
          <w:szCs w:val="24"/>
        </w:rPr>
        <w:t xml:space="preserve">have been achieved, </w:t>
      </w:r>
      <w:r w:rsidR="007B7F59" w:rsidRPr="00C65CD6">
        <w:rPr>
          <w:rFonts w:ascii="Arial" w:hAnsi="Arial" w:cs="Arial"/>
          <w:color w:val="000000"/>
          <w:sz w:val="24"/>
          <w:szCs w:val="24"/>
        </w:rPr>
        <w:t xml:space="preserve">performing </w:t>
      </w:r>
      <w:r w:rsidR="00AE04F2" w:rsidRPr="00C65CD6">
        <w:rPr>
          <w:rFonts w:ascii="Arial" w:hAnsi="Arial" w:cs="Arial"/>
          <w:color w:val="000000"/>
          <w:sz w:val="24"/>
          <w:szCs w:val="24"/>
        </w:rPr>
        <w:t xml:space="preserve">consistently improved or </w:t>
      </w:r>
      <w:r w:rsidR="007B7F59" w:rsidRPr="00C65CD6">
        <w:rPr>
          <w:rFonts w:ascii="Arial" w:hAnsi="Arial" w:cs="Arial"/>
          <w:color w:val="000000"/>
          <w:sz w:val="24"/>
          <w:szCs w:val="24"/>
        </w:rPr>
        <w:t>outstanding</w:t>
      </w:r>
      <w:r w:rsidRPr="00C65CD6">
        <w:rPr>
          <w:rFonts w:ascii="Arial" w:hAnsi="Arial" w:cs="Arial"/>
          <w:color w:val="000000"/>
          <w:sz w:val="24"/>
          <w:szCs w:val="24"/>
        </w:rPr>
        <w:t xml:space="preserve"> work completed</w:t>
      </w:r>
      <w:r w:rsidR="007B7F59" w:rsidRPr="00C65CD6">
        <w:rPr>
          <w:rFonts w:ascii="Arial" w:hAnsi="Arial" w:cs="Arial"/>
          <w:color w:val="000000"/>
          <w:sz w:val="24"/>
          <w:szCs w:val="24"/>
        </w:rPr>
        <w:t>:</w:t>
      </w:r>
    </w:p>
    <w:p w:rsidR="007B7F59"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Vouchers</w:t>
      </w:r>
    </w:p>
    <w:p w:rsidR="00BE6E86"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Certificates of participation</w:t>
      </w:r>
    </w:p>
    <w:p w:rsidR="00BE6E86"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 xml:space="preserve">Thank you letters/cards/gifts </w:t>
      </w:r>
    </w:p>
    <w:p w:rsidR="00BE6E86"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End of event parties/celebrations</w:t>
      </w:r>
    </w:p>
    <w:p w:rsidR="00BE6E86"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 xml:space="preserve">Complementary </w:t>
      </w:r>
      <w:r w:rsidR="00AA5D54" w:rsidRPr="00C65CD6">
        <w:rPr>
          <w:rFonts w:ascii="Arial" w:hAnsi="Arial" w:cs="Arial"/>
          <w:color w:val="000000"/>
          <w:sz w:val="24"/>
          <w:szCs w:val="24"/>
        </w:rPr>
        <w:t xml:space="preserve">movie/concert/event </w:t>
      </w:r>
      <w:r w:rsidRPr="00C65CD6">
        <w:rPr>
          <w:rFonts w:ascii="Arial" w:hAnsi="Arial" w:cs="Arial"/>
          <w:color w:val="000000"/>
          <w:sz w:val="24"/>
          <w:szCs w:val="24"/>
        </w:rPr>
        <w:t>tickets</w:t>
      </w:r>
    </w:p>
    <w:p w:rsidR="00BE6E86" w:rsidRPr="00C65CD6" w:rsidRDefault="00BE6E86"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Additional training courses</w:t>
      </w:r>
    </w:p>
    <w:p w:rsidR="00AA5D54" w:rsidRPr="00C65CD6" w:rsidRDefault="00AA5D54" w:rsidP="00BE6E86">
      <w:pPr>
        <w:pStyle w:val="ListParagraph"/>
        <w:numPr>
          <w:ilvl w:val="0"/>
          <w:numId w:val="7"/>
        </w:numPr>
        <w:autoSpaceDE w:val="0"/>
        <w:autoSpaceDN w:val="0"/>
        <w:adjustRightInd w:val="0"/>
        <w:spacing w:after="0" w:line="240" w:lineRule="auto"/>
        <w:rPr>
          <w:rFonts w:ascii="Arial" w:hAnsi="Arial" w:cs="Arial"/>
          <w:color w:val="000000"/>
          <w:sz w:val="24"/>
          <w:szCs w:val="24"/>
        </w:rPr>
      </w:pPr>
      <w:r w:rsidRPr="00C65CD6">
        <w:rPr>
          <w:rFonts w:ascii="Arial" w:hAnsi="Arial" w:cs="Arial"/>
          <w:color w:val="000000"/>
          <w:sz w:val="24"/>
          <w:szCs w:val="24"/>
        </w:rPr>
        <w:t>Complementary lunches/dinner</w:t>
      </w:r>
    </w:p>
    <w:p w:rsidR="007B7F59" w:rsidRPr="00C65CD6" w:rsidRDefault="007B7F59" w:rsidP="00DB56E8">
      <w:pPr>
        <w:autoSpaceDE w:val="0"/>
        <w:autoSpaceDN w:val="0"/>
        <w:adjustRightInd w:val="0"/>
        <w:spacing w:after="0" w:line="240" w:lineRule="auto"/>
        <w:rPr>
          <w:rFonts w:ascii="Arial" w:hAnsi="Arial" w:cs="Arial"/>
          <w:color w:val="000000"/>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v. Describe the management structure for one of the following events:</w:t>
      </w: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a) A sports event</w:t>
      </w:r>
    </w:p>
    <w:p w:rsidR="00C86A05" w:rsidRPr="00C65CD6" w:rsidRDefault="00C86A0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b) A community festival</w:t>
      </w:r>
    </w:p>
    <w:p w:rsidR="00A75C85" w:rsidRPr="00C65CD6" w:rsidRDefault="00C86A05" w:rsidP="00A75C85">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The following is a </w:t>
      </w:r>
      <w:r w:rsidR="00E630D3" w:rsidRPr="00C65CD6">
        <w:rPr>
          <w:rFonts w:ascii="Arial" w:hAnsi="Arial" w:cs="Arial"/>
          <w:sz w:val="24"/>
          <w:szCs w:val="24"/>
        </w:rPr>
        <w:t xml:space="preserve">foundation </w:t>
      </w:r>
      <w:r w:rsidRPr="00C65CD6">
        <w:rPr>
          <w:rFonts w:ascii="Arial" w:hAnsi="Arial" w:cs="Arial"/>
          <w:sz w:val="24"/>
          <w:szCs w:val="24"/>
        </w:rPr>
        <w:t xml:space="preserve">diagram of the management structure </w:t>
      </w:r>
      <w:r w:rsidR="00E630D3" w:rsidRPr="00C65CD6">
        <w:rPr>
          <w:rFonts w:ascii="Arial" w:hAnsi="Arial" w:cs="Arial"/>
          <w:sz w:val="24"/>
          <w:szCs w:val="24"/>
        </w:rPr>
        <w:t xml:space="preserve">that could be used for </w:t>
      </w:r>
      <w:r w:rsidR="00550713" w:rsidRPr="00C65CD6">
        <w:rPr>
          <w:rFonts w:ascii="Arial" w:hAnsi="Arial" w:cs="Arial"/>
          <w:sz w:val="24"/>
          <w:szCs w:val="24"/>
        </w:rPr>
        <w:t>sports event</w:t>
      </w:r>
      <w:r w:rsidR="00E630D3" w:rsidRPr="00C65CD6">
        <w:rPr>
          <w:rFonts w:ascii="Arial" w:hAnsi="Arial" w:cs="Arial"/>
          <w:sz w:val="24"/>
          <w:szCs w:val="24"/>
        </w:rPr>
        <w:t>s</w:t>
      </w:r>
      <w:r w:rsidR="00550713" w:rsidRPr="00C65CD6">
        <w:rPr>
          <w:rFonts w:ascii="Arial" w:hAnsi="Arial" w:cs="Arial"/>
          <w:sz w:val="24"/>
          <w:szCs w:val="24"/>
        </w:rPr>
        <w:t xml:space="preserve"> such as the </w:t>
      </w:r>
      <w:r w:rsidR="00D77150" w:rsidRPr="00C65CD6">
        <w:rPr>
          <w:rFonts w:ascii="Arial" w:hAnsi="Arial" w:cs="Arial"/>
          <w:sz w:val="24"/>
          <w:szCs w:val="24"/>
        </w:rPr>
        <w:t xml:space="preserve">Virgin Money </w:t>
      </w:r>
      <w:r w:rsidR="00550713" w:rsidRPr="00C65CD6">
        <w:rPr>
          <w:rFonts w:ascii="Arial" w:hAnsi="Arial" w:cs="Arial"/>
          <w:sz w:val="24"/>
          <w:szCs w:val="24"/>
        </w:rPr>
        <w:t>London Marathon</w:t>
      </w:r>
      <w:r w:rsidR="00E630D3" w:rsidRPr="00C65CD6">
        <w:rPr>
          <w:rFonts w:ascii="Arial" w:hAnsi="Arial" w:cs="Arial"/>
          <w:sz w:val="24"/>
          <w:szCs w:val="24"/>
        </w:rPr>
        <w:t xml:space="preserve"> or Men’s Health London</w:t>
      </w:r>
      <w:r w:rsidR="0049212D" w:rsidRPr="00C65CD6">
        <w:rPr>
          <w:rFonts w:ascii="Arial" w:hAnsi="Arial" w:cs="Arial"/>
          <w:sz w:val="24"/>
          <w:szCs w:val="24"/>
        </w:rPr>
        <w:t>.</w:t>
      </w:r>
      <w:r w:rsidR="003B686C" w:rsidRPr="00C65CD6">
        <w:rPr>
          <w:rFonts w:ascii="Arial" w:hAnsi="Arial" w:cs="Arial"/>
          <w:sz w:val="24"/>
          <w:szCs w:val="24"/>
        </w:rPr>
        <w:t xml:space="preserve"> In terms of project management, </w:t>
      </w:r>
      <w:r w:rsidR="0049212D" w:rsidRPr="00C65CD6">
        <w:rPr>
          <w:rFonts w:ascii="Arial" w:hAnsi="Arial" w:cs="Arial"/>
          <w:sz w:val="24"/>
          <w:szCs w:val="24"/>
        </w:rPr>
        <w:t xml:space="preserve">events </w:t>
      </w:r>
      <w:r w:rsidR="003B686C" w:rsidRPr="00C65CD6">
        <w:rPr>
          <w:rFonts w:ascii="Arial" w:hAnsi="Arial" w:cs="Arial"/>
          <w:sz w:val="24"/>
          <w:szCs w:val="24"/>
        </w:rPr>
        <w:t xml:space="preserve">like this </w:t>
      </w:r>
      <w:r w:rsidR="0049212D" w:rsidRPr="00C65CD6">
        <w:rPr>
          <w:rFonts w:ascii="Arial" w:hAnsi="Arial" w:cs="Arial"/>
          <w:sz w:val="24"/>
          <w:szCs w:val="24"/>
        </w:rPr>
        <w:t xml:space="preserve">are complex and </w:t>
      </w:r>
      <w:r w:rsidR="003B686C" w:rsidRPr="00C65CD6">
        <w:rPr>
          <w:rFonts w:ascii="Arial" w:hAnsi="Arial" w:cs="Arial"/>
          <w:sz w:val="24"/>
          <w:szCs w:val="24"/>
        </w:rPr>
        <w:t xml:space="preserve">need </w:t>
      </w:r>
      <w:r w:rsidR="0049212D" w:rsidRPr="00C65CD6">
        <w:rPr>
          <w:rFonts w:ascii="Arial" w:hAnsi="Arial" w:cs="Arial"/>
          <w:sz w:val="24"/>
          <w:szCs w:val="24"/>
        </w:rPr>
        <w:t xml:space="preserve">intense planning, </w:t>
      </w:r>
      <w:r w:rsidR="003B686C" w:rsidRPr="00C65CD6">
        <w:rPr>
          <w:rFonts w:ascii="Arial" w:hAnsi="Arial" w:cs="Arial"/>
          <w:sz w:val="24"/>
          <w:szCs w:val="24"/>
        </w:rPr>
        <w:t xml:space="preserve">thus </w:t>
      </w:r>
      <w:r w:rsidR="0049212D" w:rsidRPr="00C65CD6">
        <w:rPr>
          <w:rFonts w:ascii="Arial" w:hAnsi="Arial" w:cs="Arial"/>
          <w:sz w:val="24"/>
          <w:szCs w:val="24"/>
        </w:rPr>
        <w:t xml:space="preserve">the management structure can be extended to </w:t>
      </w:r>
      <w:r w:rsidR="003B686C" w:rsidRPr="00C65CD6">
        <w:rPr>
          <w:rFonts w:ascii="Arial" w:hAnsi="Arial" w:cs="Arial"/>
          <w:sz w:val="24"/>
          <w:szCs w:val="24"/>
        </w:rPr>
        <w:t xml:space="preserve">include </w:t>
      </w:r>
      <w:r w:rsidR="0049212D" w:rsidRPr="00C65CD6">
        <w:rPr>
          <w:rFonts w:ascii="Arial" w:hAnsi="Arial" w:cs="Arial"/>
          <w:sz w:val="24"/>
          <w:szCs w:val="24"/>
        </w:rPr>
        <w:t>boards of trustees</w:t>
      </w:r>
      <w:r w:rsidR="003B686C" w:rsidRPr="00C65CD6">
        <w:rPr>
          <w:rFonts w:ascii="Arial" w:hAnsi="Arial" w:cs="Arial"/>
          <w:sz w:val="24"/>
          <w:szCs w:val="24"/>
        </w:rPr>
        <w:t>/committees</w:t>
      </w:r>
      <w:r w:rsidR="00550713" w:rsidRPr="00C65CD6">
        <w:rPr>
          <w:rFonts w:ascii="Arial" w:hAnsi="Arial" w:cs="Arial"/>
          <w:sz w:val="24"/>
          <w:szCs w:val="24"/>
        </w:rPr>
        <w:t>:</w:t>
      </w:r>
      <w:r w:rsidRPr="00C65CD6">
        <w:rPr>
          <w:rFonts w:ascii="Arial" w:hAnsi="Arial" w:cs="Arial"/>
          <w:sz w:val="24"/>
          <w:szCs w:val="24"/>
        </w:rPr>
        <w:t xml:space="preserve"> </w:t>
      </w:r>
    </w:p>
    <w:p w:rsidR="00A10AE5" w:rsidRPr="00C65CD6" w:rsidRDefault="00A10AE5" w:rsidP="00A75C85">
      <w:pPr>
        <w:autoSpaceDE w:val="0"/>
        <w:autoSpaceDN w:val="0"/>
        <w:adjustRightInd w:val="0"/>
        <w:spacing w:after="0" w:line="240" w:lineRule="auto"/>
        <w:rPr>
          <w:rFonts w:ascii="Arial" w:hAnsi="Arial" w:cs="Arial"/>
          <w:sz w:val="24"/>
          <w:szCs w:val="24"/>
        </w:rPr>
      </w:pPr>
    </w:p>
    <w:p w:rsidR="00E630D3" w:rsidRPr="00C65CD6" w:rsidRDefault="00E370A2" w:rsidP="00E630D3">
      <w:pPr>
        <w:autoSpaceDE w:val="0"/>
        <w:autoSpaceDN w:val="0"/>
        <w:adjustRightInd w:val="0"/>
        <w:spacing w:after="0" w:line="240" w:lineRule="auto"/>
        <w:jc w:val="center"/>
        <w:rPr>
          <w:rFonts w:ascii="Arial" w:hAnsi="Arial" w:cs="Arial"/>
          <w:sz w:val="24"/>
          <w:szCs w:val="24"/>
        </w:rPr>
      </w:pPr>
      <w:r w:rsidRPr="00C65CD6">
        <w:rPr>
          <w:rFonts w:ascii="Arial" w:hAnsi="Arial" w:cs="Arial"/>
          <w:noProof/>
          <w:sz w:val="24"/>
          <w:szCs w:val="24"/>
          <w:lang w:eastAsia="en-GB"/>
        </w:rPr>
        <w:drawing>
          <wp:inline distT="0" distB="0" distL="0" distR="0">
            <wp:extent cx="4848225" cy="394462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48225" cy="3944620"/>
                    </a:xfrm>
                    <a:prstGeom prst="rect">
                      <a:avLst/>
                    </a:prstGeom>
                    <a:noFill/>
                    <a:ln w="9525">
                      <a:noFill/>
                      <a:miter lim="800000"/>
                      <a:headEnd/>
                      <a:tailEnd/>
                    </a:ln>
                  </pic:spPr>
                </pic:pic>
              </a:graphicData>
            </a:graphic>
          </wp:inline>
        </w:drawing>
      </w:r>
    </w:p>
    <w:p w:rsidR="009B4193" w:rsidRPr="00C65CD6" w:rsidRDefault="009B4193" w:rsidP="00E630D3">
      <w:pPr>
        <w:autoSpaceDE w:val="0"/>
        <w:autoSpaceDN w:val="0"/>
        <w:adjustRightInd w:val="0"/>
        <w:spacing w:after="0" w:line="240" w:lineRule="auto"/>
        <w:jc w:val="center"/>
        <w:rPr>
          <w:rFonts w:ascii="Arial" w:hAnsi="Arial" w:cs="Arial"/>
          <w:sz w:val="24"/>
          <w:szCs w:val="24"/>
        </w:rPr>
      </w:pPr>
    </w:p>
    <w:p w:rsidR="00A75C85" w:rsidRPr="00C65CD6" w:rsidRDefault="002225C2" w:rsidP="00A75C85">
      <w:pPr>
        <w:autoSpaceDE w:val="0"/>
        <w:autoSpaceDN w:val="0"/>
        <w:adjustRightInd w:val="0"/>
        <w:spacing w:after="0" w:line="240" w:lineRule="auto"/>
        <w:rPr>
          <w:rFonts w:ascii="Arial" w:hAnsi="Arial" w:cs="Arial"/>
          <w:b/>
          <w:sz w:val="24"/>
          <w:szCs w:val="24"/>
        </w:rPr>
      </w:pPr>
      <w:r w:rsidRPr="00C65CD6">
        <w:rPr>
          <w:rFonts w:ascii="Arial" w:hAnsi="Arial" w:cs="Arial"/>
          <w:sz w:val="24"/>
          <w:szCs w:val="24"/>
        </w:rPr>
        <w:t xml:space="preserve"> </w:t>
      </w:r>
      <w:r w:rsidR="00A75C85" w:rsidRPr="00C65CD6">
        <w:rPr>
          <w:rFonts w:ascii="Arial" w:hAnsi="Arial" w:cs="Arial"/>
          <w:b/>
          <w:sz w:val="24"/>
          <w:szCs w:val="24"/>
        </w:rPr>
        <w:t>Q.2. Outline the roles and responsibilities of those managing the event. (6)</w:t>
      </w:r>
    </w:p>
    <w:p w:rsidR="00022AD1" w:rsidRPr="00C65CD6" w:rsidRDefault="00636B91" w:rsidP="00606418">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The scope of event management can be quite extensive but the following are the primary </w:t>
      </w:r>
      <w:r w:rsidR="00774F33" w:rsidRPr="00C65CD6">
        <w:rPr>
          <w:rFonts w:ascii="Arial" w:hAnsi="Arial" w:cs="Arial"/>
          <w:sz w:val="24"/>
          <w:szCs w:val="24"/>
        </w:rPr>
        <w:t>individuals associated with the daily operation of a sporting event:</w:t>
      </w:r>
    </w:p>
    <w:p w:rsidR="00774F33" w:rsidRPr="00C65CD6" w:rsidRDefault="00774F33" w:rsidP="00606418">
      <w:pPr>
        <w:autoSpaceDE w:val="0"/>
        <w:autoSpaceDN w:val="0"/>
        <w:adjustRightInd w:val="0"/>
        <w:spacing w:after="0" w:line="240" w:lineRule="auto"/>
        <w:rPr>
          <w:rFonts w:ascii="Arial" w:hAnsi="Arial" w:cs="Arial"/>
          <w:sz w:val="24"/>
          <w:szCs w:val="24"/>
        </w:rPr>
      </w:pPr>
    </w:p>
    <w:p w:rsidR="00E14D04" w:rsidRPr="00C65CD6" w:rsidRDefault="00774F33" w:rsidP="00E14D04">
      <w:pPr>
        <w:pStyle w:val="ListParagraph"/>
        <w:numPr>
          <w:ilvl w:val="0"/>
          <w:numId w:val="10"/>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Event Manager/Planner</w:t>
      </w:r>
      <w:r w:rsidRPr="00C65CD6">
        <w:rPr>
          <w:rFonts w:ascii="Arial" w:hAnsi="Arial" w:cs="Arial"/>
          <w:color w:val="000000"/>
          <w:sz w:val="24"/>
          <w:szCs w:val="24"/>
        </w:rPr>
        <w:t xml:space="preserve"> - </w:t>
      </w:r>
      <w:r w:rsidR="006D402A" w:rsidRPr="00C65CD6">
        <w:rPr>
          <w:rFonts w:ascii="Arial" w:hAnsi="Arial" w:cs="Arial"/>
          <w:color w:val="000000"/>
          <w:sz w:val="24"/>
          <w:szCs w:val="24"/>
        </w:rPr>
        <w:t xml:space="preserve">responsible for </w:t>
      </w:r>
      <w:r w:rsidR="007F6AA9" w:rsidRPr="00C65CD6">
        <w:rPr>
          <w:rFonts w:ascii="Arial" w:hAnsi="Arial" w:cs="Arial"/>
          <w:color w:val="000000"/>
          <w:sz w:val="24"/>
          <w:szCs w:val="24"/>
        </w:rPr>
        <w:t xml:space="preserve">successfully progressing </w:t>
      </w:r>
      <w:r w:rsidR="006D402A" w:rsidRPr="00C65CD6">
        <w:rPr>
          <w:rFonts w:ascii="Arial" w:hAnsi="Arial" w:cs="Arial"/>
          <w:color w:val="000000"/>
          <w:sz w:val="24"/>
          <w:szCs w:val="24"/>
        </w:rPr>
        <w:t xml:space="preserve">the event </w:t>
      </w:r>
      <w:r w:rsidR="007F6AA9" w:rsidRPr="00C65CD6">
        <w:rPr>
          <w:rFonts w:ascii="Arial" w:hAnsi="Arial" w:cs="Arial"/>
          <w:color w:val="000000"/>
          <w:sz w:val="24"/>
          <w:szCs w:val="24"/>
        </w:rPr>
        <w:t>from in</w:t>
      </w:r>
      <w:r w:rsidR="006D402A" w:rsidRPr="00C65CD6">
        <w:rPr>
          <w:rFonts w:ascii="Arial" w:hAnsi="Arial" w:cs="Arial"/>
          <w:color w:val="000000"/>
          <w:sz w:val="24"/>
          <w:szCs w:val="24"/>
        </w:rPr>
        <w:t>ception to completion</w:t>
      </w:r>
      <w:r w:rsidR="007F6AA9" w:rsidRPr="00C65CD6">
        <w:rPr>
          <w:rFonts w:ascii="Arial" w:hAnsi="Arial" w:cs="Arial"/>
          <w:color w:val="000000"/>
          <w:sz w:val="24"/>
          <w:szCs w:val="24"/>
        </w:rPr>
        <w:t xml:space="preserve"> by </w:t>
      </w:r>
      <w:r w:rsidR="00031B1A" w:rsidRPr="00C65CD6">
        <w:rPr>
          <w:rFonts w:ascii="Arial" w:hAnsi="Arial" w:cs="Arial"/>
          <w:color w:val="000000"/>
          <w:sz w:val="24"/>
          <w:szCs w:val="24"/>
        </w:rPr>
        <w:t>sourcing/</w:t>
      </w:r>
      <w:r w:rsidR="007F6AA9" w:rsidRPr="00C65CD6">
        <w:rPr>
          <w:rFonts w:ascii="Arial" w:hAnsi="Arial" w:cs="Arial"/>
          <w:color w:val="000000"/>
          <w:sz w:val="24"/>
          <w:szCs w:val="24"/>
        </w:rPr>
        <w:t>l</w:t>
      </w:r>
      <w:r w:rsidR="006D402A" w:rsidRPr="00C65CD6">
        <w:rPr>
          <w:rFonts w:ascii="Arial" w:hAnsi="Arial" w:cs="Arial"/>
          <w:color w:val="000000"/>
          <w:sz w:val="24"/>
          <w:szCs w:val="24"/>
        </w:rPr>
        <w:t>iais</w:t>
      </w:r>
      <w:r w:rsidR="007F6AA9" w:rsidRPr="00C65CD6">
        <w:rPr>
          <w:rFonts w:ascii="Arial" w:hAnsi="Arial" w:cs="Arial"/>
          <w:color w:val="000000"/>
          <w:sz w:val="24"/>
          <w:szCs w:val="24"/>
        </w:rPr>
        <w:t>ing</w:t>
      </w:r>
      <w:r w:rsidR="006D402A" w:rsidRPr="00C65CD6">
        <w:rPr>
          <w:rFonts w:ascii="Arial" w:hAnsi="Arial" w:cs="Arial"/>
          <w:color w:val="000000"/>
          <w:sz w:val="24"/>
          <w:szCs w:val="24"/>
        </w:rPr>
        <w:t xml:space="preserve"> with contractors</w:t>
      </w:r>
      <w:r w:rsidR="007F6AA9" w:rsidRPr="00C65CD6">
        <w:rPr>
          <w:rFonts w:ascii="Arial" w:hAnsi="Arial" w:cs="Arial"/>
          <w:color w:val="000000"/>
          <w:sz w:val="24"/>
          <w:szCs w:val="24"/>
        </w:rPr>
        <w:t xml:space="preserve">, venues, catering, licensing authorities and </w:t>
      </w:r>
      <w:r w:rsidR="00031B1A" w:rsidRPr="00C65CD6">
        <w:rPr>
          <w:rFonts w:ascii="Arial" w:hAnsi="Arial" w:cs="Arial"/>
          <w:color w:val="000000"/>
          <w:sz w:val="24"/>
          <w:szCs w:val="24"/>
        </w:rPr>
        <w:t xml:space="preserve">other stakeholders, including </w:t>
      </w:r>
      <w:r w:rsidR="00E14D04" w:rsidRPr="00C65CD6">
        <w:rPr>
          <w:rFonts w:ascii="Arial" w:hAnsi="Arial" w:cs="Arial"/>
          <w:color w:val="000000"/>
          <w:sz w:val="24"/>
          <w:szCs w:val="24"/>
        </w:rPr>
        <w:t xml:space="preserve">organizing </w:t>
      </w:r>
      <w:r w:rsidRPr="00C65CD6">
        <w:rPr>
          <w:rFonts w:ascii="Arial" w:hAnsi="Arial" w:cs="Arial"/>
          <w:sz w:val="24"/>
          <w:szCs w:val="24"/>
        </w:rPr>
        <w:t>staff</w:t>
      </w:r>
      <w:r w:rsidR="00E14D04" w:rsidRPr="00C65CD6">
        <w:rPr>
          <w:rFonts w:ascii="Arial" w:hAnsi="Arial" w:cs="Arial"/>
          <w:sz w:val="24"/>
          <w:szCs w:val="24"/>
        </w:rPr>
        <w:t>ing</w:t>
      </w:r>
      <w:r w:rsidR="00FE0A60" w:rsidRPr="00C65CD6">
        <w:rPr>
          <w:rFonts w:ascii="Arial" w:hAnsi="Arial" w:cs="Arial"/>
          <w:sz w:val="24"/>
          <w:szCs w:val="24"/>
        </w:rPr>
        <w:t>.</w:t>
      </w:r>
      <w:r w:rsidR="006B1C08" w:rsidRPr="00C65CD6">
        <w:rPr>
          <w:rFonts w:ascii="Arial" w:hAnsi="Arial" w:cs="Arial"/>
          <w:sz w:val="24"/>
          <w:szCs w:val="24"/>
        </w:rPr>
        <w:t xml:space="preserve"> Reports to Board of Trustees/Committee, Managing Director or </w:t>
      </w:r>
      <w:r w:rsidR="005D0DFF" w:rsidRPr="00C65CD6">
        <w:rPr>
          <w:rFonts w:ascii="Arial" w:hAnsi="Arial" w:cs="Arial"/>
          <w:sz w:val="24"/>
          <w:szCs w:val="24"/>
        </w:rPr>
        <w:t>department manager.</w:t>
      </w:r>
    </w:p>
    <w:p w:rsidR="00774F33" w:rsidRPr="00C65CD6" w:rsidRDefault="005D0DFF" w:rsidP="00A66A80">
      <w:pPr>
        <w:pStyle w:val="ListParagraph"/>
        <w:numPr>
          <w:ilvl w:val="0"/>
          <w:numId w:val="8"/>
        </w:numPr>
        <w:autoSpaceDE w:val="0"/>
        <w:autoSpaceDN w:val="0"/>
        <w:adjustRightInd w:val="0"/>
        <w:spacing w:after="0" w:line="240" w:lineRule="auto"/>
        <w:ind w:left="714" w:hanging="357"/>
        <w:rPr>
          <w:rFonts w:ascii="Arial" w:hAnsi="Arial" w:cs="Arial"/>
          <w:sz w:val="24"/>
          <w:szCs w:val="24"/>
        </w:rPr>
      </w:pPr>
      <w:r w:rsidRPr="00C65CD6">
        <w:rPr>
          <w:rFonts w:ascii="Arial" w:hAnsi="Arial" w:cs="Arial"/>
          <w:sz w:val="24"/>
          <w:szCs w:val="24"/>
        </w:rPr>
        <w:t>Chief Steward</w:t>
      </w:r>
      <w:r w:rsidR="00774F33" w:rsidRPr="00C65CD6">
        <w:rPr>
          <w:rFonts w:ascii="Arial" w:hAnsi="Arial" w:cs="Arial"/>
          <w:sz w:val="24"/>
          <w:szCs w:val="24"/>
        </w:rPr>
        <w:t xml:space="preserve"> </w:t>
      </w:r>
      <w:r w:rsidR="00E370A2" w:rsidRPr="00C65CD6">
        <w:rPr>
          <w:rFonts w:ascii="Arial" w:hAnsi="Arial" w:cs="Arial"/>
          <w:sz w:val="24"/>
          <w:szCs w:val="24"/>
        </w:rPr>
        <w:t xml:space="preserve">– </w:t>
      </w:r>
      <w:r w:rsidR="00774F33" w:rsidRPr="00C65CD6">
        <w:rPr>
          <w:rFonts w:ascii="Arial" w:hAnsi="Arial" w:cs="Arial"/>
          <w:color w:val="000000"/>
          <w:sz w:val="24"/>
          <w:szCs w:val="24"/>
        </w:rPr>
        <w:t xml:space="preserve">responsible </w:t>
      </w:r>
      <w:r w:rsidR="00E370A2" w:rsidRPr="00C65CD6">
        <w:rPr>
          <w:rFonts w:ascii="Arial" w:hAnsi="Arial" w:cs="Arial"/>
          <w:sz w:val="24"/>
          <w:szCs w:val="24"/>
        </w:rPr>
        <w:t>overall</w:t>
      </w:r>
      <w:r w:rsidR="00E370A2" w:rsidRPr="00C65CD6">
        <w:rPr>
          <w:rFonts w:ascii="Arial" w:hAnsi="Arial" w:cs="Arial"/>
          <w:color w:val="000000"/>
          <w:sz w:val="24"/>
          <w:szCs w:val="24"/>
        </w:rPr>
        <w:t xml:space="preserve"> </w:t>
      </w:r>
      <w:r w:rsidR="00774F33" w:rsidRPr="00C65CD6">
        <w:rPr>
          <w:rFonts w:ascii="Arial" w:hAnsi="Arial" w:cs="Arial"/>
          <w:color w:val="000000"/>
          <w:sz w:val="24"/>
          <w:szCs w:val="24"/>
        </w:rPr>
        <w:t xml:space="preserve">for </w:t>
      </w:r>
      <w:r w:rsidR="005C6997" w:rsidRPr="00C65CD6">
        <w:rPr>
          <w:rFonts w:ascii="Arial" w:hAnsi="Arial" w:cs="Arial"/>
          <w:color w:val="000000"/>
          <w:sz w:val="24"/>
          <w:szCs w:val="24"/>
        </w:rPr>
        <w:t>monitor</w:t>
      </w:r>
      <w:r w:rsidR="00774F33" w:rsidRPr="00C65CD6">
        <w:rPr>
          <w:rFonts w:ascii="Arial" w:hAnsi="Arial" w:cs="Arial"/>
          <w:color w:val="000000"/>
          <w:sz w:val="24"/>
          <w:szCs w:val="24"/>
        </w:rPr>
        <w:t>ing contractors</w:t>
      </w:r>
      <w:r w:rsidR="0040230A" w:rsidRPr="00C65CD6">
        <w:rPr>
          <w:rFonts w:ascii="Arial" w:hAnsi="Arial" w:cs="Arial"/>
          <w:color w:val="000000"/>
          <w:sz w:val="24"/>
          <w:szCs w:val="24"/>
        </w:rPr>
        <w:t xml:space="preserve"> ensuring health and safety standards are upheld</w:t>
      </w:r>
      <w:r w:rsidR="00FE0A60" w:rsidRPr="00C65CD6">
        <w:rPr>
          <w:rFonts w:ascii="Arial" w:hAnsi="Arial" w:cs="Arial"/>
          <w:color w:val="000000"/>
          <w:sz w:val="24"/>
          <w:szCs w:val="24"/>
        </w:rPr>
        <w:t>. Reports directly to the Event Manager.</w:t>
      </w:r>
      <w:r w:rsidR="0040230A" w:rsidRPr="00C65CD6">
        <w:rPr>
          <w:rFonts w:ascii="Arial" w:hAnsi="Arial" w:cs="Arial"/>
          <w:color w:val="000000"/>
          <w:sz w:val="24"/>
          <w:szCs w:val="24"/>
        </w:rPr>
        <w:t xml:space="preserve"> </w:t>
      </w:r>
    </w:p>
    <w:p w:rsidR="00774F33" w:rsidRPr="00C65CD6" w:rsidRDefault="00774F33" w:rsidP="00A66A80">
      <w:pPr>
        <w:pStyle w:val="ListParagraph"/>
        <w:numPr>
          <w:ilvl w:val="0"/>
          <w:numId w:val="8"/>
        </w:numPr>
        <w:autoSpaceDE w:val="0"/>
        <w:autoSpaceDN w:val="0"/>
        <w:adjustRightInd w:val="0"/>
        <w:spacing w:after="0" w:line="240" w:lineRule="auto"/>
        <w:ind w:left="714" w:hanging="357"/>
        <w:rPr>
          <w:rFonts w:ascii="Arial" w:hAnsi="Arial" w:cs="Arial"/>
          <w:sz w:val="24"/>
          <w:szCs w:val="24"/>
        </w:rPr>
      </w:pPr>
      <w:r w:rsidRPr="00C65CD6">
        <w:rPr>
          <w:rFonts w:ascii="Arial" w:hAnsi="Arial" w:cs="Arial"/>
          <w:sz w:val="24"/>
          <w:szCs w:val="24"/>
        </w:rPr>
        <w:t xml:space="preserve">Senior Supervisors - </w:t>
      </w:r>
      <w:r w:rsidRPr="00C65CD6">
        <w:rPr>
          <w:rFonts w:ascii="Arial" w:hAnsi="Arial" w:cs="Arial"/>
          <w:color w:val="000000"/>
          <w:sz w:val="24"/>
          <w:szCs w:val="24"/>
        </w:rPr>
        <w:t>responsible for specific tasks</w:t>
      </w:r>
      <w:r w:rsidR="00D23871" w:rsidRPr="00C65CD6">
        <w:rPr>
          <w:rFonts w:ascii="Arial" w:hAnsi="Arial" w:cs="Arial"/>
          <w:color w:val="000000"/>
          <w:sz w:val="24"/>
          <w:szCs w:val="24"/>
        </w:rPr>
        <w:t>/areas within the event, ensuring these elements are maintained and function</w:t>
      </w:r>
      <w:r w:rsidR="00E14D04" w:rsidRPr="00C65CD6">
        <w:rPr>
          <w:rFonts w:ascii="Arial" w:hAnsi="Arial" w:cs="Arial"/>
          <w:color w:val="000000"/>
          <w:sz w:val="24"/>
          <w:szCs w:val="24"/>
        </w:rPr>
        <w:t xml:space="preserve"> within set requirements</w:t>
      </w:r>
      <w:r w:rsidR="00D23871" w:rsidRPr="00C65CD6">
        <w:rPr>
          <w:rFonts w:ascii="Arial" w:hAnsi="Arial" w:cs="Arial"/>
          <w:color w:val="000000"/>
          <w:sz w:val="24"/>
          <w:szCs w:val="24"/>
        </w:rPr>
        <w:t>.</w:t>
      </w:r>
      <w:r w:rsidR="00FE0A60" w:rsidRPr="00C65CD6">
        <w:rPr>
          <w:rFonts w:ascii="Arial" w:hAnsi="Arial" w:cs="Arial"/>
          <w:color w:val="000000"/>
          <w:sz w:val="24"/>
          <w:szCs w:val="24"/>
        </w:rPr>
        <w:t xml:space="preserve"> R</w:t>
      </w:r>
      <w:r w:rsidR="005D0DFF" w:rsidRPr="00C65CD6">
        <w:rPr>
          <w:rFonts w:ascii="Arial" w:hAnsi="Arial" w:cs="Arial"/>
          <w:color w:val="000000"/>
          <w:sz w:val="24"/>
          <w:szCs w:val="24"/>
        </w:rPr>
        <w:t>eports directly to Chief Steward</w:t>
      </w:r>
      <w:r w:rsidR="00FE0A60" w:rsidRPr="00C65CD6">
        <w:rPr>
          <w:rFonts w:ascii="Arial" w:hAnsi="Arial" w:cs="Arial"/>
          <w:color w:val="000000"/>
          <w:sz w:val="24"/>
          <w:szCs w:val="24"/>
        </w:rPr>
        <w:t>/Event Manager as appropriate.</w:t>
      </w:r>
    </w:p>
    <w:p w:rsidR="00774F33" w:rsidRPr="00C65CD6" w:rsidRDefault="00774F33" w:rsidP="00CC39F5">
      <w:pPr>
        <w:pStyle w:val="ListParagraph"/>
        <w:numPr>
          <w:ilvl w:val="0"/>
          <w:numId w:val="8"/>
        </w:numPr>
        <w:autoSpaceDE w:val="0"/>
        <w:autoSpaceDN w:val="0"/>
        <w:adjustRightInd w:val="0"/>
        <w:spacing w:after="0" w:line="240" w:lineRule="auto"/>
        <w:ind w:left="714" w:hanging="357"/>
        <w:rPr>
          <w:rFonts w:ascii="Arial" w:hAnsi="Arial" w:cs="Arial"/>
          <w:sz w:val="24"/>
          <w:szCs w:val="24"/>
        </w:rPr>
      </w:pPr>
      <w:r w:rsidRPr="00C65CD6">
        <w:rPr>
          <w:rFonts w:ascii="Arial" w:hAnsi="Arial" w:cs="Arial"/>
          <w:sz w:val="24"/>
          <w:szCs w:val="24"/>
        </w:rPr>
        <w:t>Supervisors</w:t>
      </w:r>
      <w:r w:rsidRPr="00C65CD6">
        <w:rPr>
          <w:rFonts w:ascii="Arial" w:hAnsi="Arial" w:cs="Arial"/>
          <w:color w:val="000000"/>
          <w:sz w:val="24"/>
          <w:szCs w:val="24"/>
        </w:rPr>
        <w:t xml:space="preserve"> </w:t>
      </w:r>
      <w:r w:rsidR="00D23871" w:rsidRPr="00C65CD6">
        <w:rPr>
          <w:rFonts w:ascii="Arial" w:hAnsi="Arial" w:cs="Arial"/>
          <w:color w:val="000000"/>
          <w:sz w:val="24"/>
          <w:szCs w:val="24"/>
        </w:rPr>
        <w:t xml:space="preserve">– responsible for a </w:t>
      </w:r>
      <w:r w:rsidR="00B9102D" w:rsidRPr="00C65CD6">
        <w:rPr>
          <w:rFonts w:ascii="Arial" w:hAnsi="Arial" w:cs="Arial"/>
          <w:color w:val="000000"/>
          <w:sz w:val="24"/>
          <w:szCs w:val="24"/>
        </w:rPr>
        <w:t xml:space="preserve">floor staff. They ensure these </w:t>
      </w:r>
      <w:r w:rsidR="005D0DFF" w:rsidRPr="00C65CD6">
        <w:rPr>
          <w:rFonts w:ascii="Arial" w:hAnsi="Arial" w:cs="Arial"/>
          <w:color w:val="000000"/>
          <w:sz w:val="24"/>
          <w:szCs w:val="24"/>
        </w:rPr>
        <w:t>stewards</w:t>
      </w:r>
      <w:r w:rsidR="00B9102D" w:rsidRPr="00C65CD6">
        <w:rPr>
          <w:rFonts w:ascii="Arial" w:hAnsi="Arial" w:cs="Arial"/>
          <w:color w:val="000000"/>
          <w:sz w:val="24"/>
          <w:szCs w:val="24"/>
        </w:rPr>
        <w:t xml:space="preserve"> are briefed pre and post event</w:t>
      </w:r>
      <w:r w:rsidR="00CC39F5" w:rsidRPr="00C65CD6">
        <w:rPr>
          <w:rFonts w:ascii="Arial" w:hAnsi="Arial" w:cs="Arial"/>
          <w:color w:val="000000"/>
          <w:sz w:val="24"/>
          <w:szCs w:val="24"/>
        </w:rPr>
        <w:t xml:space="preserve"> advising of expectations and emergency procedure.</w:t>
      </w:r>
      <w:r w:rsidR="00D23871" w:rsidRPr="00C65CD6">
        <w:rPr>
          <w:rFonts w:ascii="Arial" w:hAnsi="Arial" w:cs="Arial"/>
          <w:color w:val="000000"/>
          <w:sz w:val="24"/>
          <w:szCs w:val="24"/>
        </w:rPr>
        <w:t xml:space="preserve"> R</w:t>
      </w:r>
      <w:r w:rsidRPr="00C65CD6">
        <w:rPr>
          <w:rFonts w:ascii="Arial" w:hAnsi="Arial" w:cs="Arial"/>
          <w:color w:val="000000"/>
          <w:sz w:val="24"/>
          <w:szCs w:val="24"/>
        </w:rPr>
        <w:t>eport</w:t>
      </w:r>
      <w:r w:rsidR="00CC39F5" w:rsidRPr="00C65CD6">
        <w:rPr>
          <w:rFonts w:ascii="Arial" w:hAnsi="Arial" w:cs="Arial"/>
          <w:color w:val="000000"/>
          <w:sz w:val="24"/>
          <w:szCs w:val="24"/>
        </w:rPr>
        <w:t>s</w:t>
      </w:r>
      <w:r w:rsidRPr="00C65CD6">
        <w:rPr>
          <w:rFonts w:ascii="Arial" w:hAnsi="Arial" w:cs="Arial"/>
          <w:color w:val="000000"/>
          <w:sz w:val="24"/>
          <w:szCs w:val="24"/>
        </w:rPr>
        <w:t xml:space="preserve"> direc</w:t>
      </w:r>
      <w:r w:rsidR="00CC39F5" w:rsidRPr="00C65CD6">
        <w:rPr>
          <w:rFonts w:ascii="Arial" w:hAnsi="Arial" w:cs="Arial"/>
          <w:color w:val="000000"/>
          <w:sz w:val="24"/>
          <w:szCs w:val="24"/>
        </w:rPr>
        <w:t>tly to S</w:t>
      </w:r>
      <w:r w:rsidRPr="00C65CD6">
        <w:rPr>
          <w:rFonts w:ascii="Arial" w:hAnsi="Arial" w:cs="Arial"/>
          <w:color w:val="000000"/>
          <w:sz w:val="24"/>
          <w:szCs w:val="24"/>
        </w:rPr>
        <w:t xml:space="preserve">enior </w:t>
      </w:r>
      <w:r w:rsidR="00CC39F5" w:rsidRPr="00C65CD6">
        <w:rPr>
          <w:rFonts w:ascii="Arial" w:hAnsi="Arial" w:cs="Arial"/>
          <w:color w:val="000000"/>
          <w:sz w:val="24"/>
          <w:szCs w:val="24"/>
        </w:rPr>
        <w:t>S</w:t>
      </w:r>
      <w:r w:rsidRPr="00C65CD6">
        <w:rPr>
          <w:rFonts w:ascii="Arial" w:hAnsi="Arial" w:cs="Arial"/>
          <w:color w:val="000000"/>
          <w:sz w:val="24"/>
          <w:szCs w:val="24"/>
        </w:rPr>
        <w:t>upervisor</w:t>
      </w:r>
      <w:r w:rsidR="00D23871" w:rsidRPr="00C65CD6">
        <w:rPr>
          <w:rFonts w:ascii="Arial" w:hAnsi="Arial" w:cs="Arial"/>
          <w:color w:val="000000"/>
          <w:sz w:val="24"/>
          <w:szCs w:val="24"/>
        </w:rPr>
        <w:t>.</w:t>
      </w:r>
    </w:p>
    <w:p w:rsidR="00636B91" w:rsidRPr="00C65CD6" w:rsidRDefault="00636B91" w:rsidP="00606418">
      <w:pPr>
        <w:autoSpaceDE w:val="0"/>
        <w:autoSpaceDN w:val="0"/>
        <w:adjustRightInd w:val="0"/>
        <w:spacing w:after="0" w:line="240" w:lineRule="auto"/>
        <w:rPr>
          <w:rFonts w:ascii="Arial" w:hAnsi="Arial" w:cs="Arial"/>
          <w:sz w:val="24"/>
          <w:szCs w:val="24"/>
        </w:rPr>
      </w:pPr>
    </w:p>
    <w:p w:rsidR="009B78FE" w:rsidRPr="00C65CD6" w:rsidRDefault="009B78FE" w:rsidP="00606418">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Q.3. “The event manager must ensure that he has the right people with the right mix of skills at the right time, place and cost to meet the objectives of the event”.  Discuss. (6)</w:t>
      </w:r>
    </w:p>
    <w:p w:rsidR="004667C8" w:rsidRPr="00C65CD6" w:rsidRDefault="009B78FE" w:rsidP="00606418">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As an Event Manager</w:t>
      </w:r>
      <w:r w:rsidR="00574053" w:rsidRPr="00C65CD6">
        <w:rPr>
          <w:rFonts w:ascii="Arial" w:hAnsi="Arial" w:cs="Arial"/>
          <w:sz w:val="24"/>
          <w:szCs w:val="24"/>
        </w:rPr>
        <w:t>,</w:t>
      </w:r>
      <w:r w:rsidRPr="00C65CD6">
        <w:rPr>
          <w:rFonts w:ascii="Arial" w:hAnsi="Arial" w:cs="Arial"/>
          <w:sz w:val="24"/>
          <w:szCs w:val="24"/>
        </w:rPr>
        <w:t xml:space="preserve"> </w:t>
      </w:r>
      <w:r w:rsidR="00E14D04" w:rsidRPr="00C65CD6">
        <w:rPr>
          <w:rFonts w:ascii="Arial" w:hAnsi="Arial" w:cs="Arial"/>
          <w:sz w:val="24"/>
          <w:szCs w:val="24"/>
        </w:rPr>
        <w:t>it is</w:t>
      </w:r>
      <w:r w:rsidR="006B220C" w:rsidRPr="00C65CD6">
        <w:rPr>
          <w:rFonts w:ascii="Arial" w:hAnsi="Arial" w:cs="Arial"/>
          <w:sz w:val="24"/>
          <w:szCs w:val="24"/>
        </w:rPr>
        <w:t xml:space="preserve"> importan</w:t>
      </w:r>
      <w:r w:rsidR="00E14D04" w:rsidRPr="00C65CD6">
        <w:rPr>
          <w:rFonts w:ascii="Arial" w:hAnsi="Arial" w:cs="Arial"/>
          <w:sz w:val="24"/>
          <w:szCs w:val="24"/>
        </w:rPr>
        <w:t>t</w:t>
      </w:r>
      <w:r w:rsidR="00DF62C2" w:rsidRPr="00C65CD6">
        <w:rPr>
          <w:rFonts w:ascii="Arial" w:hAnsi="Arial" w:cs="Arial"/>
          <w:sz w:val="24"/>
          <w:szCs w:val="24"/>
        </w:rPr>
        <w:t xml:space="preserve"> to ensure the right people with the right skills</w:t>
      </w:r>
      <w:r w:rsidR="005E2235" w:rsidRPr="00C65CD6">
        <w:rPr>
          <w:rFonts w:ascii="Arial" w:hAnsi="Arial" w:cs="Arial"/>
          <w:sz w:val="24"/>
          <w:szCs w:val="24"/>
        </w:rPr>
        <w:t xml:space="preserve"> and experiences</w:t>
      </w:r>
      <w:r w:rsidR="00DF62C2" w:rsidRPr="00C65CD6">
        <w:rPr>
          <w:rFonts w:ascii="Arial" w:hAnsi="Arial" w:cs="Arial"/>
          <w:sz w:val="24"/>
          <w:szCs w:val="24"/>
        </w:rPr>
        <w:t xml:space="preserve"> are sourced at the </w:t>
      </w:r>
      <w:r w:rsidR="005E2235" w:rsidRPr="00C65CD6">
        <w:rPr>
          <w:rFonts w:ascii="Arial" w:hAnsi="Arial" w:cs="Arial"/>
          <w:sz w:val="24"/>
          <w:szCs w:val="24"/>
        </w:rPr>
        <w:t xml:space="preserve">right stage </w:t>
      </w:r>
      <w:r w:rsidR="00714EEA" w:rsidRPr="00C65CD6">
        <w:rPr>
          <w:rFonts w:ascii="Arial" w:hAnsi="Arial" w:cs="Arial"/>
          <w:sz w:val="24"/>
          <w:szCs w:val="24"/>
        </w:rPr>
        <w:t xml:space="preserve">and at </w:t>
      </w:r>
      <w:r w:rsidR="005E2235" w:rsidRPr="00C65CD6">
        <w:rPr>
          <w:rFonts w:ascii="Arial" w:hAnsi="Arial" w:cs="Arial"/>
          <w:sz w:val="24"/>
          <w:szCs w:val="24"/>
        </w:rPr>
        <w:t>competitive costs.</w:t>
      </w:r>
      <w:r w:rsidR="002B459C" w:rsidRPr="00C65CD6">
        <w:rPr>
          <w:rFonts w:ascii="Arial" w:hAnsi="Arial" w:cs="Arial"/>
          <w:sz w:val="24"/>
          <w:szCs w:val="24"/>
        </w:rPr>
        <w:t xml:space="preserve"> This is the essence of Human Resources Management (HRM)</w:t>
      </w:r>
      <w:r w:rsidR="00714EEA" w:rsidRPr="00C65CD6">
        <w:rPr>
          <w:rFonts w:ascii="Arial" w:hAnsi="Arial" w:cs="Arial"/>
          <w:sz w:val="24"/>
          <w:szCs w:val="24"/>
        </w:rPr>
        <w:t>.</w:t>
      </w:r>
      <w:r w:rsidR="000D1BEA" w:rsidRPr="00C65CD6">
        <w:rPr>
          <w:rFonts w:ascii="Arial" w:hAnsi="Arial" w:cs="Arial"/>
          <w:sz w:val="24"/>
          <w:szCs w:val="24"/>
        </w:rPr>
        <w:t xml:space="preserve"> </w:t>
      </w:r>
      <w:r w:rsidR="00574053" w:rsidRPr="00C65CD6">
        <w:rPr>
          <w:rFonts w:ascii="Arial" w:hAnsi="Arial" w:cs="Arial"/>
          <w:sz w:val="24"/>
          <w:szCs w:val="24"/>
        </w:rPr>
        <w:t xml:space="preserve">Thus to ensure a </w:t>
      </w:r>
      <w:r w:rsidR="004667C8" w:rsidRPr="00C65CD6">
        <w:rPr>
          <w:rFonts w:ascii="Arial" w:hAnsi="Arial" w:cs="Arial"/>
          <w:sz w:val="24"/>
          <w:szCs w:val="24"/>
        </w:rPr>
        <w:t>success</w:t>
      </w:r>
      <w:r w:rsidR="00574053" w:rsidRPr="00C65CD6">
        <w:rPr>
          <w:rFonts w:ascii="Arial" w:hAnsi="Arial" w:cs="Arial"/>
          <w:sz w:val="24"/>
          <w:szCs w:val="24"/>
        </w:rPr>
        <w:t>ful event</w:t>
      </w:r>
      <w:r w:rsidR="004667C8" w:rsidRPr="00C65CD6">
        <w:rPr>
          <w:rFonts w:ascii="Arial" w:hAnsi="Arial" w:cs="Arial"/>
          <w:sz w:val="24"/>
          <w:szCs w:val="24"/>
        </w:rPr>
        <w:t xml:space="preserve"> the following would need to be executed:</w:t>
      </w:r>
    </w:p>
    <w:p w:rsidR="00574053" w:rsidRPr="00C65CD6" w:rsidRDefault="00574053" w:rsidP="00606418">
      <w:pPr>
        <w:autoSpaceDE w:val="0"/>
        <w:autoSpaceDN w:val="0"/>
        <w:adjustRightInd w:val="0"/>
        <w:spacing w:after="0" w:line="240" w:lineRule="auto"/>
        <w:rPr>
          <w:rFonts w:ascii="Arial" w:hAnsi="Arial" w:cs="Arial"/>
          <w:sz w:val="24"/>
          <w:szCs w:val="24"/>
        </w:rPr>
      </w:pPr>
    </w:p>
    <w:p w:rsidR="00574053" w:rsidRPr="00C65CD6" w:rsidRDefault="00574053" w:rsidP="00574053">
      <w:pPr>
        <w:pStyle w:val="ListParagraph"/>
        <w:numPr>
          <w:ilvl w:val="0"/>
          <w:numId w:val="11"/>
        </w:numPr>
        <w:autoSpaceDE w:val="0"/>
        <w:autoSpaceDN w:val="0"/>
        <w:adjustRightInd w:val="0"/>
        <w:spacing w:after="0" w:line="240" w:lineRule="auto"/>
        <w:rPr>
          <w:rFonts w:ascii="Arial" w:hAnsi="Arial" w:cs="Arial"/>
          <w:sz w:val="24"/>
          <w:szCs w:val="24"/>
        </w:rPr>
      </w:pPr>
      <w:r w:rsidRPr="00C65CD6">
        <w:rPr>
          <w:rFonts w:ascii="Arial" w:hAnsi="Arial" w:cs="Arial"/>
          <w:b/>
          <w:sz w:val="24"/>
          <w:szCs w:val="24"/>
        </w:rPr>
        <w:t>Right people</w:t>
      </w:r>
      <w:r w:rsidR="00D155AA" w:rsidRPr="00C65CD6">
        <w:rPr>
          <w:rFonts w:ascii="Arial" w:hAnsi="Arial" w:cs="Arial"/>
          <w:sz w:val="24"/>
          <w:szCs w:val="24"/>
        </w:rPr>
        <w:t xml:space="preserve"> - Getting this correct depends on the number of tasks to be completed</w:t>
      </w:r>
      <w:r w:rsidR="00E977F6" w:rsidRPr="00C65CD6">
        <w:rPr>
          <w:rFonts w:ascii="Arial" w:hAnsi="Arial" w:cs="Arial"/>
          <w:sz w:val="24"/>
          <w:szCs w:val="24"/>
        </w:rPr>
        <w:t>, the type</w:t>
      </w:r>
      <w:r w:rsidR="00856C97" w:rsidRPr="00C65CD6">
        <w:rPr>
          <w:rFonts w:ascii="Arial" w:hAnsi="Arial" w:cs="Arial"/>
          <w:sz w:val="24"/>
          <w:szCs w:val="24"/>
        </w:rPr>
        <w:t xml:space="preserve"> </w:t>
      </w:r>
      <w:r w:rsidR="00E977F6" w:rsidRPr="00C65CD6">
        <w:rPr>
          <w:rFonts w:ascii="Arial" w:hAnsi="Arial" w:cs="Arial"/>
          <w:sz w:val="24"/>
          <w:szCs w:val="24"/>
        </w:rPr>
        <w:t xml:space="preserve">of event </w:t>
      </w:r>
      <w:r w:rsidR="00856C97" w:rsidRPr="00C65CD6">
        <w:rPr>
          <w:rFonts w:ascii="Arial" w:hAnsi="Arial" w:cs="Arial"/>
          <w:sz w:val="24"/>
          <w:szCs w:val="24"/>
        </w:rPr>
        <w:t>and</w:t>
      </w:r>
      <w:r w:rsidR="00D155AA" w:rsidRPr="00C65CD6">
        <w:rPr>
          <w:rFonts w:ascii="Arial" w:hAnsi="Arial" w:cs="Arial"/>
          <w:sz w:val="24"/>
          <w:szCs w:val="24"/>
        </w:rPr>
        <w:t xml:space="preserve"> </w:t>
      </w:r>
      <w:r w:rsidR="00856C97" w:rsidRPr="00C65CD6">
        <w:rPr>
          <w:rFonts w:ascii="Arial" w:hAnsi="Arial" w:cs="Arial"/>
          <w:sz w:val="24"/>
          <w:szCs w:val="24"/>
        </w:rPr>
        <w:t>budgets restrictions (in terms of paid and unpaid staffing needs), etc</w:t>
      </w:r>
    </w:p>
    <w:p w:rsidR="004667C8" w:rsidRPr="00C65CD6" w:rsidRDefault="004667C8" w:rsidP="00574053">
      <w:pPr>
        <w:pStyle w:val="ListParagraph"/>
        <w:numPr>
          <w:ilvl w:val="0"/>
          <w:numId w:val="11"/>
        </w:numPr>
        <w:autoSpaceDE w:val="0"/>
        <w:autoSpaceDN w:val="0"/>
        <w:adjustRightInd w:val="0"/>
        <w:spacing w:after="0" w:line="240" w:lineRule="auto"/>
        <w:rPr>
          <w:rFonts w:ascii="Arial" w:hAnsi="Arial" w:cs="Arial"/>
          <w:sz w:val="24"/>
          <w:szCs w:val="24"/>
        </w:rPr>
      </w:pPr>
      <w:r w:rsidRPr="00C65CD6">
        <w:rPr>
          <w:rFonts w:ascii="Arial" w:hAnsi="Arial" w:cs="Arial"/>
          <w:b/>
          <w:sz w:val="24"/>
          <w:szCs w:val="24"/>
        </w:rPr>
        <w:t>Right mix of skills</w:t>
      </w:r>
      <w:r w:rsidR="00856C97" w:rsidRPr="00C65CD6">
        <w:rPr>
          <w:rFonts w:ascii="Arial" w:hAnsi="Arial" w:cs="Arial"/>
          <w:sz w:val="24"/>
          <w:szCs w:val="24"/>
        </w:rPr>
        <w:t xml:space="preserve"> – this depends heavily on the knowledge, experience and competency of those hired, in addition to their ability to learn quickly</w:t>
      </w:r>
      <w:r w:rsidR="00645E70" w:rsidRPr="00C65CD6">
        <w:rPr>
          <w:rFonts w:ascii="Arial" w:hAnsi="Arial" w:cs="Arial"/>
          <w:sz w:val="24"/>
          <w:szCs w:val="24"/>
        </w:rPr>
        <w:t xml:space="preserve"> when given new training</w:t>
      </w:r>
      <w:r w:rsidR="00856C97" w:rsidRPr="00C65CD6">
        <w:rPr>
          <w:rFonts w:ascii="Arial" w:hAnsi="Arial" w:cs="Arial"/>
          <w:sz w:val="24"/>
          <w:szCs w:val="24"/>
        </w:rPr>
        <w:t>.</w:t>
      </w:r>
    </w:p>
    <w:p w:rsidR="004667C8" w:rsidRPr="00C65CD6" w:rsidRDefault="004667C8" w:rsidP="00574053">
      <w:pPr>
        <w:pStyle w:val="ListParagraph"/>
        <w:numPr>
          <w:ilvl w:val="0"/>
          <w:numId w:val="11"/>
        </w:num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Right time</w:t>
      </w:r>
      <w:r w:rsidR="00856C97" w:rsidRPr="00C65CD6">
        <w:rPr>
          <w:rFonts w:ascii="Arial" w:hAnsi="Arial" w:cs="Arial"/>
          <w:sz w:val="24"/>
          <w:szCs w:val="24"/>
        </w:rPr>
        <w:t xml:space="preserve"> – within the planning stage this can be when marketing and recruitment strategies have been </w:t>
      </w:r>
      <w:r w:rsidR="00E977F6" w:rsidRPr="00C65CD6">
        <w:rPr>
          <w:rFonts w:ascii="Arial" w:hAnsi="Arial" w:cs="Arial"/>
          <w:sz w:val="24"/>
          <w:szCs w:val="24"/>
          <w:lang w:val="en-GB"/>
        </w:rPr>
        <w:t>finalized</w:t>
      </w:r>
      <w:r w:rsidR="00645E70" w:rsidRPr="00C65CD6">
        <w:rPr>
          <w:rFonts w:ascii="Arial" w:hAnsi="Arial" w:cs="Arial"/>
          <w:sz w:val="24"/>
          <w:szCs w:val="24"/>
        </w:rPr>
        <w:t xml:space="preserve"> and adverts are commissioned in preparation for the event. Staffing sources can impact significantly as contact must be established in advance of the event date to ensure the best staff are acquired.</w:t>
      </w:r>
    </w:p>
    <w:p w:rsidR="004667C8" w:rsidRPr="00C65CD6" w:rsidRDefault="004667C8" w:rsidP="00574053">
      <w:pPr>
        <w:pStyle w:val="ListParagraph"/>
        <w:numPr>
          <w:ilvl w:val="0"/>
          <w:numId w:val="11"/>
        </w:num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Right place</w:t>
      </w:r>
      <w:r w:rsidR="00856C97" w:rsidRPr="00C65CD6">
        <w:rPr>
          <w:rFonts w:ascii="Arial" w:hAnsi="Arial" w:cs="Arial"/>
          <w:sz w:val="24"/>
          <w:szCs w:val="24"/>
        </w:rPr>
        <w:t xml:space="preserve"> - </w:t>
      </w:r>
      <w:r w:rsidR="00645E70" w:rsidRPr="00C65CD6">
        <w:rPr>
          <w:rFonts w:ascii="Arial" w:hAnsi="Arial" w:cs="Arial"/>
          <w:sz w:val="24"/>
          <w:szCs w:val="24"/>
        </w:rPr>
        <w:t>Using highly recommended and reliable recruitment agencies</w:t>
      </w:r>
      <w:r w:rsidR="00C35BBB" w:rsidRPr="00C65CD6">
        <w:rPr>
          <w:rFonts w:ascii="Arial" w:hAnsi="Arial" w:cs="Arial"/>
          <w:sz w:val="24"/>
          <w:szCs w:val="24"/>
        </w:rPr>
        <w:t xml:space="preserve"> and individuals ensures the customer service experience is premium. This includes having the appropriate individual in the most suitable position for their skills, talents and abilities.</w:t>
      </w:r>
    </w:p>
    <w:p w:rsidR="004667C8" w:rsidRPr="00C65CD6" w:rsidRDefault="004667C8" w:rsidP="00574053">
      <w:pPr>
        <w:pStyle w:val="ListParagraph"/>
        <w:numPr>
          <w:ilvl w:val="0"/>
          <w:numId w:val="11"/>
        </w:num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Right cost</w:t>
      </w:r>
      <w:r w:rsidR="00856C97" w:rsidRPr="00C65CD6">
        <w:rPr>
          <w:rFonts w:ascii="Arial" w:hAnsi="Arial" w:cs="Arial"/>
          <w:sz w:val="24"/>
          <w:szCs w:val="24"/>
        </w:rPr>
        <w:t xml:space="preserve"> </w:t>
      </w:r>
      <w:r w:rsidR="00C35BBB" w:rsidRPr="00C65CD6">
        <w:rPr>
          <w:rFonts w:ascii="Arial" w:hAnsi="Arial" w:cs="Arial"/>
          <w:sz w:val="24"/>
          <w:szCs w:val="24"/>
        </w:rPr>
        <w:t>–</w:t>
      </w:r>
      <w:r w:rsidR="00856C97" w:rsidRPr="00C65CD6">
        <w:rPr>
          <w:rFonts w:ascii="Arial" w:hAnsi="Arial" w:cs="Arial"/>
          <w:sz w:val="24"/>
          <w:szCs w:val="24"/>
        </w:rPr>
        <w:t xml:space="preserve"> </w:t>
      </w:r>
      <w:r w:rsidR="00C35BBB" w:rsidRPr="00C65CD6">
        <w:rPr>
          <w:rFonts w:ascii="Arial" w:hAnsi="Arial" w:cs="Arial"/>
          <w:sz w:val="24"/>
          <w:szCs w:val="24"/>
        </w:rPr>
        <w:t xml:space="preserve">though watching costs are essential, it is equally important to be prepared to invest in staff especially if industry specialists are required. Training and Development of existing or previously used staff must also be factored in; this includes the number of trainer, their time, group size, and possibly the provision of refreshments. </w:t>
      </w:r>
    </w:p>
    <w:p w:rsidR="004667C8" w:rsidRPr="00C65CD6" w:rsidRDefault="004667C8" w:rsidP="00606418">
      <w:pPr>
        <w:autoSpaceDE w:val="0"/>
        <w:autoSpaceDN w:val="0"/>
        <w:adjustRightInd w:val="0"/>
        <w:spacing w:after="0" w:line="240" w:lineRule="auto"/>
        <w:rPr>
          <w:rFonts w:ascii="Arial" w:hAnsi="Arial" w:cs="Arial"/>
          <w:sz w:val="24"/>
          <w:szCs w:val="24"/>
        </w:rPr>
      </w:pPr>
    </w:p>
    <w:p w:rsidR="00606418" w:rsidRPr="00C65CD6" w:rsidRDefault="00E977F6" w:rsidP="00606418">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When </w:t>
      </w:r>
      <w:r w:rsidR="00EE3DC8" w:rsidRPr="00C65CD6">
        <w:rPr>
          <w:rFonts w:ascii="Arial" w:hAnsi="Arial" w:cs="Arial"/>
          <w:sz w:val="24"/>
          <w:szCs w:val="24"/>
        </w:rPr>
        <w:t xml:space="preserve">all factors are achieved in unison, client satisfaction and event success are more likely </w:t>
      </w:r>
      <w:r w:rsidR="00FB7221" w:rsidRPr="00C65CD6">
        <w:rPr>
          <w:rFonts w:ascii="Arial" w:hAnsi="Arial" w:cs="Arial"/>
          <w:sz w:val="24"/>
          <w:szCs w:val="24"/>
        </w:rPr>
        <w:t>to be positive</w:t>
      </w:r>
      <w:r w:rsidR="00606418" w:rsidRPr="00C65CD6">
        <w:rPr>
          <w:rFonts w:ascii="Arial" w:hAnsi="Arial" w:cs="Arial"/>
          <w:sz w:val="24"/>
          <w:szCs w:val="24"/>
        </w:rPr>
        <w:t>.</w:t>
      </w:r>
    </w:p>
    <w:p w:rsidR="000777ED" w:rsidRPr="00C65CD6" w:rsidRDefault="000777ED" w:rsidP="00606418">
      <w:pPr>
        <w:autoSpaceDE w:val="0"/>
        <w:autoSpaceDN w:val="0"/>
        <w:adjustRightInd w:val="0"/>
        <w:spacing w:after="0" w:line="240" w:lineRule="auto"/>
        <w:rPr>
          <w:rFonts w:ascii="Arial" w:hAnsi="Arial" w:cs="Arial"/>
          <w:sz w:val="24"/>
          <w:szCs w:val="24"/>
        </w:rPr>
      </w:pPr>
    </w:p>
    <w:p w:rsidR="00A75C85"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bCs/>
          <w:sz w:val="24"/>
          <w:szCs w:val="24"/>
        </w:rPr>
        <w:t xml:space="preserve">Activity   </w:t>
      </w:r>
      <w:r w:rsidRPr="00C65CD6">
        <w:rPr>
          <w:rFonts w:ascii="Arial" w:hAnsi="Arial" w:cs="Arial"/>
          <w:b/>
          <w:sz w:val="24"/>
          <w:szCs w:val="24"/>
        </w:rPr>
        <w:t>(8)</w:t>
      </w:r>
    </w:p>
    <w:p w:rsidR="00CD0FE6" w:rsidRPr="00C65CD6" w:rsidRDefault="00A75C85" w:rsidP="00A75C85">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t>You are to organise a community festival. Preparations are to be started 8 months in advance; the first step is to recruit volunteers which you have already done as a manager. Now you have to divide the tasks and organise the teams.</w:t>
      </w:r>
    </w:p>
    <w:p w:rsidR="00A75C85" w:rsidRPr="00C65CD6" w:rsidRDefault="003178A7" w:rsidP="00A75C85">
      <w:p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 xml:space="preserve"> </w:t>
      </w:r>
    </w:p>
    <w:p w:rsidR="00964E48" w:rsidRPr="00C65CD6" w:rsidRDefault="00EC4FD7" w:rsidP="00964E48">
      <w:pPr>
        <w:autoSpaceDE w:val="0"/>
        <w:autoSpaceDN w:val="0"/>
        <w:adjustRightInd w:val="0"/>
        <w:spacing w:after="0" w:line="240" w:lineRule="auto"/>
        <w:rPr>
          <w:rFonts w:ascii="Arial" w:hAnsi="Arial" w:cs="Arial"/>
          <w:sz w:val="24"/>
          <w:szCs w:val="24"/>
          <w:lang w:val="en-US"/>
        </w:rPr>
      </w:pPr>
      <w:r w:rsidRPr="00C65CD6">
        <w:rPr>
          <w:rFonts w:ascii="Arial" w:hAnsi="Arial" w:cs="Arial"/>
          <w:b/>
          <w:sz w:val="24"/>
          <w:szCs w:val="24"/>
          <w:lang w:val="en-US"/>
        </w:rPr>
        <w:t>Community festival:</w:t>
      </w:r>
      <w:r w:rsidRPr="00C65CD6">
        <w:rPr>
          <w:rFonts w:ascii="Arial" w:hAnsi="Arial" w:cs="Arial"/>
          <w:sz w:val="24"/>
          <w:szCs w:val="24"/>
          <w:lang w:val="en-US"/>
        </w:rPr>
        <w:t xml:space="preserve"> </w:t>
      </w:r>
      <w:r w:rsidR="00964E48" w:rsidRPr="00C65CD6">
        <w:rPr>
          <w:rFonts w:ascii="Arial" w:hAnsi="Arial" w:cs="Arial"/>
          <w:sz w:val="24"/>
          <w:szCs w:val="24"/>
          <w:lang w:val="en-US"/>
        </w:rPr>
        <w:t xml:space="preserve">The celebration of Plumstead’s community – past and present </w:t>
      </w:r>
    </w:p>
    <w:p w:rsidR="00B770A0" w:rsidRPr="00C65CD6" w:rsidRDefault="001E4FE1" w:rsidP="00AE3A39">
      <w:pPr>
        <w:autoSpaceDE w:val="0"/>
        <w:autoSpaceDN w:val="0"/>
        <w:adjustRightInd w:val="0"/>
        <w:spacing w:after="0" w:line="240" w:lineRule="auto"/>
        <w:rPr>
          <w:rFonts w:ascii="Arial" w:hAnsi="Arial" w:cs="Arial"/>
          <w:sz w:val="24"/>
          <w:szCs w:val="24"/>
          <w:lang w:val="en-US"/>
        </w:rPr>
      </w:pPr>
      <w:r w:rsidRPr="00C65CD6">
        <w:rPr>
          <w:rFonts w:ascii="Arial" w:hAnsi="Arial" w:cs="Arial"/>
          <w:noProof/>
          <w:sz w:val="24"/>
          <w:szCs w:val="24"/>
          <w:lang w:eastAsia="en-GB"/>
        </w:rPr>
        <w:drawing>
          <wp:inline distT="0" distB="0" distL="0" distR="0">
            <wp:extent cx="4142563" cy="3296093"/>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4146550" cy="3299265"/>
                    </a:xfrm>
                    <a:prstGeom prst="rect">
                      <a:avLst/>
                    </a:prstGeom>
                    <a:noFill/>
                    <a:ln w="9525">
                      <a:noFill/>
                      <a:miter lim="800000"/>
                      <a:headEnd/>
                      <a:tailEnd/>
                    </a:ln>
                  </pic:spPr>
                </pic:pic>
              </a:graphicData>
            </a:graphic>
          </wp:inline>
        </w:drawing>
      </w:r>
    </w:p>
    <w:p w:rsidR="00964E48" w:rsidRPr="00C65CD6" w:rsidRDefault="00964E48" w:rsidP="00964E48">
      <w:pPr>
        <w:autoSpaceDE w:val="0"/>
        <w:autoSpaceDN w:val="0"/>
        <w:adjustRightInd w:val="0"/>
        <w:spacing w:after="0" w:line="240" w:lineRule="auto"/>
        <w:rPr>
          <w:rFonts w:ascii="Arial" w:hAnsi="Arial" w:cs="Arial"/>
          <w:sz w:val="24"/>
          <w:szCs w:val="24"/>
          <w:lang w:val="en-US"/>
        </w:rPr>
      </w:pPr>
    </w:p>
    <w:p w:rsidR="0087157F" w:rsidRPr="00C65CD6" w:rsidRDefault="00964E48" w:rsidP="00964E48">
      <w:pPr>
        <w:autoSpaceDE w:val="0"/>
        <w:autoSpaceDN w:val="0"/>
        <w:adjustRightInd w:val="0"/>
        <w:spacing w:after="0" w:line="240" w:lineRule="auto"/>
        <w:rPr>
          <w:rFonts w:ascii="Arial" w:hAnsi="Arial" w:cs="Arial"/>
          <w:b/>
          <w:sz w:val="24"/>
          <w:szCs w:val="24"/>
          <w:lang w:val="en-US"/>
        </w:rPr>
      </w:pPr>
      <w:r w:rsidRPr="00C65CD6">
        <w:rPr>
          <w:rFonts w:ascii="Arial" w:hAnsi="Arial" w:cs="Arial"/>
          <w:b/>
          <w:sz w:val="24"/>
          <w:szCs w:val="24"/>
          <w:lang w:val="en-US"/>
        </w:rPr>
        <w:t>Festival Information:</w:t>
      </w:r>
    </w:p>
    <w:p w:rsidR="00964E48" w:rsidRPr="00C65CD6" w:rsidRDefault="00964E48" w:rsidP="00964E48">
      <w:pPr>
        <w:pStyle w:val="ListParagraph"/>
        <w:numPr>
          <w:ilvl w:val="0"/>
          <w:numId w:val="14"/>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Location – Plumstead Common</w:t>
      </w:r>
    </w:p>
    <w:p w:rsidR="00964E48" w:rsidRPr="00C65CD6" w:rsidRDefault="00964E48" w:rsidP="00964E48">
      <w:pPr>
        <w:pStyle w:val="ListParagraph"/>
        <w:numPr>
          <w:ilvl w:val="0"/>
          <w:numId w:val="14"/>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Date – 25</w:t>
      </w:r>
      <w:r w:rsidRPr="00C65CD6">
        <w:rPr>
          <w:rFonts w:ascii="Arial" w:hAnsi="Arial" w:cs="Arial"/>
          <w:sz w:val="24"/>
          <w:szCs w:val="24"/>
          <w:vertAlign w:val="superscript"/>
        </w:rPr>
        <w:t>th</w:t>
      </w:r>
      <w:r w:rsidRPr="00C65CD6">
        <w:rPr>
          <w:rFonts w:ascii="Arial" w:hAnsi="Arial" w:cs="Arial"/>
          <w:sz w:val="24"/>
          <w:szCs w:val="24"/>
        </w:rPr>
        <w:t xml:space="preserve"> July 2015</w:t>
      </w:r>
    </w:p>
    <w:p w:rsidR="00964E48" w:rsidRPr="00C65CD6" w:rsidRDefault="00964E48" w:rsidP="00964E48">
      <w:pPr>
        <w:pStyle w:val="ListParagraph"/>
        <w:numPr>
          <w:ilvl w:val="0"/>
          <w:numId w:val="14"/>
        </w:numPr>
        <w:autoSpaceDE w:val="0"/>
        <w:autoSpaceDN w:val="0"/>
        <w:adjustRightInd w:val="0"/>
        <w:spacing w:after="0" w:line="240" w:lineRule="auto"/>
        <w:rPr>
          <w:rFonts w:ascii="Arial" w:hAnsi="Arial" w:cs="Arial"/>
          <w:sz w:val="24"/>
          <w:szCs w:val="24"/>
        </w:rPr>
      </w:pPr>
      <w:r w:rsidRPr="00C65CD6">
        <w:rPr>
          <w:rFonts w:ascii="Arial" w:hAnsi="Arial" w:cs="Arial"/>
          <w:sz w:val="24"/>
          <w:szCs w:val="24"/>
        </w:rPr>
        <w:t>Time: 12 noon – 7pm</w:t>
      </w:r>
    </w:p>
    <w:p w:rsidR="00964E48" w:rsidRPr="00C65CD6" w:rsidRDefault="00964E48" w:rsidP="00A851DA">
      <w:pPr>
        <w:autoSpaceDE w:val="0"/>
        <w:autoSpaceDN w:val="0"/>
        <w:adjustRightInd w:val="0"/>
        <w:spacing w:after="0" w:line="240" w:lineRule="auto"/>
        <w:rPr>
          <w:rFonts w:ascii="Arial" w:hAnsi="Arial" w:cs="Arial"/>
          <w:bCs/>
          <w:sz w:val="24"/>
          <w:szCs w:val="24"/>
          <w:lang w:val="en-US"/>
        </w:rPr>
      </w:pPr>
    </w:p>
    <w:p w:rsidR="00943C9F" w:rsidRPr="00C65CD6" w:rsidRDefault="00EC4FD7" w:rsidP="00A851DA">
      <w:pPr>
        <w:autoSpaceDE w:val="0"/>
        <w:autoSpaceDN w:val="0"/>
        <w:adjustRightInd w:val="0"/>
        <w:spacing w:after="0" w:line="240" w:lineRule="auto"/>
        <w:rPr>
          <w:rFonts w:ascii="Arial" w:hAnsi="Arial" w:cs="Arial"/>
          <w:bCs/>
          <w:sz w:val="24"/>
          <w:szCs w:val="24"/>
          <w:lang w:val="en-US"/>
        </w:rPr>
      </w:pPr>
      <w:r w:rsidRPr="00C65CD6">
        <w:rPr>
          <w:rFonts w:ascii="Arial" w:hAnsi="Arial" w:cs="Arial"/>
          <w:b/>
          <w:bCs/>
          <w:sz w:val="24"/>
          <w:szCs w:val="24"/>
          <w:lang w:val="en-US"/>
        </w:rPr>
        <w:t>List of tasks:</w:t>
      </w:r>
      <w:r w:rsidR="00BA09E1" w:rsidRPr="00C65CD6">
        <w:rPr>
          <w:rFonts w:ascii="Arial" w:hAnsi="Arial" w:cs="Arial"/>
          <w:bCs/>
          <w:sz w:val="24"/>
          <w:szCs w:val="24"/>
          <w:lang w:val="en-US"/>
        </w:rPr>
        <w:t xml:space="preserve"> </w:t>
      </w:r>
    </w:p>
    <w:p w:rsidR="003D54C8" w:rsidRPr="00C65CD6" w:rsidRDefault="00AE3A39"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Information</w:t>
      </w:r>
      <w:r w:rsidR="006867DF" w:rsidRPr="00C65CD6">
        <w:rPr>
          <w:rFonts w:ascii="Arial" w:hAnsi="Arial" w:cs="Arial"/>
          <w:bCs/>
          <w:sz w:val="24"/>
          <w:szCs w:val="24"/>
        </w:rPr>
        <w:t xml:space="preserve"> </w:t>
      </w:r>
      <w:r w:rsidR="003D54C8" w:rsidRPr="00C65CD6">
        <w:rPr>
          <w:rFonts w:ascii="Arial" w:hAnsi="Arial" w:cs="Arial"/>
          <w:bCs/>
          <w:sz w:val="24"/>
          <w:szCs w:val="24"/>
        </w:rPr>
        <w:t>booth</w:t>
      </w:r>
      <w:r w:rsidR="0069423E" w:rsidRPr="00C65CD6">
        <w:rPr>
          <w:rFonts w:ascii="Arial" w:hAnsi="Arial" w:cs="Arial"/>
          <w:bCs/>
          <w:sz w:val="24"/>
          <w:szCs w:val="24"/>
        </w:rPr>
        <w:t xml:space="preserve"> </w:t>
      </w:r>
      <w:r w:rsidR="004B3C14" w:rsidRPr="00C65CD6">
        <w:rPr>
          <w:rFonts w:ascii="Arial" w:hAnsi="Arial" w:cs="Arial"/>
          <w:bCs/>
          <w:sz w:val="24"/>
          <w:szCs w:val="24"/>
        </w:rPr>
        <w:t>–</w:t>
      </w:r>
      <w:r w:rsidR="0069423E" w:rsidRPr="00C65CD6">
        <w:rPr>
          <w:rFonts w:ascii="Arial" w:hAnsi="Arial" w:cs="Arial"/>
          <w:bCs/>
          <w:sz w:val="24"/>
          <w:szCs w:val="24"/>
        </w:rPr>
        <w:t xml:space="preserve"> </w:t>
      </w:r>
      <w:r w:rsidR="0001780B" w:rsidRPr="00C65CD6">
        <w:rPr>
          <w:rFonts w:ascii="Arial" w:hAnsi="Arial" w:cs="Arial"/>
          <w:bCs/>
          <w:sz w:val="24"/>
          <w:szCs w:val="24"/>
        </w:rPr>
        <w:t xml:space="preserve">festival maps &amp; </w:t>
      </w:r>
      <w:r w:rsidR="0069423E" w:rsidRPr="00C65CD6">
        <w:rPr>
          <w:rFonts w:ascii="Arial" w:hAnsi="Arial" w:cs="Arial"/>
          <w:bCs/>
          <w:sz w:val="24"/>
          <w:szCs w:val="24"/>
        </w:rPr>
        <w:t>leaf</w:t>
      </w:r>
      <w:r w:rsidR="004B3C14" w:rsidRPr="00C65CD6">
        <w:rPr>
          <w:rFonts w:ascii="Arial" w:hAnsi="Arial" w:cs="Arial"/>
          <w:bCs/>
          <w:sz w:val="24"/>
          <w:szCs w:val="24"/>
        </w:rPr>
        <w:t>l</w:t>
      </w:r>
      <w:r w:rsidR="0069423E" w:rsidRPr="00C65CD6">
        <w:rPr>
          <w:rFonts w:ascii="Arial" w:hAnsi="Arial" w:cs="Arial"/>
          <w:bCs/>
          <w:sz w:val="24"/>
          <w:szCs w:val="24"/>
        </w:rPr>
        <w:t>ets</w:t>
      </w:r>
      <w:r w:rsidR="004B3C14" w:rsidRPr="00C65CD6">
        <w:rPr>
          <w:rFonts w:ascii="Arial" w:hAnsi="Arial" w:cs="Arial"/>
          <w:bCs/>
          <w:sz w:val="24"/>
          <w:szCs w:val="24"/>
        </w:rPr>
        <w:t xml:space="preserve">, walking </w:t>
      </w:r>
      <w:r w:rsidR="0001780B" w:rsidRPr="00C65CD6">
        <w:rPr>
          <w:rFonts w:ascii="Arial" w:hAnsi="Arial" w:cs="Arial"/>
          <w:bCs/>
          <w:sz w:val="24"/>
          <w:szCs w:val="24"/>
        </w:rPr>
        <w:t>group membership forms, seminar timetables, area facts</w:t>
      </w:r>
      <w:r w:rsidR="004B3C14" w:rsidRPr="00C65CD6">
        <w:rPr>
          <w:rFonts w:ascii="Arial" w:hAnsi="Arial" w:cs="Arial"/>
          <w:bCs/>
          <w:sz w:val="24"/>
          <w:szCs w:val="24"/>
        </w:rPr>
        <w:t xml:space="preserve"> </w:t>
      </w:r>
    </w:p>
    <w:p w:rsidR="003D54C8" w:rsidRPr="00C65CD6" w:rsidRDefault="0001780B"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Ticket</w:t>
      </w:r>
      <w:r w:rsidR="0022272D" w:rsidRPr="00C65CD6">
        <w:rPr>
          <w:rFonts w:ascii="Arial" w:hAnsi="Arial" w:cs="Arial"/>
          <w:bCs/>
          <w:sz w:val="24"/>
          <w:szCs w:val="24"/>
        </w:rPr>
        <w:t>s</w:t>
      </w:r>
      <w:r w:rsidR="00AE3A39" w:rsidRPr="00C65CD6">
        <w:rPr>
          <w:rFonts w:ascii="Arial" w:hAnsi="Arial" w:cs="Arial"/>
          <w:bCs/>
          <w:sz w:val="24"/>
          <w:szCs w:val="24"/>
        </w:rPr>
        <w:t xml:space="preserve"> </w:t>
      </w:r>
      <w:r w:rsidR="0022272D" w:rsidRPr="00C65CD6">
        <w:rPr>
          <w:rFonts w:ascii="Arial" w:hAnsi="Arial" w:cs="Arial"/>
          <w:bCs/>
          <w:sz w:val="24"/>
          <w:szCs w:val="24"/>
        </w:rPr>
        <w:t>–</w:t>
      </w:r>
      <w:r w:rsidRPr="00C65CD6">
        <w:rPr>
          <w:rFonts w:ascii="Arial" w:hAnsi="Arial" w:cs="Arial"/>
          <w:bCs/>
          <w:sz w:val="24"/>
          <w:szCs w:val="24"/>
        </w:rPr>
        <w:t xml:space="preserve"> </w:t>
      </w:r>
      <w:r w:rsidR="0022272D" w:rsidRPr="00C65CD6">
        <w:rPr>
          <w:rFonts w:ascii="Arial" w:hAnsi="Arial" w:cs="Arial"/>
          <w:bCs/>
          <w:sz w:val="24"/>
          <w:szCs w:val="24"/>
        </w:rPr>
        <w:t>Entry Sales &amp; Admissions</w:t>
      </w:r>
    </w:p>
    <w:p w:rsidR="003D54C8" w:rsidRPr="00C65CD6" w:rsidRDefault="00AE3A39"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 xml:space="preserve">Lost </w:t>
      </w:r>
      <w:r w:rsidR="003D54C8" w:rsidRPr="00C65CD6">
        <w:rPr>
          <w:rFonts w:ascii="Arial" w:hAnsi="Arial" w:cs="Arial"/>
          <w:bCs/>
          <w:sz w:val="24"/>
          <w:szCs w:val="24"/>
        </w:rPr>
        <w:t xml:space="preserve">and Found </w:t>
      </w:r>
      <w:r w:rsidR="0022272D" w:rsidRPr="00C65CD6">
        <w:rPr>
          <w:rFonts w:ascii="Arial" w:hAnsi="Arial" w:cs="Arial"/>
          <w:bCs/>
          <w:sz w:val="24"/>
          <w:szCs w:val="24"/>
        </w:rPr>
        <w:t>–</w:t>
      </w:r>
      <w:r w:rsidR="004B3C14" w:rsidRPr="00C65CD6">
        <w:rPr>
          <w:rFonts w:ascii="Arial" w:hAnsi="Arial" w:cs="Arial"/>
          <w:bCs/>
          <w:sz w:val="24"/>
          <w:szCs w:val="24"/>
        </w:rPr>
        <w:t xml:space="preserve"> </w:t>
      </w:r>
      <w:r w:rsidRPr="00C65CD6">
        <w:rPr>
          <w:rFonts w:ascii="Arial" w:hAnsi="Arial" w:cs="Arial"/>
          <w:bCs/>
          <w:sz w:val="24"/>
          <w:szCs w:val="24"/>
        </w:rPr>
        <w:t>property</w:t>
      </w:r>
      <w:r w:rsidR="0022272D" w:rsidRPr="00C65CD6">
        <w:rPr>
          <w:rFonts w:ascii="Arial" w:hAnsi="Arial" w:cs="Arial"/>
          <w:bCs/>
          <w:sz w:val="24"/>
          <w:szCs w:val="24"/>
        </w:rPr>
        <w:t xml:space="preserve"> &amp; lost children</w:t>
      </w:r>
    </w:p>
    <w:p w:rsidR="003D54C8" w:rsidRPr="00C65CD6" w:rsidRDefault="006867DF"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Refreshments</w:t>
      </w:r>
      <w:r w:rsidR="004842DE" w:rsidRPr="00C65CD6">
        <w:rPr>
          <w:rFonts w:ascii="Arial" w:hAnsi="Arial" w:cs="Arial"/>
          <w:bCs/>
          <w:sz w:val="24"/>
          <w:szCs w:val="24"/>
        </w:rPr>
        <w:t xml:space="preserve"> </w:t>
      </w:r>
      <w:r w:rsidRPr="00C65CD6">
        <w:rPr>
          <w:rFonts w:ascii="Arial" w:hAnsi="Arial" w:cs="Arial"/>
          <w:bCs/>
          <w:sz w:val="24"/>
          <w:szCs w:val="24"/>
        </w:rPr>
        <w:t>Bar</w:t>
      </w:r>
      <w:r w:rsidR="004B3C14" w:rsidRPr="00C65CD6">
        <w:rPr>
          <w:rFonts w:ascii="Arial" w:hAnsi="Arial" w:cs="Arial"/>
          <w:bCs/>
          <w:sz w:val="24"/>
          <w:szCs w:val="24"/>
        </w:rPr>
        <w:t xml:space="preserve"> </w:t>
      </w:r>
      <w:r w:rsidR="0022272D" w:rsidRPr="00C65CD6">
        <w:rPr>
          <w:rFonts w:ascii="Arial" w:hAnsi="Arial" w:cs="Arial"/>
          <w:bCs/>
          <w:sz w:val="24"/>
          <w:szCs w:val="24"/>
        </w:rPr>
        <w:t>–</w:t>
      </w:r>
      <w:r w:rsidR="004B3C14" w:rsidRPr="00C65CD6">
        <w:rPr>
          <w:rFonts w:ascii="Arial" w:hAnsi="Arial" w:cs="Arial"/>
          <w:bCs/>
          <w:sz w:val="24"/>
          <w:szCs w:val="24"/>
        </w:rPr>
        <w:t xml:space="preserve"> </w:t>
      </w:r>
      <w:r w:rsidR="0022272D" w:rsidRPr="00C65CD6">
        <w:rPr>
          <w:rFonts w:ascii="Arial" w:hAnsi="Arial" w:cs="Arial"/>
          <w:bCs/>
          <w:sz w:val="24"/>
          <w:szCs w:val="24"/>
        </w:rPr>
        <w:t xml:space="preserve">Food </w:t>
      </w:r>
      <w:r w:rsidR="00743B20" w:rsidRPr="00C65CD6">
        <w:rPr>
          <w:rFonts w:ascii="Arial" w:hAnsi="Arial" w:cs="Arial"/>
          <w:bCs/>
          <w:sz w:val="24"/>
          <w:szCs w:val="24"/>
        </w:rPr>
        <w:t>&amp; Drinks stalls</w:t>
      </w:r>
    </w:p>
    <w:p w:rsidR="00503D7E" w:rsidRPr="00C65CD6" w:rsidRDefault="00653723"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A</w:t>
      </w:r>
      <w:r w:rsidR="003D54C8" w:rsidRPr="00C65CD6">
        <w:rPr>
          <w:rFonts w:ascii="Arial" w:hAnsi="Arial" w:cs="Arial"/>
          <w:bCs/>
          <w:sz w:val="24"/>
          <w:szCs w:val="24"/>
        </w:rPr>
        <w:t>ctivities</w:t>
      </w:r>
      <w:r w:rsidR="00743B20" w:rsidRPr="00C65CD6">
        <w:rPr>
          <w:rFonts w:ascii="Arial" w:hAnsi="Arial" w:cs="Arial"/>
          <w:bCs/>
          <w:sz w:val="24"/>
          <w:szCs w:val="24"/>
        </w:rPr>
        <w:t>/Entertainment</w:t>
      </w:r>
      <w:r w:rsidR="0022272D" w:rsidRPr="00C65CD6">
        <w:rPr>
          <w:rFonts w:ascii="Arial" w:hAnsi="Arial" w:cs="Arial"/>
          <w:bCs/>
          <w:sz w:val="24"/>
          <w:szCs w:val="24"/>
        </w:rPr>
        <w:t xml:space="preserve"> </w:t>
      </w:r>
      <w:r w:rsidR="001A1D44" w:rsidRPr="00C65CD6">
        <w:rPr>
          <w:rFonts w:ascii="Arial" w:hAnsi="Arial" w:cs="Arial"/>
          <w:bCs/>
          <w:sz w:val="24"/>
          <w:szCs w:val="24"/>
        </w:rPr>
        <w:t>–</w:t>
      </w:r>
      <w:r w:rsidR="0022272D" w:rsidRPr="00C65CD6">
        <w:rPr>
          <w:rFonts w:ascii="Arial" w:hAnsi="Arial" w:cs="Arial"/>
          <w:bCs/>
          <w:sz w:val="24"/>
          <w:szCs w:val="24"/>
        </w:rPr>
        <w:t xml:space="preserve"> </w:t>
      </w:r>
      <w:r w:rsidR="001A1D44" w:rsidRPr="00C65CD6">
        <w:rPr>
          <w:rFonts w:ascii="Arial" w:hAnsi="Arial" w:cs="Arial"/>
          <w:bCs/>
          <w:sz w:val="24"/>
          <w:szCs w:val="24"/>
        </w:rPr>
        <w:t xml:space="preserve">mini football, </w:t>
      </w:r>
      <w:r w:rsidR="0088275A" w:rsidRPr="00C65CD6">
        <w:rPr>
          <w:rFonts w:ascii="Arial" w:hAnsi="Arial" w:cs="Arial"/>
          <w:bCs/>
          <w:sz w:val="24"/>
          <w:szCs w:val="24"/>
        </w:rPr>
        <w:t xml:space="preserve">tree planting, </w:t>
      </w:r>
      <w:r w:rsidR="008B072D" w:rsidRPr="00C65CD6">
        <w:rPr>
          <w:rFonts w:ascii="Arial" w:hAnsi="Arial" w:cs="Arial"/>
          <w:bCs/>
          <w:sz w:val="24"/>
          <w:szCs w:val="24"/>
        </w:rPr>
        <w:t xml:space="preserve">community gardening, Community harvest, </w:t>
      </w:r>
      <w:r w:rsidR="00172AF8" w:rsidRPr="00C65CD6">
        <w:rPr>
          <w:rFonts w:ascii="Arial" w:hAnsi="Arial" w:cs="Arial"/>
          <w:bCs/>
          <w:sz w:val="24"/>
          <w:szCs w:val="24"/>
        </w:rPr>
        <w:t>fair rides (</w:t>
      </w:r>
      <w:r w:rsidR="008B072D" w:rsidRPr="00C65CD6">
        <w:rPr>
          <w:rFonts w:ascii="Arial" w:hAnsi="Arial" w:cs="Arial"/>
          <w:bCs/>
          <w:sz w:val="24"/>
          <w:szCs w:val="24"/>
        </w:rPr>
        <w:t xml:space="preserve">bouncing castle, </w:t>
      </w:r>
      <w:proofErr w:type="spellStart"/>
      <w:r w:rsidR="008B072D" w:rsidRPr="00C65CD6">
        <w:rPr>
          <w:rFonts w:ascii="Arial" w:hAnsi="Arial" w:cs="Arial"/>
          <w:bCs/>
          <w:sz w:val="24"/>
          <w:szCs w:val="24"/>
        </w:rPr>
        <w:t>ferris</w:t>
      </w:r>
      <w:proofErr w:type="spellEnd"/>
      <w:r w:rsidR="008B072D" w:rsidRPr="00C65CD6">
        <w:rPr>
          <w:rFonts w:ascii="Arial" w:hAnsi="Arial" w:cs="Arial"/>
          <w:bCs/>
          <w:sz w:val="24"/>
          <w:szCs w:val="24"/>
        </w:rPr>
        <w:t xml:space="preserve"> wheel,</w:t>
      </w:r>
      <w:r w:rsidR="00172AF8" w:rsidRPr="00C65CD6">
        <w:rPr>
          <w:rFonts w:ascii="Arial" w:hAnsi="Arial" w:cs="Arial"/>
          <w:bCs/>
          <w:sz w:val="24"/>
          <w:szCs w:val="24"/>
        </w:rPr>
        <w:t xml:space="preserve"> etc)</w:t>
      </w:r>
      <w:r w:rsidR="008B072D" w:rsidRPr="00C65CD6">
        <w:rPr>
          <w:rFonts w:ascii="Arial" w:hAnsi="Arial" w:cs="Arial"/>
          <w:bCs/>
          <w:sz w:val="24"/>
          <w:szCs w:val="24"/>
        </w:rPr>
        <w:t xml:space="preserve"> community bake sale, various stalls</w:t>
      </w:r>
    </w:p>
    <w:p w:rsidR="00E4064A" w:rsidRPr="00C65CD6" w:rsidRDefault="00E4064A"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H</w:t>
      </w:r>
      <w:r w:rsidR="00B975C0" w:rsidRPr="00C65CD6">
        <w:rPr>
          <w:rFonts w:ascii="Arial" w:hAnsi="Arial" w:cs="Arial"/>
          <w:bCs/>
          <w:sz w:val="24"/>
          <w:szCs w:val="24"/>
        </w:rPr>
        <w:t xml:space="preserve">ealth and </w:t>
      </w:r>
      <w:r w:rsidRPr="00C65CD6">
        <w:rPr>
          <w:rFonts w:ascii="Arial" w:hAnsi="Arial" w:cs="Arial"/>
          <w:bCs/>
          <w:sz w:val="24"/>
          <w:szCs w:val="24"/>
        </w:rPr>
        <w:t>S</w:t>
      </w:r>
      <w:r w:rsidR="00B975C0" w:rsidRPr="00C65CD6">
        <w:rPr>
          <w:rFonts w:ascii="Arial" w:hAnsi="Arial" w:cs="Arial"/>
          <w:bCs/>
          <w:sz w:val="24"/>
          <w:szCs w:val="24"/>
        </w:rPr>
        <w:t>afety -</w:t>
      </w:r>
      <w:r w:rsidRPr="00C65CD6">
        <w:rPr>
          <w:rFonts w:ascii="Arial" w:hAnsi="Arial" w:cs="Arial"/>
          <w:bCs/>
          <w:sz w:val="24"/>
          <w:szCs w:val="24"/>
        </w:rPr>
        <w:t xml:space="preserve"> crowd control</w:t>
      </w:r>
      <w:r w:rsidR="00B975C0" w:rsidRPr="00C65CD6">
        <w:rPr>
          <w:rFonts w:ascii="Arial" w:hAnsi="Arial" w:cs="Arial"/>
          <w:bCs/>
          <w:sz w:val="24"/>
          <w:szCs w:val="24"/>
        </w:rPr>
        <w:t>, general</w:t>
      </w:r>
      <w:r w:rsidRPr="00C65CD6">
        <w:rPr>
          <w:rFonts w:ascii="Arial" w:hAnsi="Arial" w:cs="Arial"/>
          <w:bCs/>
          <w:sz w:val="24"/>
          <w:szCs w:val="24"/>
        </w:rPr>
        <w:t xml:space="preserve"> security</w:t>
      </w:r>
      <w:r w:rsidR="00B975C0" w:rsidRPr="00C65CD6">
        <w:rPr>
          <w:rFonts w:ascii="Arial" w:hAnsi="Arial" w:cs="Arial"/>
          <w:bCs/>
          <w:sz w:val="24"/>
          <w:szCs w:val="24"/>
        </w:rPr>
        <w:t>, equipment s</w:t>
      </w:r>
      <w:r w:rsidRPr="00C65CD6">
        <w:rPr>
          <w:rFonts w:ascii="Arial" w:hAnsi="Arial" w:cs="Arial"/>
          <w:bCs/>
          <w:sz w:val="24"/>
          <w:szCs w:val="24"/>
        </w:rPr>
        <w:t>et up &amp; pack down</w:t>
      </w:r>
      <w:r w:rsidR="003D642A" w:rsidRPr="00C65CD6">
        <w:rPr>
          <w:rFonts w:ascii="Arial" w:hAnsi="Arial" w:cs="Arial"/>
          <w:bCs/>
          <w:sz w:val="24"/>
          <w:szCs w:val="24"/>
        </w:rPr>
        <w:t>, first aid</w:t>
      </w:r>
      <w:r w:rsidR="001E4FE1" w:rsidRPr="00C65CD6">
        <w:rPr>
          <w:rFonts w:ascii="Arial" w:hAnsi="Arial" w:cs="Arial"/>
          <w:bCs/>
          <w:sz w:val="24"/>
          <w:szCs w:val="24"/>
        </w:rPr>
        <w:t xml:space="preserve"> post</w:t>
      </w:r>
    </w:p>
    <w:p w:rsidR="0091303B" w:rsidRPr="00C65CD6" w:rsidRDefault="0091303B" w:rsidP="00943C9F">
      <w:pPr>
        <w:pStyle w:val="ListParagraph"/>
        <w:numPr>
          <w:ilvl w:val="0"/>
          <w:numId w:val="12"/>
        </w:numPr>
        <w:autoSpaceDE w:val="0"/>
        <w:autoSpaceDN w:val="0"/>
        <w:adjustRightInd w:val="0"/>
        <w:spacing w:after="0" w:line="240" w:lineRule="auto"/>
        <w:rPr>
          <w:rFonts w:ascii="Arial" w:hAnsi="Arial" w:cs="Arial"/>
          <w:bCs/>
          <w:sz w:val="24"/>
          <w:szCs w:val="24"/>
        </w:rPr>
      </w:pPr>
      <w:r w:rsidRPr="00C65CD6">
        <w:rPr>
          <w:rFonts w:ascii="Arial" w:hAnsi="Arial" w:cs="Arial"/>
          <w:bCs/>
          <w:sz w:val="24"/>
          <w:szCs w:val="24"/>
        </w:rPr>
        <w:t xml:space="preserve">Waste Management </w:t>
      </w:r>
      <w:r w:rsidR="00F30F62" w:rsidRPr="00C65CD6">
        <w:rPr>
          <w:rFonts w:ascii="Arial" w:hAnsi="Arial" w:cs="Arial"/>
          <w:bCs/>
          <w:sz w:val="24"/>
          <w:szCs w:val="24"/>
        </w:rPr>
        <w:t>–</w:t>
      </w:r>
      <w:r w:rsidRPr="00C65CD6">
        <w:rPr>
          <w:rFonts w:ascii="Arial" w:hAnsi="Arial" w:cs="Arial"/>
          <w:bCs/>
          <w:sz w:val="24"/>
          <w:szCs w:val="24"/>
        </w:rPr>
        <w:t xml:space="preserve"> </w:t>
      </w:r>
      <w:r w:rsidR="00F30F62" w:rsidRPr="00C65CD6">
        <w:rPr>
          <w:rFonts w:ascii="Arial" w:hAnsi="Arial" w:cs="Arial"/>
          <w:bCs/>
          <w:sz w:val="24"/>
          <w:szCs w:val="24"/>
        </w:rPr>
        <w:t xml:space="preserve">litter </w:t>
      </w:r>
      <w:r w:rsidR="005E6677" w:rsidRPr="00C65CD6">
        <w:rPr>
          <w:rFonts w:ascii="Arial" w:hAnsi="Arial" w:cs="Arial"/>
          <w:bCs/>
          <w:sz w:val="24"/>
          <w:szCs w:val="24"/>
        </w:rPr>
        <w:t>pick up &amp; sorting</w:t>
      </w:r>
      <w:r w:rsidR="00F30F62" w:rsidRPr="00C65CD6">
        <w:rPr>
          <w:rFonts w:ascii="Arial" w:hAnsi="Arial" w:cs="Arial"/>
          <w:bCs/>
          <w:sz w:val="24"/>
          <w:szCs w:val="24"/>
        </w:rPr>
        <w:t>,</w:t>
      </w:r>
      <w:r w:rsidR="005E6677" w:rsidRPr="00C65CD6">
        <w:rPr>
          <w:rFonts w:ascii="Arial" w:hAnsi="Arial" w:cs="Arial"/>
          <w:bCs/>
          <w:sz w:val="24"/>
          <w:szCs w:val="24"/>
        </w:rPr>
        <w:t xml:space="preserve"> toilet </w:t>
      </w:r>
      <w:r w:rsidR="001E4FE1" w:rsidRPr="00C65CD6">
        <w:rPr>
          <w:rFonts w:ascii="Arial" w:hAnsi="Arial" w:cs="Arial"/>
          <w:bCs/>
          <w:sz w:val="24"/>
          <w:szCs w:val="24"/>
        </w:rPr>
        <w:t>monitoring &amp; reporting</w:t>
      </w:r>
      <w:r w:rsidR="00F30F62" w:rsidRPr="00C65CD6">
        <w:rPr>
          <w:rFonts w:ascii="Arial" w:hAnsi="Arial" w:cs="Arial"/>
          <w:bCs/>
          <w:sz w:val="24"/>
          <w:szCs w:val="24"/>
        </w:rPr>
        <w:t xml:space="preserve"> </w:t>
      </w:r>
    </w:p>
    <w:p w:rsidR="00653723" w:rsidRPr="00C65CD6" w:rsidRDefault="00653723" w:rsidP="00A851DA">
      <w:pPr>
        <w:autoSpaceDE w:val="0"/>
        <w:autoSpaceDN w:val="0"/>
        <w:adjustRightInd w:val="0"/>
        <w:spacing w:after="0" w:line="240" w:lineRule="auto"/>
        <w:rPr>
          <w:rFonts w:ascii="Arial" w:hAnsi="Arial" w:cs="Arial"/>
          <w:bCs/>
          <w:sz w:val="24"/>
          <w:szCs w:val="24"/>
          <w:lang w:val="en-US"/>
        </w:rPr>
      </w:pPr>
    </w:p>
    <w:p w:rsidR="001E4FE1" w:rsidRPr="00C65CD6" w:rsidRDefault="001E4FE1" w:rsidP="00A851DA">
      <w:pPr>
        <w:autoSpaceDE w:val="0"/>
        <w:autoSpaceDN w:val="0"/>
        <w:adjustRightInd w:val="0"/>
        <w:spacing w:after="0" w:line="240" w:lineRule="auto"/>
        <w:rPr>
          <w:rFonts w:ascii="Arial" w:hAnsi="Arial" w:cs="Arial"/>
          <w:b/>
          <w:bCs/>
          <w:sz w:val="24"/>
          <w:szCs w:val="24"/>
          <w:lang w:val="en-US"/>
        </w:rPr>
      </w:pPr>
      <w:r w:rsidRPr="00C65CD6">
        <w:rPr>
          <w:rFonts w:ascii="Arial" w:hAnsi="Arial" w:cs="Arial"/>
          <w:b/>
          <w:bCs/>
          <w:sz w:val="24"/>
          <w:szCs w:val="24"/>
          <w:lang w:val="en-US"/>
        </w:rPr>
        <w:t>Staffing Total:</w:t>
      </w:r>
      <w:r w:rsidRPr="00C65CD6">
        <w:rPr>
          <w:rFonts w:ascii="Arial" w:hAnsi="Arial" w:cs="Arial"/>
          <w:bCs/>
          <w:sz w:val="24"/>
          <w:szCs w:val="24"/>
          <w:lang w:val="en-US"/>
        </w:rPr>
        <w:t xml:space="preserve"> </w:t>
      </w:r>
      <w:r w:rsidR="004A725F" w:rsidRPr="00C65CD6">
        <w:rPr>
          <w:rFonts w:ascii="Arial" w:hAnsi="Arial" w:cs="Arial"/>
          <w:bCs/>
          <w:sz w:val="24"/>
          <w:szCs w:val="24"/>
          <w:lang w:val="en-US"/>
        </w:rPr>
        <w:t>40</w:t>
      </w:r>
    </w:p>
    <w:p w:rsidR="00EC4FD7" w:rsidRPr="00C65CD6" w:rsidRDefault="00EC4FD7" w:rsidP="00A851DA">
      <w:pPr>
        <w:autoSpaceDE w:val="0"/>
        <w:autoSpaceDN w:val="0"/>
        <w:adjustRightInd w:val="0"/>
        <w:spacing w:after="0" w:line="240" w:lineRule="auto"/>
        <w:rPr>
          <w:rFonts w:ascii="Arial" w:hAnsi="Arial" w:cs="Arial"/>
          <w:bCs/>
          <w:sz w:val="24"/>
          <w:szCs w:val="24"/>
          <w:lang w:val="en-US"/>
        </w:rPr>
      </w:pPr>
      <w:r w:rsidRPr="00C65CD6">
        <w:rPr>
          <w:rFonts w:ascii="Arial" w:hAnsi="Arial" w:cs="Arial"/>
          <w:b/>
          <w:bCs/>
          <w:sz w:val="24"/>
          <w:szCs w:val="24"/>
          <w:lang w:val="en-US"/>
        </w:rPr>
        <w:t>Nos</w:t>
      </w:r>
      <w:r w:rsidR="001E4FE1" w:rsidRPr="00C65CD6">
        <w:rPr>
          <w:rFonts w:ascii="Arial" w:hAnsi="Arial" w:cs="Arial"/>
          <w:b/>
          <w:bCs/>
          <w:sz w:val="24"/>
          <w:szCs w:val="24"/>
          <w:lang w:val="en-US"/>
        </w:rPr>
        <w:t>.</w:t>
      </w:r>
      <w:r w:rsidRPr="00C65CD6">
        <w:rPr>
          <w:rFonts w:ascii="Arial" w:hAnsi="Arial" w:cs="Arial"/>
          <w:b/>
          <w:bCs/>
          <w:sz w:val="24"/>
          <w:szCs w:val="24"/>
          <w:lang w:val="en-US"/>
        </w:rPr>
        <w:t xml:space="preserve"> of Volunteers:</w:t>
      </w:r>
      <w:r w:rsidR="004A725F" w:rsidRPr="00C65CD6">
        <w:rPr>
          <w:rFonts w:ascii="Arial" w:hAnsi="Arial" w:cs="Arial"/>
          <w:bCs/>
          <w:sz w:val="24"/>
          <w:szCs w:val="24"/>
          <w:lang w:val="en-US"/>
        </w:rPr>
        <w:t xml:space="preserve"> 20</w:t>
      </w:r>
    </w:p>
    <w:p w:rsidR="006867DF" w:rsidRPr="00C65CD6" w:rsidRDefault="00F026CB" w:rsidP="00EC4FD7">
      <w:pPr>
        <w:autoSpaceDE w:val="0"/>
        <w:autoSpaceDN w:val="0"/>
        <w:adjustRightInd w:val="0"/>
        <w:spacing w:after="0" w:line="240" w:lineRule="auto"/>
        <w:rPr>
          <w:rFonts w:ascii="Arial" w:hAnsi="Arial" w:cs="Arial"/>
          <w:bCs/>
          <w:sz w:val="24"/>
          <w:szCs w:val="24"/>
          <w:lang w:val="en-US"/>
        </w:rPr>
      </w:pPr>
      <w:r w:rsidRPr="00C65CD6">
        <w:rPr>
          <w:rFonts w:ascii="Arial" w:hAnsi="Arial" w:cs="Arial"/>
          <w:b/>
          <w:bCs/>
          <w:sz w:val="24"/>
          <w:szCs w:val="24"/>
          <w:lang w:val="en-US"/>
        </w:rPr>
        <w:t>No</w:t>
      </w:r>
      <w:r w:rsidR="001E4FE1" w:rsidRPr="00C65CD6">
        <w:rPr>
          <w:rFonts w:ascii="Arial" w:hAnsi="Arial" w:cs="Arial"/>
          <w:b/>
          <w:bCs/>
          <w:sz w:val="24"/>
          <w:szCs w:val="24"/>
          <w:lang w:val="en-US"/>
        </w:rPr>
        <w:t>s.</w:t>
      </w:r>
      <w:r w:rsidRPr="00C65CD6">
        <w:rPr>
          <w:rFonts w:ascii="Arial" w:hAnsi="Arial" w:cs="Arial"/>
          <w:b/>
          <w:bCs/>
          <w:sz w:val="24"/>
          <w:szCs w:val="24"/>
          <w:lang w:val="en-US"/>
        </w:rPr>
        <w:t xml:space="preserve"> of paid </w:t>
      </w:r>
      <w:r w:rsidR="001E4FE1" w:rsidRPr="00C65CD6">
        <w:rPr>
          <w:rFonts w:ascii="Arial" w:hAnsi="Arial" w:cs="Arial"/>
          <w:b/>
          <w:bCs/>
          <w:sz w:val="24"/>
          <w:szCs w:val="24"/>
          <w:lang w:val="en-US"/>
        </w:rPr>
        <w:t xml:space="preserve">Temporary </w:t>
      </w:r>
      <w:r w:rsidRPr="00C65CD6">
        <w:rPr>
          <w:rFonts w:ascii="Arial" w:hAnsi="Arial" w:cs="Arial"/>
          <w:b/>
          <w:bCs/>
          <w:sz w:val="24"/>
          <w:szCs w:val="24"/>
          <w:lang w:val="en-US"/>
        </w:rPr>
        <w:t>staff:</w:t>
      </w:r>
      <w:r w:rsidR="003D54C8" w:rsidRPr="00C65CD6">
        <w:rPr>
          <w:rFonts w:ascii="Arial" w:hAnsi="Arial" w:cs="Arial"/>
          <w:b/>
          <w:bCs/>
          <w:sz w:val="24"/>
          <w:szCs w:val="24"/>
          <w:lang w:val="en-US"/>
        </w:rPr>
        <w:t xml:space="preserve"> </w:t>
      </w:r>
      <w:r w:rsidR="003D54C8" w:rsidRPr="00C65CD6">
        <w:rPr>
          <w:rFonts w:ascii="Arial" w:hAnsi="Arial" w:cs="Arial"/>
          <w:bCs/>
          <w:sz w:val="24"/>
          <w:szCs w:val="24"/>
          <w:lang w:val="en-US"/>
        </w:rPr>
        <w:t>10</w:t>
      </w:r>
    </w:p>
    <w:p w:rsidR="00B975C0" w:rsidRPr="00C65CD6" w:rsidRDefault="001E4FE1" w:rsidP="00EC4FD7">
      <w:pPr>
        <w:autoSpaceDE w:val="0"/>
        <w:autoSpaceDN w:val="0"/>
        <w:adjustRightInd w:val="0"/>
        <w:spacing w:after="0" w:line="240" w:lineRule="auto"/>
        <w:rPr>
          <w:rFonts w:ascii="Arial" w:hAnsi="Arial" w:cs="Arial"/>
          <w:bCs/>
          <w:sz w:val="24"/>
          <w:szCs w:val="24"/>
          <w:lang w:val="en-US"/>
        </w:rPr>
      </w:pPr>
      <w:r w:rsidRPr="00C65CD6">
        <w:rPr>
          <w:rFonts w:ascii="Arial" w:hAnsi="Arial" w:cs="Arial"/>
          <w:b/>
          <w:bCs/>
          <w:sz w:val="24"/>
          <w:szCs w:val="24"/>
          <w:lang w:val="en-US"/>
        </w:rPr>
        <w:t>Nos. of paid Permanent staff</w:t>
      </w:r>
      <w:r w:rsidR="00B975C0" w:rsidRPr="00C65CD6">
        <w:rPr>
          <w:rFonts w:ascii="Arial" w:hAnsi="Arial" w:cs="Arial"/>
          <w:b/>
          <w:bCs/>
          <w:sz w:val="24"/>
          <w:szCs w:val="24"/>
          <w:lang w:val="en-US"/>
        </w:rPr>
        <w:t>:</w:t>
      </w:r>
      <w:r w:rsidR="00B975C0" w:rsidRPr="00C65CD6">
        <w:rPr>
          <w:rFonts w:ascii="Arial" w:hAnsi="Arial" w:cs="Arial"/>
          <w:bCs/>
          <w:sz w:val="24"/>
          <w:szCs w:val="24"/>
          <w:lang w:val="en-US"/>
        </w:rPr>
        <w:t xml:space="preserve"> </w:t>
      </w:r>
      <w:r w:rsidR="00B770A0" w:rsidRPr="00C65CD6">
        <w:rPr>
          <w:rFonts w:ascii="Arial" w:hAnsi="Arial" w:cs="Arial"/>
          <w:bCs/>
          <w:sz w:val="24"/>
          <w:szCs w:val="24"/>
          <w:lang w:val="en-US"/>
        </w:rPr>
        <w:t>10</w:t>
      </w:r>
    </w:p>
    <w:p w:rsidR="00B770A0" w:rsidRPr="00C65CD6" w:rsidRDefault="00B770A0" w:rsidP="00155D01">
      <w:pPr>
        <w:autoSpaceDE w:val="0"/>
        <w:autoSpaceDN w:val="0"/>
        <w:adjustRightInd w:val="0"/>
        <w:spacing w:after="0" w:line="240" w:lineRule="auto"/>
        <w:rPr>
          <w:rFonts w:ascii="Arial" w:hAnsi="Arial" w:cs="Arial"/>
          <w:sz w:val="24"/>
          <w:szCs w:val="24"/>
        </w:rPr>
      </w:pPr>
    </w:p>
    <w:p w:rsidR="00653723" w:rsidRPr="00C65CD6" w:rsidRDefault="001E4FE1" w:rsidP="00155D01">
      <w:pPr>
        <w:autoSpaceDE w:val="0"/>
        <w:autoSpaceDN w:val="0"/>
        <w:adjustRightInd w:val="0"/>
        <w:spacing w:after="0" w:line="240" w:lineRule="auto"/>
        <w:rPr>
          <w:rFonts w:ascii="Arial" w:hAnsi="Arial" w:cs="Arial"/>
          <w:b/>
          <w:sz w:val="24"/>
          <w:szCs w:val="24"/>
        </w:rPr>
      </w:pPr>
      <w:r w:rsidRPr="00C65CD6">
        <w:rPr>
          <w:rFonts w:ascii="Arial" w:hAnsi="Arial" w:cs="Arial"/>
          <w:b/>
          <w:sz w:val="24"/>
          <w:szCs w:val="24"/>
        </w:rPr>
        <w:lastRenderedPageBreak/>
        <w:t>Team Structure:</w:t>
      </w:r>
    </w:p>
    <w:tbl>
      <w:tblPr>
        <w:tblStyle w:val="TableGrid"/>
        <w:tblW w:w="0" w:type="auto"/>
        <w:tblLook w:val="04A0"/>
      </w:tblPr>
      <w:tblGrid>
        <w:gridCol w:w="2964"/>
        <w:gridCol w:w="1364"/>
        <w:gridCol w:w="1924"/>
        <w:gridCol w:w="1938"/>
      </w:tblGrid>
      <w:tr w:rsidR="00964E48" w:rsidRPr="00C65CD6" w:rsidTr="00964E48">
        <w:tc>
          <w:tcPr>
            <w:tcW w:w="0" w:type="auto"/>
            <w:gridSpan w:val="4"/>
          </w:tcPr>
          <w:p w:rsidR="00964E48" w:rsidRPr="00C65CD6" w:rsidRDefault="00964E48" w:rsidP="00964E48">
            <w:pPr>
              <w:autoSpaceDE w:val="0"/>
              <w:autoSpaceDN w:val="0"/>
              <w:adjustRightInd w:val="0"/>
              <w:jc w:val="center"/>
              <w:rPr>
                <w:rFonts w:ascii="Arial" w:hAnsi="Arial" w:cs="Arial"/>
                <w:b/>
                <w:sz w:val="24"/>
                <w:szCs w:val="24"/>
              </w:rPr>
            </w:pPr>
            <w:r w:rsidRPr="00C65CD6">
              <w:rPr>
                <w:rFonts w:ascii="Arial" w:hAnsi="Arial" w:cs="Arial"/>
                <w:b/>
                <w:sz w:val="24"/>
                <w:szCs w:val="24"/>
              </w:rPr>
              <w:t>Staff Distributio</w:t>
            </w:r>
            <w:r w:rsidR="00490917" w:rsidRPr="00C65CD6">
              <w:rPr>
                <w:rFonts w:ascii="Arial" w:hAnsi="Arial" w:cs="Arial"/>
                <w:b/>
                <w:sz w:val="24"/>
                <w:szCs w:val="24"/>
              </w:rPr>
              <w:t>n</w:t>
            </w:r>
          </w:p>
        </w:tc>
      </w:tr>
      <w:tr w:rsidR="00964E48" w:rsidRPr="00C65CD6" w:rsidTr="00964E48">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Area/Work stations</w:t>
            </w:r>
          </w:p>
        </w:tc>
        <w:tc>
          <w:tcPr>
            <w:tcW w:w="0" w:type="auto"/>
          </w:tcPr>
          <w:p w:rsidR="00964E48" w:rsidRPr="00C65CD6" w:rsidRDefault="00964E48" w:rsidP="00964E48">
            <w:pPr>
              <w:autoSpaceDE w:val="0"/>
              <w:autoSpaceDN w:val="0"/>
              <w:adjustRightInd w:val="0"/>
              <w:jc w:val="center"/>
              <w:rPr>
                <w:rFonts w:ascii="Arial" w:hAnsi="Arial" w:cs="Arial"/>
                <w:sz w:val="24"/>
                <w:szCs w:val="24"/>
              </w:rPr>
            </w:pPr>
            <w:r w:rsidRPr="00C65CD6">
              <w:rPr>
                <w:rFonts w:ascii="Arial" w:hAnsi="Arial" w:cs="Arial"/>
                <w:sz w:val="24"/>
                <w:szCs w:val="24"/>
              </w:rPr>
              <w:t>Volunteers</w:t>
            </w:r>
          </w:p>
        </w:tc>
        <w:tc>
          <w:tcPr>
            <w:tcW w:w="0" w:type="auto"/>
          </w:tcPr>
          <w:p w:rsidR="00964E48" w:rsidRPr="00C65CD6" w:rsidRDefault="00964E48" w:rsidP="00964E48">
            <w:pPr>
              <w:autoSpaceDE w:val="0"/>
              <w:autoSpaceDN w:val="0"/>
              <w:adjustRightInd w:val="0"/>
              <w:jc w:val="center"/>
              <w:rPr>
                <w:rFonts w:ascii="Arial" w:hAnsi="Arial" w:cs="Arial"/>
                <w:sz w:val="24"/>
                <w:szCs w:val="24"/>
              </w:rPr>
            </w:pPr>
            <w:r w:rsidRPr="00C65CD6">
              <w:rPr>
                <w:rFonts w:ascii="Arial" w:hAnsi="Arial" w:cs="Arial"/>
                <w:sz w:val="24"/>
                <w:szCs w:val="24"/>
              </w:rPr>
              <w:t>Paid Temporary</w:t>
            </w:r>
          </w:p>
        </w:tc>
        <w:tc>
          <w:tcPr>
            <w:tcW w:w="0" w:type="auto"/>
          </w:tcPr>
          <w:p w:rsidR="00964E48" w:rsidRPr="00C65CD6" w:rsidRDefault="00964E48" w:rsidP="00964E48">
            <w:pPr>
              <w:autoSpaceDE w:val="0"/>
              <w:autoSpaceDN w:val="0"/>
              <w:adjustRightInd w:val="0"/>
              <w:jc w:val="center"/>
              <w:rPr>
                <w:rFonts w:ascii="Arial" w:hAnsi="Arial" w:cs="Arial"/>
                <w:sz w:val="24"/>
                <w:szCs w:val="24"/>
              </w:rPr>
            </w:pPr>
            <w:r w:rsidRPr="00C65CD6">
              <w:rPr>
                <w:rFonts w:ascii="Arial" w:hAnsi="Arial" w:cs="Arial"/>
                <w:sz w:val="24"/>
                <w:szCs w:val="24"/>
              </w:rPr>
              <w:t>Paid Permanent</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Information booth</w:t>
            </w:r>
          </w:p>
        </w:tc>
        <w:tc>
          <w:tcPr>
            <w:tcW w:w="0" w:type="auto"/>
          </w:tcPr>
          <w:p w:rsidR="00964E48" w:rsidRPr="00C65CD6" w:rsidRDefault="00964E48"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964E48"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1</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Tickets</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0</w:t>
            </w:r>
          </w:p>
        </w:tc>
        <w:tc>
          <w:tcPr>
            <w:tcW w:w="0" w:type="auto"/>
          </w:tcPr>
          <w:p w:rsidR="00964E48" w:rsidRPr="00C65CD6" w:rsidRDefault="00964E48"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2</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Lost and Found</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0</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1</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Refreshments Bar</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6</w:t>
            </w:r>
          </w:p>
        </w:tc>
        <w:tc>
          <w:tcPr>
            <w:tcW w:w="0" w:type="auto"/>
          </w:tcPr>
          <w:p w:rsidR="00964E48" w:rsidRPr="00C65CD6" w:rsidRDefault="00964E48" w:rsidP="00155D01">
            <w:pPr>
              <w:autoSpaceDE w:val="0"/>
              <w:autoSpaceDN w:val="0"/>
              <w:adjustRightInd w:val="0"/>
              <w:rPr>
                <w:rFonts w:ascii="Arial" w:hAnsi="Arial" w:cs="Arial"/>
                <w:sz w:val="24"/>
                <w:szCs w:val="24"/>
              </w:rPr>
            </w:pPr>
            <w:r w:rsidRPr="00C65CD6">
              <w:rPr>
                <w:rFonts w:ascii="Arial" w:hAnsi="Arial" w:cs="Arial"/>
                <w:sz w:val="24"/>
                <w:szCs w:val="24"/>
              </w:rPr>
              <w:t>2</w:t>
            </w:r>
          </w:p>
        </w:tc>
        <w:tc>
          <w:tcPr>
            <w:tcW w:w="0" w:type="auto"/>
          </w:tcPr>
          <w:p w:rsidR="00964E48"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2</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Activities</w:t>
            </w:r>
            <w:r w:rsidR="00743B20" w:rsidRPr="00C65CD6">
              <w:rPr>
                <w:rFonts w:ascii="Arial" w:hAnsi="Arial" w:cs="Arial"/>
                <w:b/>
                <w:bCs/>
                <w:sz w:val="24"/>
                <w:szCs w:val="24"/>
              </w:rPr>
              <w:t>/Entertainment</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4</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2</w:t>
            </w:r>
          </w:p>
        </w:tc>
        <w:tc>
          <w:tcPr>
            <w:tcW w:w="0" w:type="auto"/>
          </w:tcPr>
          <w:p w:rsidR="00964E48"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1</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Health and Safety</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3</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3</w:t>
            </w:r>
          </w:p>
        </w:tc>
      </w:tr>
      <w:tr w:rsidR="00964E48" w:rsidRPr="00C65CD6" w:rsidTr="00964E48">
        <w:tc>
          <w:tcPr>
            <w:tcW w:w="0" w:type="auto"/>
          </w:tcPr>
          <w:p w:rsidR="00964E48" w:rsidRPr="00C65CD6" w:rsidRDefault="00964E48" w:rsidP="00155D01">
            <w:pPr>
              <w:autoSpaceDE w:val="0"/>
              <w:autoSpaceDN w:val="0"/>
              <w:adjustRightInd w:val="0"/>
              <w:rPr>
                <w:rFonts w:ascii="Arial" w:hAnsi="Arial" w:cs="Arial"/>
                <w:b/>
                <w:sz w:val="24"/>
                <w:szCs w:val="24"/>
              </w:rPr>
            </w:pPr>
            <w:r w:rsidRPr="00C65CD6">
              <w:rPr>
                <w:rFonts w:ascii="Arial" w:hAnsi="Arial" w:cs="Arial"/>
                <w:b/>
                <w:bCs/>
                <w:sz w:val="24"/>
                <w:szCs w:val="24"/>
              </w:rPr>
              <w:t>Waste Management</w:t>
            </w:r>
          </w:p>
        </w:tc>
        <w:tc>
          <w:tcPr>
            <w:tcW w:w="0" w:type="auto"/>
          </w:tcPr>
          <w:p w:rsidR="00964E48"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3</w:t>
            </w:r>
          </w:p>
        </w:tc>
        <w:tc>
          <w:tcPr>
            <w:tcW w:w="0" w:type="auto"/>
          </w:tcPr>
          <w:p w:rsidR="00964E48" w:rsidRPr="00C65CD6" w:rsidRDefault="00964E48" w:rsidP="00155D01">
            <w:pPr>
              <w:autoSpaceDE w:val="0"/>
              <w:autoSpaceDN w:val="0"/>
              <w:adjustRightInd w:val="0"/>
              <w:rPr>
                <w:rFonts w:ascii="Arial" w:hAnsi="Arial" w:cs="Arial"/>
                <w:sz w:val="24"/>
                <w:szCs w:val="24"/>
              </w:rPr>
            </w:pPr>
            <w:r w:rsidRPr="00C65CD6">
              <w:rPr>
                <w:rFonts w:ascii="Arial" w:hAnsi="Arial" w:cs="Arial"/>
                <w:sz w:val="24"/>
                <w:szCs w:val="24"/>
              </w:rPr>
              <w:t>1</w:t>
            </w:r>
          </w:p>
        </w:tc>
        <w:tc>
          <w:tcPr>
            <w:tcW w:w="0" w:type="auto"/>
          </w:tcPr>
          <w:p w:rsidR="00964E48"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1</w:t>
            </w:r>
          </w:p>
        </w:tc>
      </w:tr>
      <w:tr w:rsidR="00C10255" w:rsidRPr="00C65CD6" w:rsidTr="004A725F">
        <w:tc>
          <w:tcPr>
            <w:tcW w:w="0" w:type="auto"/>
            <w:tcBorders>
              <w:bottom w:val="single" w:sz="4" w:space="0" w:color="auto"/>
            </w:tcBorders>
          </w:tcPr>
          <w:p w:rsidR="00C10255" w:rsidRPr="00C65CD6" w:rsidRDefault="00C10255" w:rsidP="00155D01">
            <w:pPr>
              <w:autoSpaceDE w:val="0"/>
              <w:autoSpaceDN w:val="0"/>
              <w:adjustRightInd w:val="0"/>
              <w:rPr>
                <w:rFonts w:ascii="Arial" w:hAnsi="Arial" w:cs="Arial"/>
                <w:b/>
                <w:bCs/>
                <w:sz w:val="24"/>
                <w:szCs w:val="24"/>
              </w:rPr>
            </w:pPr>
            <w:r w:rsidRPr="00C65CD6">
              <w:rPr>
                <w:rFonts w:ascii="Arial" w:hAnsi="Arial" w:cs="Arial"/>
                <w:b/>
                <w:bCs/>
                <w:sz w:val="24"/>
                <w:szCs w:val="24"/>
              </w:rPr>
              <w:t>Relief cover</w:t>
            </w:r>
          </w:p>
        </w:tc>
        <w:tc>
          <w:tcPr>
            <w:tcW w:w="0" w:type="auto"/>
            <w:tcBorders>
              <w:bottom w:val="single" w:sz="4" w:space="0" w:color="auto"/>
            </w:tcBorders>
          </w:tcPr>
          <w:p w:rsidR="00C10255"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2</w:t>
            </w:r>
          </w:p>
        </w:tc>
        <w:tc>
          <w:tcPr>
            <w:tcW w:w="0" w:type="auto"/>
            <w:tcBorders>
              <w:bottom w:val="single" w:sz="4" w:space="0" w:color="auto"/>
            </w:tcBorders>
          </w:tcPr>
          <w:p w:rsidR="00C10255"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2</w:t>
            </w:r>
          </w:p>
        </w:tc>
        <w:tc>
          <w:tcPr>
            <w:tcW w:w="0" w:type="auto"/>
            <w:tcBorders>
              <w:bottom w:val="single" w:sz="4" w:space="0" w:color="auto"/>
            </w:tcBorders>
          </w:tcPr>
          <w:p w:rsidR="00C10255" w:rsidRPr="00C65CD6" w:rsidRDefault="00743B20" w:rsidP="00155D01">
            <w:pPr>
              <w:autoSpaceDE w:val="0"/>
              <w:autoSpaceDN w:val="0"/>
              <w:adjustRightInd w:val="0"/>
              <w:rPr>
                <w:rFonts w:ascii="Arial" w:hAnsi="Arial" w:cs="Arial"/>
                <w:sz w:val="24"/>
                <w:szCs w:val="24"/>
              </w:rPr>
            </w:pPr>
            <w:r w:rsidRPr="00C65CD6">
              <w:rPr>
                <w:rFonts w:ascii="Arial" w:hAnsi="Arial" w:cs="Arial"/>
                <w:sz w:val="24"/>
                <w:szCs w:val="24"/>
              </w:rPr>
              <w:t>0</w:t>
            </w:r>
          </w:p>
        </w:tc>
      </w:tr>
      <w:tr w:rsidR="00C10255" w:rsidRPr="00C65CD6" w:rsidTr="004A725F">
        <w:tc>
          <w:tcPr>
            <w:tcW w:w="0" w:type="auto"/>
            <w:shd w:val="clear" w:color="auto" w:fill="FDE9D9" w:themeFill="accent6" w:themeFillTint="33"/>
          </w:tcPr>
          <w:p w:rsidR="00C10255" w:rsidRPr="00C65CD6" w:rsidRDefault="00C10255" w:rsidP="00155D01">
            <w:pPr>
              <w:autoSpaceDE w:val="0"/>
              <w:autoSpaceDN w:val="0"/>
              <w:adjustRightInd w:val="0"/>
              <w:rPr>
                <w:rFonts w:ascii="Arial" w:hAnsi="Arial" w:cs="Arial"/>
                <w:bCs/>
                <w:sz w:val="24"/>
                <w:szCs w:val="24"/>
              </w:rPr>
            </w:pPr>
            <w:r w:rsidRPr="00C65CD6">
              <w:rPr>
                <w:rFonts w:ascii="Arial" w:hAnsi="Arial" w:cs="Arial"/>
                <w:bCs/>
                <w:sz w:val="24"/>
                <w:szCs w:val="24"/>
              </w:rPr>
              <w:t>Total</w:t>
            </w:r>
          </w:p>
        </w:tc>
        <w:tc>
          <w:tcPr>
            <w:tcW w:w="0" w:type="auto"/>
            <w:shd w:val="clear" w:color="auto" w:fill="FDE9D9" w:themeFill="accent6" w:themeFillTint="33"/>
          </w:tcPr>
          <w:p w:rsidR="00C10255" w:rsidRPr="00C65CD6" w:rsidRDefault="004A725F" w:rsidP="00155D01">
            <w:pPr>
              <w:autoSpaceDE w:val="0"/>
              <w:autoSpaceDN w:val="0"/>
              <w:adjustRightInd w:val="0"/>
              <w:rPr>
                <w:rFonts w:ascii="Arial" w:hAnsi="Arial" w:cs="Arial"/>
                <w:sz w:val="24"/>
                <w:szCs w:val="24"/>
              </w:rPr>
            </w:pPr>
            <w:r w:rsidRPr="00C65CD6">
              <w:rPr>
                <w:rFonts w:ascii="Arial" w:hAnsi="Arial" w:cs="Arial"/>
                <w:sz w:val="24"/>
                <w:szCs w:val="24"/>
              </w:rPr>
              <w:t>20</w:t>
            </w:r>
          </w:p>
        </w:tc>
        <w:tc>
          <w:tcPr>
            <w:tcW w:w="0" w:type="auto"/>
            <w:shd w:val="clear" w:color="auto" w:fill="FDE9D9" w:themeFill="accent6" w:themeFillTint="33"/>
          </w:tcPr>
          <w:p w:rsidR="00C10255"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10</w:t>
            </w:r>
          </w:p>
        </w:tc>
        <w:tc>
          <w:tcPr>
            <w:tcW w:w="0" w:type="auto"/>
            <w:shd w:val="clear" w:color="auto" w:fill="FDE9D9" w:themeFill="accent6" w:themeFillTint="33"/>
          </w:tcPr>
          <w:p w:rsidR="00C10255" w:rsidRPr="00C65CD6" w:rsidRDefault="00C10255" w:rsidP="00155D01">
            <w:pPr>
              <w:autoSpaceDE w:val="0"/>
              <w:autoSpaceDN w:val="0"/>
              <w:adjustRightInd w:val="0"/>
              <w:rPr>
                <w:rFonts w:ascii="Arial" w:hAnsi="Arial" w:cs="Arial"/>
                <w:sz w:val="24"/>
                <w:szCs w:val="24"/>
              </w:rPr>
            </w:pPr>
            <w:r w:rsidRPr="00C65CD6">
              <w:rPr>
                <w:rFonts w:ascii="Arial" w:hAnsi="Arial" w:cs="Arial"/>
                <w:sz w:val="24"/>
                <w:szCs w:val="24"/>
              </w:rPr>
              <w:t>10</w:t>
            </w:r>
          </w:p>
        </w:tc>
      </w:tr>
    </w:tbl>
    <w:p w:rsidR="00964E48" w:rsidRPr="00C65CD6" w:rsidRDefault="00964E48" w:rsidP="00155D01">
      <w:pPr>
        <w:autoSpaceDE w:val="0"/>
        <w:autoSpaceDN w:val="0"/>
        <w:adjustRightInd w:val="0"/>
        <w:spacing w:after="0" w:line="240" w:lineRule="auto"/>
        <w:rPr>
          <w:rFonts w:ascii="Arial" w:hAnsi="Arial" w:cs="Arial"/>
          <w:sz w:val="24"/>
          <w:szCs w:val="24"/>
        </w:rPr>
      </w:pPr>
    </w:p>
    <w:p w:rsidR="006D4167" w:rsidRPr="00C65CD6" w:rsidRDefault="006D4167" w:rsidP="00A851DA">
      <w:pPr>
        <w:autoSpaceDE w:val="0"/>
        <w:autoSpaceDN w:val="0"/>
        <w:adjustRightInd w:val="0"/>
        <w:spacing w:after="0" w:line="240" w:lineRule="auto"/>
        <w:rPr>
          <w:rFonts w:ascii="Arial" w:hAnsi="Arial" w:cs="Arial"/>
          <w:bCs/>
          <w:color w:val="002060"/>
          <w:sz w:val="24"/>
          <w:szCs w:val="24"/>
          <w:lang w:val="en-US"/>
        </w:rPr>
      </w:pPr>
    </w:p>
    <w:p w:rsidR="006D4167" w:rsidRPr="00C65CD6" w:rsidRDefault="006D4167" w:rsidP="00A851DA">
      <w:pPr>
        <w:autoSpaceDE w:val="0"/>
        <w:autoSpaceDN w:val="0"/>
        <w:adjustRightInd w:val="0"/>
        <w:spacing w:after="0" w:line="240" w:lineRule="auto"/>
        <w:rPr>
          <w:rFonts w:ascii="Arial" w:hAnsi="Arial" w:cs="Arial"/>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5C85" w:rsidP="00A75C85">
            <w:pPr>
              <w:rPr>
                <w:rFonts w:cs="Bliss-Regular"/>
                <w:color w:val="000000"/>
              </w:rPr>
            </w:pPr>
            <w:r>
              <w:rPr>
                <w:rFonts w:cs="Bliss-Regular"/>
                <w:color w:val="000000"/>
              </w:rPr>
              <w:t>Asabi Beckles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5CD6" w:rsidP="00E73AB3">
            <w:pPr>
              <w:rPr>
                <w:rFonts w:cs="Bliss-Regular"/>
                <w:color w:val="000000"/>
              </w:rPr>
            </w:pPr>
            <w:r>
              <w:rPr>
                <w:rFonts w:cs="Bliss-Regular"/>
                <w:color w:val="000000"/>
              </w:rPr>
              <w:t>19</w:t>
            </w:r>
            <w:r w:rsidR="00A75C85">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0556DB">
      <w:pgSz w:w="11906" w:h="16838"/>
      <w:pgMar w:top="1135" w:right="1440" w:bottom="1276"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B17" w:rsidRDefault="00966B17" w:rsidP="00CB4D0A">
      <w:pPr>
        <w:spacing w:after="0" w:line="240" w:lineRule="auto"/>
      </w:pPr>
      <w:r>
        <w:separator/>
      </w:r>
    </w:p>
  </w:endnote>
  <w:endnote w:type="continuationSeparator" w:id="0">
    <w:p w:rsidR="00966B17" w:rsidRDefault="00966B1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B17" w:rsidRDefault="00966B17" w:rsidP="00CB4D0A">
      <w:pPr>
        <w:spacing w:after="0" w:line="240" w:lineRule="auto"/>
      </w:pPr>
      <w:r>
        <w:separator/>
      </w:r>
    </w:p>
  </w:footnote>
  <w:footnote w:type="continuationSeparator" w:id="0">
    <w:p w:rsidR="00966B17" w:rsidRDefault="00966B1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751D"/>
    <w:multiLevelType w:val="hybridMultilevel"/>
    <w:tmpl w:val="13560D9E"/>
    <w:lvl w:ilvl="0" w:tplc="0F860966">
      <w:start w:val="3"/>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4361E1"/>
    <w:multiLevelType w:val="hybridMultilevel"/>
    <w:tmpl w:val="87D8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BC73B6"/>
    <w:multiLevelType w:val="hybridMultilevel"/>
    <w:tmpl w:val="D248B2CC"/>
    <w:lvl w:ilvl="0" w:tplc="7BECB492">
      <w:numFmt w:val="bullet"/>
      <w:lvlText w:val="•"/>
      <w:lvlJc w:val="left"/>
      <w:pPr>
        <w:ind w:left="720" w:hanging="360"/>
      </w:pPr>
      <w:rPr>
        <w:rFonts w:ascii="Verdana" w:eastAsiaTheme="minorHAnsi"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A01EB8"/>
    <w:multiLevelType w:val="hybridMultilevel"/>
    <w:tmpl w:val="1A76A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365E5F"/>
    <w:multiLevelType w:val="hybridMultilevel"/>
    <w:tmpl w:val="2FCC15B4"/>
    <w:lvl w:ilvl="0" w:tplc="DEBA0B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39401B5"/>
    <w:multiLevelType w:val="hybridMultilevel"/>
    <w:tmpl w:val="573E4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D4D6561"/>
    <w:multiLevelType w:val="hybridMultilevel"/>
    <w:tmpl w:val="28CE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CE66783"/>
    <w:multiLevelType w:val="hybridMultilevel"/>
    <w:tmpl w:val="BDDE8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201D3F"/>
    <w:multiLevelType w:val="hybridMultilevel"/>
    <w:tmpl w:val="7658A66E"/>
    <w:lvl w:ilvl="0" w:tplc="DEBA0B4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57B90D9D"/>
    <w:multiLevelType w:val="hybridMultilevel"/>
    <w:tmpl w:val="C21E8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8AC1445"/>
    <w:multiLevelType w:val="hybridMultilevel"/>
    <w:tmpl w:val="0FFC7CEC"/>
    <w:lvl w:ilvl="0" w:tplc="4992C596">
      <w:start w:val="3"/>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5FB8625A"/>
    <w:multiLevelType w:val="hybridMultilevel"/>
    <w:tmpl w:val="D0BA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584171"/>
    <w:multiLevelType w:val="hybridMultilevel"/>
    <w:tmpl w:val="A9BE6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222C27"/>
    <w:multiLevelType w:val="hybridMultilevel"/>
    <w:tmpl w:val="2C425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D924ABC"/>
    <w:multiLevelType w:val="hybridMultilevel"/>
    <w:tmpl w:val="8D92A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9713BBB"/>
    <w:multiLevelType w:val="hybridMultilevel"/>
    <w:tmpl w:val="6A26D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B430B4C"/>
    <w:multiLevelType w:val="hybridMultilevel"/>
    <w:tmpl w:val="0C1E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6"/>
  </w:num>
  <w:num w:numId="4">
    <w:abstractNumId w:val="2"/>
  </w:num>
  <w:num w:numId="5">
    <w:abstractNumId w:val="0"/>
  </w:num>
  <w:num w:numId="6">
    <w:abstractNumId w:val="11"/>
  </w:num>
  <w:num w:numId="7">
    <w:abstractNumId w:val="12"/>
  </w:num>
  <w:num w:numId="8">
    <w:abstractNumId w:val="3"/>
  </w:num>
  <w:num w:numId="9">
    <w:abstractNumId w:val="13"/>
  </w:num>
  <w:num w:numId="10">
    <w:abstractNumId w:val="17"/>
  </w:num>
  <w:num w:numId="11">
    <w:abstractNumId w:val="15"/>
  </w:num>
  <w:num w:numId="12">
    <w:abstractNumId w:val="10"/>
  </w:num>
  <w:num w:numId="13">
    <w:abstractNumId w:val="14"/>
  </w:num>
  <w:num w:numId="14">
    <w:abstractNumId w:val="7"/>
  </w:num>
  <w:num w:numId="15">
    <w:abstractNumId w:val="1"/>
  </w:num>
  <w:num w:numId="16">
    <w:abstractNumId w:val="4"/>
  </w:num>
  <w:num w:numId="17">
    <w:abstractNumId w:val="9"/>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hdrShapeDefaults>
    <o:shapedefaults v:ext="edit" spidmax="76802">
      <o:colormenu v:ext="edit" fillcolor="none [3212]" strokecolor="none"/>
    </o:shapedefaults>
  </w:hdrShapeDefaults>
  <w:footnotePr>
    <w:footnote w:id="-1"/>
    <w:footnote w:id="0"/>
  </w:footnotePr>
  <w:endnotePr>
    <w:endnote w:id="-1"/>
    <w:endnote w:id="0"/>
  </w:endnotePr>
  <w:compat/>
  <w:rsids>
    <w:rsidRoot w:val="00490CB9"/>
    <w:rsid w:val="00011C65"/>
    <w:rsid w:val="000130C8"/>
    <w:rsid w:val="000158F9"/>
    <w:rsid w:val="0001780B"/>
    <w:rsid w:val="0002207A"/>
    <w:rsid w:val="00022AD1"/>
    <w:rsid w:val="00031B1A"/>
    <w:rsid w:val="00035CDD"/>
    <w:rsid w:val="00040083"/>
    <w:rsid w:val="000556DB"/>
    <w:rsid w:val="00055992"/>
    <w:rsid w:val="0006625B"/>
    <w:rsid w:val="000777ED"/>
    <w:rsid w:val="00080ADA"/>
    <w:rsid w:val="000820E8"/>
    <w:rsid w:val="000944D2"/>
    <w:rsid w:val="000A4DC6"/>
    <w:rsid w:val="000C31C3"/>
    <w:rsid w:val="000C6FCE"/>
    <w:rsid w:val="000D1BEA"/>
    <w:rsid w:val="000E2677"/>
    <w:rsid w:val="001175EE"/>
    <w:rsid w:val="00146531"/>
    <w:rsid w:val="00147CB3"/>
    <w:rsid w:val="00155D01"/>
    <w:rsid w:val="00157C40"/>
    <w:rsid w:val="00157CF6"/>
    <w:rsid w:val="00170D32"/>
    <w:rsid w:val="00172AF8"/>
    <w:rsid w:val="00174E07"/>
    <w:rsid w:val="00182416"/>
    <w:rsid w:val="00187EB4"/>
    <w:rsid w:val="0019714E"/>
    <w:rsid w:val="001A1D44"/>
    <w:rsid w:val="001B34D5"/>
    <w:rsid w:val="001E4FE1"/>
    <w:rsid w:val="001F0481"/>
    <w:rsid w:val="0020451E"/>
    <w:rsid w:val="00206B9D"/>
    <w:rsid w:val="002225C2"/>
    <w:rsid w:val="0022272D"/>
    <w:rsid w:val="002329D0"/>
    <w:rsid w:val="002435C7"/>
    <w:rsid w:val="00250544"/>
    <w:rsid w:val="002B0BD7"/>
    <w:rsid w:val="002B459C"/>
    <w:rsid w:val="002B573D"/>
    <w:rsid w:val="002C5CB2"/>
    <w:rsid w:val="002D1B60"/>
    <w:rsid w:val="0030708E"/>
    <w:rsid w:val="003178A7"/>
    <w:rsid w:val="00371885"/>
    <w:rsid w:val="00372618"/>
    <w:rsid w:val="00387014"/>
    <w:rsid w:val="003B2C70"/>
    <w:rsid w:val="003B686C"/>
    <w:rsid w:val="003C7B48"/>
    <w:rsid w:val="003D54C8"/>
    <w:rsid w:val="003D642A"/>
    <w:rsid w:val="0040230A"/>
    <w:rsid w:val="004040B5"/>
    <w:rsid w:val="00405895"/>
    <w:rsid w:val="004058DF"/>
    <w:rsid w:val="00431C4F"/>
    <w:rsid w:val="004335E7"/>
    <w:rsid w:val="004667C8"/>
    <w:rsid w:val="00467B96"/>
    <w:rsid w:val="004842DE"/>
    <w:rsid w:val="00485775"/>
    <w:rsid w:val="00486F1A"/>
    <w:rsid w:val="00490917"/>
    <w:rsid w:val="00490CB9"/>
    <w:rsid w:val="0049212D"/>
    <w:rsid w:val="004A2CE2"/>
    <w:rsid w:val="004A434D"/>
    <w:rsid w:val="004A584B"/>
    <w:rsid w:val="004A6EC2"/>
    <w:rsid w:val="004A725F"/>
    <w:rsid w:val="004B3C14"/>
    <w:rsid w:val="004D607A"/>
    <w:rsid w:val="004E3CDA"/>
    <w:rsid w:val="004E4008"/>
    <w:rsid w:val="004F4B4D"/>
    <w:rsid w:val="0050216D"/>
    <w:rsid w:val="00503D7E"/>
    <w:rsid w:val="00505CC9"/>
    <w:rsid w:val="0050778F"/>
    <w:rsid w:val="00535F31"/>
    <w:rsid w:val="00550713"/>
    <w:rsid w:val="00574053"/>
    <w:rsid w:val="00574972"/>
    <w:rsid w:val="00591365"/>
    <w:rsid w:val="005A672F"/>
    <w:rsid w:val="005B31E4"/>
    <w:rsid w:val="005C6997"/>
    <w:rsid w:val="005D0DFF"/>
    <w:rsid w:val="005E2235"/>
    <w:rsid w:val="005E6677"/>
    <w:rsid w:val="005F7624"/>
    <w:rsid w:val="006034F6"/>
    <w:rsid w:val="00606418"/>
    <w:rsid w:val="00607874"/>
    <w:rsid w:val="00607E77"/>
    <w:rsid w:val="00617BB3"/>
    <w:rsid w:val="00636B91"/>
    <w:rsid w:val="00645CDD"/>
    <w:rsid w:val="00645E70"/>
    <w:rsid w:val="00653723"/>
    <w:rsid w:val="006823A7"/>
    <w:rsid w:val="0068624A"/>
    <w:rsid w:val="006867DF"/>
    <w:rsid w:val="0069423E"/>
    <w:rsid w:val="006B1C08"/>
    <w:rsid w:val="006B220C"/>
    <w:rsid w:val="006B2D0C"/>
    <w:rsid w:val="006D402A"/>
    <w:rsid w:val="006D4167"/>
    <w:rsid w:val="006E4101"/>
    <w:rsid w:val="006F72E8"/>
    <w:rsid w:val="0070347F"/>
    <w:rsid w:val="00705F47"/>
    <w:rsid w:val="0070659A"/>
    <w:rsid w:val="0070678E"/>
    <w:rsid w:val="00714EEA"/>
    <w:rsid w:val="00743B20"/>
    <w:rsid w:val="00774F33"/>
    <w:rsid w:val="007B6712"/>
    <w:rsid w:val="007B7F59"/>
    <w:rsid w:val="007C2B6A"/>
    <w:rsid w:val="007D3A11"/>
    <w:rsid w:val="007F6AA9"/>
    <w:rsid w:val="00831C11"/>
    <w:rsid w:val="0084708C"/>
    <w:rsid w:val="00851726"/>
    <w:rsid w:val="00856C97"/>
    <w:rsid w:val="0087157F"/>
    <w:rsid w:val="008759F0"/>
    <w:rsid w:val="0088275A"/>
    <w:rsid w:val="00894EDA"/>
    <w:rsid w:val="008A60B4"/>
    <w:rsid w:val="008B072D"/>
    <w:rsid w:val="008B3C31"/>
    <w:rsid w:val="008B4BC9"/>
    <w:rsid w:val="00912775"/>
    <w:rsid w:val="0091303B"/>
    <w:rsid w:val="00914421"/>
    <w:rsid w:val="00927EC7"/>
    <w:rsid w:val="00930AA7"/>
    <w:rsid w:val="00932F73"/>
    <w:rsid w:val="00935BF7"/>
    <w:rsid w:val="00943C9F"/>
    <w:rsid w:val="0095442C"/>
    <w:rsid w:val="00964E48"/>
    <w:rsid w:val="00966B17"/>
    <w:rsid w:val="00970EAD"/>
    <w:rsid w:val="00983942"/>
    <w:rsid w:val="009B4193"/>
    <w:rsid w:val="009B7493"/>
    <w:rsid w:val="009B78FE"/>
    <w:rsid w:val="009C10EA"/>
    <w:rsid w:val="009C37E0"/>
    <w:rsid w:val="009D61D8"/>
    <w:rsid w:val="00A00421"/>
    <w:rsid w:val="00A04537"/>
    <w:rsid w:val="00A0663C"/>
    <w:rsid w:val="00A07E49"/>
    <w:rsid w:val="00A10AE5"/>
    <w:rsid w:val="00A14B66"/>
    <w:rsid w:val="00A438A9"/>
    <w:rsid w:val="00A52B6F"/>
    <w:rsid w:val="00A65CF7"/>
    <w:rsid w:val="00A66A80"/>
    <w:rsid w:val="00A75C85"/>
    <w:rsid w:val="00A851DA"/>
    <w:rsid w:val="00A95DA0"/>
    <w:rsid w:val="00AA5D54"/>
    <w:rsid w:val="00AB0FB0"/>
    <w:rsid w:val="00AB19C9"/>
    <w:rsid w:val="00AC7D5B"/>
    <w:rsid w:val="00AD134E"/>
    <w:rsid w:val="00AD2D85"/>
    <w:rsid w:val="00AE04F2"/>
    <w:rsid w:val="00AE1481"/>
    <w:rsid w:val="00AE3A39"/>
    <w:rsid w:val="00AE6D9D"/>
    <w:rsid w:val="00B0355D"/>
    <w:rsid w:val="00B0415E"/>
    <w:rsid w:val="00B04678"/>
    <w:rsid w:val="00B06153"/>
    <w:rsid w:val="00B170DA"/>
    <w:rsid w:val="00B770A0"/>
    <w:rsid w:val="00B9102D"/>
    <w:rsid w:val="00B975C0"/>
    <w:rsid w:val="00BA09E1"/>
    <w:rsid w:val="00BA1959"/>
    <w:rsid w:val="00BC1945"/>
    <w:rsid w:val="00BE6E86"/>
    <w:rsid w:val="00BF5AEC"/>
    <w:rsid w:val="00C03577"/>
    <w:rsid w:val="00C10255"/>
    <w:rsid w:val="00C14479"/>
    <w:rsid w:val="00C25F88"/>
    <w:rsid w:val="00C30277"/>
    <w:rsid w:val="00C35BBB"/>
    <w:rsid w:val="00C47897"/>
    <w:rsid w:val="00C65CD6"/>
    <w:rsid w:val="00C65FEA"/>
    <w:rsid w:val="00C66726"/>
    <w:rsid w:val="00C715B3"/>
    <w:rsid w:val="00C86A05"/>
    <w:rsid w:val="00CA0AC2"/>
    <w:rsid w:val="00CA7C29"/>
    <w:rsid w:val="00CB4D0A"/>
    <w:rsid w:val="00CC0DAF"/>
    <w:rsid w:val="00CC39F5"/>
    <w:rsid w:val="00CC575A"/>
    <w:rsid w:val="00CD0FE6"/>
    <w:rsid w:val="00CE1FC7"/>
    <w:rsid w:val="00D039AC"/>
    <w:rsid w:val="00D155AA"/>
    <w:rsid w:val="00D166AD"/>
    <w:rsid w:val="00D21D4D"/>
    <w:rsid w:val="00D23871"/>
    <w:rsid w:val="00D427DE"/>
    <w:rsid w:val="00D5587D"/>
    <w:rsid w:val="00D65EF7"/>
    <w:rsid w:val="00D707CC"/>
    <w:rsid w:val="00D75F06"/>
    <w:rsid w:val="00D76235"/>
    <w:rsid w:val="00D77150"/>
    <w:rsid w:val="00D821FE"/>
    <w:rsid w:val="00DB0793"/>
    <w:rsid w:val="00DB56E8"/>
    <w:rsid w:val="00DF62C2"/>
    <w:rsid w:val="00E00821"/>
    <w:rsid w:val="00E04DB4"/>
    <w:rsid w:val="00E14D04"/>
    <w:rsid w:val="00E16B03"/>
    <w:rsid w:val="00E30679"/>
    <w:rsid w:val="00E370A2"/>
    <w:rsid w:val="00E4064A"/>
    <w:rsid w:val="00E44793"/>
    <w:rsid w:val="00E4597D"/>
    <w:rsid w:val="00E54832"/>
    <w:rsid w:val="00E56A90"/>
    <w:rsid w:val="00E630D3"/>
    <w:rsid w:val="00E641CC"/>
    <w:rsid w:val="00E73AB3"/>
    <w:rsid w:val="00E9028F"/>
    <w:rsid w:val="00E977F6"/>
    <w:rsid w:val="00EA30AB"/>
    <w:rsid w:val="00EA3AB7"/>
    <w:rsid w:val="00EA45D4"/>
    <w:rsid w:val="00EB0717"/>
    <w:rsid w:val="00EB3925"/>
    <w:rsid w:val="00EC4FD7"/>
    <w:rsid w:val="00EC53D5"/>
    <w:rsid w:val="00EE3DC8"/>
    <w:rsid w:val="00EF0204"/>
    <w:rsid w:val="00EF3E7C"/>
    <w:rsid w:val="00F002C3"/>
    <w:rsid w:val="00F026CB"/>
    <w:rsid w:val="00F21032"/>
    <w:rsid w:val="00F30F62"/>
    <w:rsid w:val="00F31478"/>
    <w:rsid w:val="00F3198A"/>
    <w:rsid w:val="00FB7221"/>
    <w:rsid w:val="00FB7D28"/>
    <w:rsid w:val="00FE0A60"/>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read-subject">
    <w:name w:val="thread-subject"/>
    <w:basedOn w:val="DefaultParagraphFont"/>
    <w:rsid w:val="00CD0FE6"/>
  </w:style>
  <w:style w:type="character" w:styleId="HTMLTypewriter">
    <w:name w:val="HTML Typewriter"/>
    <w:basedOn w:val="DefaultParagraphFont"/>
    <w:uiPriority w:val="99"/>
    <w:semiHidden/>
    <w:unhideWhenUsed/>
    <w:rsid w:val="00CD0FE6"/>
    <w:rPr>
      <w:rFonts w:ascii="Courier New" w:eastAsia="Times New Roman" w:hAnsi="Courier New" w:cs="Courier New"/>
      <w:sz w:val="20"/>
      <w:szCs w:val="20"/>
    </w:rPr>
  </w:style>
  <w:style w:type="character" w:styleId="Hyperlink">
    <w:name w:val="Hyperlink"/>
    <w:basedOn w:val="DefaultParagraphFont"/>
    <w:uiPriority w:val="99"/>
    <w:unhideWhenUsed/>
    <w:rsid w:val="002225C2"/>
    <w:rPr>
      <w:color w:val="0000FF" w:themeColor="hyperlink"/>
      <w:u w:val="single"/>
    </w:rPr>
  </w:style>
  <w:style w:type="character" w:styleId="Emphasis">
    <w:name w:val="Emphasis"/>
    <w:basedOn w:val="DefaultParagraphFont"/>
    <w:uiPriority w:val="20"/>
    <w:qFormat/>
    <w:rsid w:val="002329D0"/>
    <w:rPr>
      <w:i/>
      <w:iCs/>
    </w:rPr>
  </w:style>
</w:styles>
</file>

<file path=word/webSettings.xml><?xml version="1.0" encoding="utf-8"?>
<w:webSettings xmlns:r="http://schemas.openxmlformats.org/officeDocument/2006/relationships" xmlns:w="http://schemas.openxmlformats.org/wordprocessingml/2006/main">
  <w:divs>
    <w:div w:id="1720745546">
      <w:bodyDiv w:val="1"/>
      <w:marLeft w:val="0"/>
      <w:marRight w:val="0"/>
      <w:marTop w:val="0"/>
      <w:marBottom w:val="0"/>
      <w:divBdr>
        <w:top w:val="none" w:sz="0" w:space="0" w:color="auto"/>
        <w:left w:val="none" w:sz="0" w:space="0" w:color="auto"/>
        <w:bottom w:val="none" w:sz="0" w:space="0" w:color="auto"/>
        <w:right w:val="none" w:sz="0" w:space="0" w:color="auto"/>
      </w:divBdr>
      <w:divsChild>
        <w:div w:id="1898543836">
          <w:marLeft w:val="0"/>
          <w:marRight w:val="0"/>
          <w:marTop w:val="0"/>
          <w:marBottom w:val="0"/>
          <w:divBdr>
            <w:top w:val="none" w:sz="0" w:space="0" w:color="auto"/>
            <w:left w:val="none" w:sz="0" w:space="0" w:color="auto"/>
            <w:bottom w:val="none" w:sz="0" w:space="0" w:color="auto"/>
            <w:right w:val="none" w:sz="0" w:space="0" w:color="auto"/>
          </w:divBdr>
          <w:divsChild>
            <w:div w:id="1714454079">
              <w:marLeft w:val="0"/>
              <w:marRight w:val="0"/>
              <w:marTop w:val="0"/>
              <w:marBottom w:val="0"/>
              <w:divBdr>
                <w:top w:val="none" w:sz="0" w:space="0" w:color="auto"/>
                <w:left w:val="none" w:sz="0" w:space="0" w:color="auto"/>
                <w:bottom w:val="none" w:sz="0" w:space="0" w:color="auto"/>
                <w:right w:val="none" w:sz="0" w:space="0" w:color="auto"/>
              </w:divBdr>
              <w:divsChild>
                <w:div w:id="1093821416">
                  <w:marLeft w:val="0"/>
                  <w:marRight w:val="0"/>
                  <w:marTop w:val="0"/>
                  <w:marBottom w:val="301"/>
                  <w:divBdr>
                    <w:top w:val="single" w:sz="6" w:space="0" w:color="DFDDC8"/>
                    <w:left w:val="single" w:sz="6" w:space="16" w:color="DFDDC8"/>
                    <w:bottom w:val="single" w:sz="6" w:space="0" w:color="DFDDC8"/>
                    <w:right w:val="single" w:sz="6" w:space="16" w:color="DFDDC8"/>
                  </w:divBdr>
                </w:div>
              </w:divsChild>
            </w:div>
          </w:divsChild>
        </w:div>
      </w:divsChild>
    </w:div>
    <w:div w:id="1792555359">
      <w:bodyDiv w:val="1"/>
      <w:marLeft w:val="0"/>
      <w:marRight w:val="0"/>
      <w:marTop w:val="0"/>
      <w:marBottom w:val="0"/>
      <w:divBdr>
        <w:top w:val="none" w:sz="0" w:space="0" w:color="auto"/>
        <w:left w:val="none" w:sz="0" w:space="0" w:color="auto"/>
        <w:bottom w:val="none" w:sz="0" w:space="0" w:color="auto"/>
        <w:right w:val="none" w:sz="0" w:space="0" w:color="auto"/>
      </w:divBdr>
      <w:divsChild>
        <w:div w:id="1189489486">
          <w:marLeft w:val="0"/>
          <w:marRight w:val="0"/>
          <w:marTop w:val="0"/>
          <w:marBottom w:val="0"/>
          <w:divBdr>
            <w:top w:val="none" w:sz="0" w:space="0" w:color="auto"/>
            <w:left w:val="none" w:sz="0" w:space="0" w:color="auto"/>
            <w:bottom w:val="none" w:sz="0" w:space="0" w:color="auto"/>
            <w:right w:val="none" w:sz="0" w:space="0" w:color="auto"/>
          </w:divBdr>
          <w:divsChild>
            <w:div w:id="469438697">
              <w:marLeft w:val="0"/>
              <w:marRight w:val="0"/>
              <w:marTop w:val="0"/>
              <w:marBottom w:val="0"/>
              <w:divBdr>
                <w:top w:val="none" w:sz="0" w:space="0" w:color="auto"/>
                <w:left w:val="none" w:sz="0" w:space="0" w:color="auto"/>
                <w:bottom w:val="none" w:sz="0" w:space="0" w:color="auto"/>
                <w:right w:val="none" w:sz="0" w:space="0" w:color="auto"/>
              </w:divBdr>
              <w:divsChild>
                <w:div w:id="1950549870">
                  <w:marLeft w:val="0"/>
                  <w:marRight w:val="0"/>
                  <w:marTop w:val="0"/>
                  <w:marBottom w:val="0"/>
                  <w:divBdr>
                    <w:top w:val="none" w:sz="0" w:space="0" w:color="auto"/>
                    <w:left w:val="none" w:sz="0" w:space="0" w:color="auto"/>
                    <w:bottom w:val="none" w:sz="0" w:space="0" w:color="auto"/>
                    <w:right w:val="none" w:sz="0" w:space="0" w:color="auto"/>
                  </w:divBdr>
                  <w:divsChild>
                    <w:div w:id="1906993162">
                      <w:marLeft w:val="0"/>
                      <w:marRight w:val="0"/>
                      <w:marTop w:val="0"/>
                      <w:marBottom w:val="0"/>
                      <w:divBdr>
                        <w:top w:val="none" w:sz="0" w:space="0" w:color="auto"/>
                        <w:left w:val="none" w:sz="0" w:space="0" w:color="auto"/>
                        <w:bottom w:val="none" w:sz="0" w:space="0" w:color="auto"/>
                        <w:right w:val="none" w:sz="0" w:space="0" w:color="auto"/>
                      </w:divBdr>
                      <w:divsChild>
                        <w:div w:id="102498824">
                          <w:marLeft w:val="0"/>
                          <w:marRight w:val="0"/>
                          <w:marTop w:val="0"/>
                          <w:marBottom w:val="0"/>
                          <w:divBdr>
                            <w:top w:val="none" w:sz="0" w:space="0" w:color="auto"/>
                            <w:left w:val="none" w:sz="0" w:space="0" w:color="auto"/>
                            <w:bottom w:val="none" w:sz="0" w:space="0" w:color="auto"/>
                            <w:right w:val="none" w:sz="0" w:space="0" w:color="auto"/>
                          </w:divBdr>
                          <w:divsChild>
                            <w:div w:id="201630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C9395-DF8D-4F2B-8D80-A4DE3A09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4212</TotalTime>
  <Pages>5</Pages>
  <Words>1207</Words>
  <Characters>6669</Characters>
  <Application>Microsoft Office Word</Application>
  <DocSecurity>0</DocSecurity>
  <Lines>208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Asabi's 2GB Win7</cp:lastModifiedBy>
  <cp:revision>110</cp:revision>
  <dcterms:created xsi:type="dcterms:W3CDTF">2014-11-04T08:52:00Z</dcterms:created>
  <dcterms:modified xsi:type="dcterms:W3CDTF">2014-11-19T23:46:00Z</dcterms:modified>
</cp:coreProperties>
</file>