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951B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F7F54" w:rsidRDefault="003F7F54">
            <w:pPr>
              <w:pStyle w:val="Default"/>
              <w:rPr>
                <w:rFonts w:ascii="Arial" w:hAnsi="Arial" w:cs="Arial"/>
              </w:rPr>
            </w:pPr>
            <w:r>
              <w:rPr>
                <w:rFonts w:ascii="Arial" w:hAnsi="Arial" w:cs="Arial"/>
              </w:rPr>
              <w:t>Darren Boden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7F54">
            <w:pPr>
              <w:pStyle w:val="Default"/>
              <w:rPr>
                <w:rFonts w:asciiTheme="minorHAnsi" w:hAnsiTheme="minorHAnsi"/>
              </w:rPr>
            </w:pPr>
            <w:r>
              <w:rPr>
                <w:rFonts w:asciiTheme="minorHAnsi" w:hAnsiTheme="minorHAnsi"/>
              </w:rPr>
              <w:t>1482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7F54">
            <w:pPr>
              <w:pStyle w:val="Default"/>
              <w:rPr>
                <w:rFonts w:asciiTheme="minorHAnsi" w:hAnsiTheme="minorHAnsi"/>
              </w:rPr>
            </w:pPr>
            <w:r>
              <w:rPr>
                <w:rFonts w:asciiTheme="minorHAnsi" w:hAnsiTheme="minorHAnsi"/>
              </w:rPr>
              <w:t>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7F54">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3F7F54" w:rsidRDefault="00CC2FB3" w:rsidP="00A851DA">
            <w:pPr>
              <w:rPr>
                <w:rFonts w:ascii="Arial" w:hAnsi="Arial" w:cs="Arial"/>
                <w:b/>
                <w:sz w:val="24"/>
                <w:szCs w:val="24"/>
              </w:rPr>
            </w:pPr>
          </w:p>
          <w:p w:rsidR="00CC2FB3" w:rsidRDefault="003F7F54" w:rsidP="00A851DA">
            <w:pPr>
              <w:rPr>
                <w:rFonts w:ascii="Arial" w:hAnsi="Arial" w:cs="Arial"/>
                <w:sz w:val="24"/>
                <w:szCs w:val="24"/>
              </w:rPr>
            </w:pPr>
            <w:r>
              <w:rPr>
                <w:rFonts w:ascii="Arial" w:hAnsi="Arial" w:cs="Arial"/>
                <w:sz w:val="24"/>
                <w:szCs w:val="24"/>
              </w:rPr>
              <w:t>1i An estimate is an educated guess. To determine quantities and resources required during a project.</w:t>
            </w:r>
          </w:p>
          <w:p w:rsidR="003F7F54" w:rsidRDefault="003F7F54" w:rsidP="00A851DA">
            <w:pPr>
              <w:rPr>
                <w:rFonts w:ascii="Arial" w:hAnsi="Arial" w:cs="Arial"/>
                <w:sz w:val="24"/>
                <w:szCs w:val="24"/>
              </w:rPr>
            </w:pPr>
            <w:r>
              <w:rPr>
                <w:rFonts w:ascii="Arial" w:hAnsi="Arial" w:cs="Arial"/>
                <w:sz w:val="24"/>
                <w:szCs w:val="24"/>
              </w:rPr>
              <w:t>There various types of estimate and are based on information available.</w:t>
            </w:r>
          </w:p>
          <w:p w:rsidR="003F7F54" w:rsidRDefault="003F7F54" w:rsidP="00A851DA">
            <w:pPr>
              <w:rPr>
                <w:rFonts w:ascii="Arial" w:hAnsi="Arial" w:cs="Arial"/>
                <w:sz w:val="24"/>
                <w:szCs w:val="24"/>
              </w:rPr>
            </w:pPr>
            <w:r>
              <w:rPr>
                <w:rFonts w:ascii="Arial" w:hAnsi="Arial" w:cs="Arial"/>
                <w:sz w:val="24"/>
                <w:szCs w:val="24"/>
              </w:rPr>
              <w:t xml:space="preserve">An estimate is necessary as to be competitive in the industry. </w:t>
            </w:r>
          </w:p>
          <w:p w:rsidR="003F7F54" w:rsidRDefault="003F7F54" w:rsidP="00A851DA">
            <w:pPr>
              <w:rPr>
                <w:rFonts w:ascii="Arial" w:hAnsi="Arial" w:cs="Arial"/>
                <w:sz w:val="24"/>
                <w:szCs w:val="24"/>
              </w:rPr>
            </w:pPr>
            <w:r>
              <w:rPr>
                <w:rFonts w:ascii="Arial" w:hAnsi="Arial" w:cs="Arial"/>
                <w:sz w:val="24"/>
                <w:szCs w:val="24"/>
              </w:rPr>
              <w:t>A true cost is not known until the project is complete, though can be compared to the estimate at various stages.</w:t>
            </w:r>
          </w:p>
          <w:p w:rsidR="003F7F54" w:rsidRDefault="003F7F54" w:rsidP="00A851DA">
            <w:pPr>
              <w:rPr>
                <w:rFonts w:ascii="Arial" w:hAnsi="Arial" w:cs="Arial"/>
                <w:sz w:val="24"/>
                <w:szCs w:val="24"/>
              </w:rPr>
            </w:pPr>
          </w:p>
          <w:p w:rsidR="003F7F54" w:rsidRDefault="003F7F54" w:rsidP="00A851DA">
            <w:pPr>
              <w:rPr>
                <w:rFonts w:ascii="Arial" w:hAnsi="Arial" w:cs="Arial"/>
                <w:sz w:val="24"/>
                <w:szCs w:val="24"/>
              </w:rPr>
            </w:pPr>
            <w:r>
              <w:rPr>
                <w:rFonts w:ascii="Arial" w:hAnsi="Arial" w:cs="Arial"/>
                <w:sz w:val="24"/>
                <w:szCs w:val="24"/>
              </w:rPr>
              <w:t xml:space="preserve">ii. A bill of quantities is a document </w:t>
            </w:r>
            <w:r w:rsidR="000E08F2">
              <w:rPr>
                <w:rFonts w:ascii="Arial" w:hAnsi="Arial" w:cs="Arial"/>
                <w:sz w:val="24"/>
                <w:szCs w:val="24"/>
              </w:rPr>
              <w:t>used for tendering. Which would detail specific measured quantities and units of measurement.</w:t>
            </w:r>
          </w:p>
          <w:p w:rsidR="000E08F2" w:rsidRDefault="000E08F2" w:rsidP="00A851DA">
            <w:pPr>
              <w:rPr>
                <w:rFonts w:ascii="Arial" w:hAnsi="Arial" w:cs="Arial"/>
                <w:sz w:val="24"/>
                <w:szCs w:val="24"/>
              </w:rPr>
            </w:pPr>
            <w:r>
              <w:rPr>
                <w:rFonts w:ascii="Arial" w:hAnsi="Arial" w:cs="Arial"/>
                <w:sz w:val="24"/>
                <w:szCs w:val="24"/>
              </w:rPr>
              <w:t>This is usually accompanied by detailed drawings and specifications.</w:t>
            </w:r>
          </w:p>
          <w:p w:rsidR="000E08F2" w:rsidRDefault="000E08F2" w:rsidP="00A851DA">
            <w:pPr>
              <w:rPr>
                <w:rFonts w:ascii="Arial" w:hAnsi="Arial" w:cs="Arial"/>
                <w:sz w:val="24"/>
                <w:szCs w:val="24"/>
              </w:rPr>
            </w:pPr>
            <w:r>
              <w:rPr>
                <w:rFonts w:ascii="Arial" w:hAnsi="Arial" w:cs="Arial"/>
                <w:sz w:val="24"/>
                <w:szCs w:val="24"/>
              </w:rPr>
              <w:t>This would often be prepared by a quantity surveyor or specific estimator.</w:t>
            </w:r>
          </w:p>
          <w:p w:rsidR="000E08F2" w:rsidRDefault="000E08F2" w:rsidP="00A851DA">
            <w:pPr>
              <w:rPr>
                <w:rFonts w:ascii="Arial" w:hAnsi="Arial" w:cs="Arial"/>
                <w:sz w:val="24"/>
                <w:szCs w:val="24"/>
              </w:rPr>
            </w:pPr>
          </w:p>
          <w:p w:rsidR="000E08F2" w:rsidRDefault="000E08F2" w:rsidP="00A851DA">
            <w:pPr>
              <w:rPr>
                <w:rFonts w:ascii="Arial" w:hAnsi="Arial" w:cs="Arial"/>
                <w:sz w:val="24"/>
                <w:szCs w:val="24"/>
              </w:rPr>
            </w:pPr>
            <w:r>
              <w:rPr>
                <w:rFonts w:ascii="Arial" w:hAnsi="Arial" w:cs="Arial"/>
                <w:sz w:val="24"/>
                <w:szCs w:val="24"/>
              </w:rPr>
              <w:t>iii. An approximate estimate is prepared in the early stages of a project.</w:t>
            </w:r>
          </w:p>
          <w:p w:rsidR="000E08F2" w:rsidRDefault="000E08F2" w:rsidP="00A851DA">
            <w:pPr>
              <w:rPr>
                <w:rFonts w:ascii="Arial" w:hAnsi="Arial" w:cs="Arial"/>
                <w:sz w:val="24"/>
                <w:szCs w:val="24"/>
              </w:rPr>
            </w:pPr>
            <w:r>
              <w:rPr>
                <w:rFonts w:ascii="Arial" w:hAnsi="Arial" w:cs="Arial"/>
                <w:sz w:val="24"/>
                <w:szCs w:val="24"/>
              </w:rPr>
              <w:t>When there is less information available. The cost is estimated by unit measures.</w:t>
            </w:r>
          </w:p>
          <w:p w:rsidR="000E08F2" w:rsidRDefault="000E08F2" w:rsidP="00A851DA">
            <w:pPr>
              <w:rPr>
                <w:rFonts w:ascii="Arial" w:hAnsi="Arial" w:cs="Arial"/>
                <w:sz w:val="24"/>
                <w:szCs w:val="24"/>
              </w:rPr>
            </w:pPr>
            <w:r>
              <w:rPr>
                <w:rFonts w:ascii="Arial" w:hAnsi="Arial" w:cs="Arial"/>
                <w:sz w:val="24"/>
                <w:szCs w:val="24"/>
              </w:rPr>
              <w:t>Then the unit value multiplied accordingly. Generally per square meter, area or volume.</w:t>
            </w:r>
          </w:p>
          <w:p w:rsidR="000E08F2" w:rsidRDefault="000E08F2" w:rsidP="00A851DA">
            <w:pPr>
              <w:rPr>
                <w:rFonts w:ascii="Arial" w:hAnsi="Arial" w:cs="Arial"/>
                <w:sz w:val="24"/>
                <w:szCs w:val="24"/>
              </w:rPr>
            </w:pPr>
          </w:p>
          <w:p w:rsidR="000E08F2" w:rsidRDefault="000E08F2" w:rsidP="00A851DA">
            <w:pPr>
              <w:rPr>
                <w:rFonts w:ascii="Arial" w:hAnsi="Arial" w:cs="Arial"/>
                <w:sz w:val="24"/>
                <w:szCs w:val="24"/>
              </w:rPr>
            </w:pPr>
            <w:r>
              <w:rPr>
                <w:rFonts w:ascii="Arial" w:hAnsi="Arial" w:cs="Arial"/>
                <w:sz w:val="24"/>
                <w:szCs w:val="24"/>
              </w:rPr>
              <w:t>iv. The project budget is the overall financial view of the project. Which can be compared with the actual cost during the project. It can be prepared with an accurate programme of works. Detailing specific work activities</w:t>
            </w:r>
            <w:r w:rsidR="004E1669">
              <w:rPr>
                <w:rFonts w:ascii="Arial" w:hAnsi="Arial" w:cs="Arial"/>
                <w:sz w:val="24"/>
                <w:szCs w:val="24"/>
              </w:rPr>
              <w:t>, hours and materials.</w:t>
            </w:r>
          </w:p>
          <w:p w:rsidR="004E1669" w:rsidRDefault="004E1669" w:rsidP="00A851DA">
            <w:pPr>
              <w:rPr>
                <w:rFonts w:ascii="Arial" w:hAnsi="Arial" w:cs="Arial"/>
                <w:sz w:val="24"/>
                <w:szCs w:val="24"/>
              </w:rPr>
            </w:pPr>
            <w:r>
              <w:rPr>
                <w:rFonts w:ascii="Arial" w:hAnsi="Arial" w:cs="Arial"/>
                <w:sz w:val="24"/>
                <w:szCs w:val="24"/>
              </w:rPr>
              <w:t>This can priced more accurately and followed on a project.</w:t>
            </w:r>
          </w:p>
          <w:p w:rsidR="004E1669" w:rsidRDefault="004E1669" w:rsidP="00A851DA">
            <w:pPr>
              <w:rPr>
                <w:rFonts w:ascii="Arial" w:hAnsi="Arial" w:cs="Arial"/>
                <w:sz w:val="24"/>
                <w:szCs w:val="24"/>
              </w:rPr>
            </w:pPr>
          </w:p>
          <w:p w:rsidR="004E1669" w:rsidRDefault="004E1669" w:rsidP="00A851DA">
            <w:pPr>
              <w:rPr>
                <w:rFonts w:ascii="Arial" w:hAnsi="Arial" w:cs="Arial"/>
                <w:sz w:val="24"/>
                <w:szCs w:val="24"/>
              </w:rPr>
            </w:pPr>
            <w:r>
              <w:rPr>
                <w:rFonts w:ascii="Arial" w:hAnsi="Arial" w:cs="Arial"/>
                <w:sz w:val="24"/>
                <w:szCs w:val="24"/>
              </w:rPr>
              <w:t xml:space="preserve">v. Administrative  approval and technical sanction have to be secured before a project can commence. Before administrative approval can be gained it has to be submitted to the relevant person or department. Along with all the information held </w:t>
            </w:r>
            <w:r>
              <w:rPr>
                <w:rFonts w:ascii="Arial" w:hAnsi="Arial" w:cs="Arial"/>
                <w:sz w:val="24"/>
                <w:szCs w:val="24"/>
              </w:rPr>
              <w:lastRenderedPageBreak/>
              <w:t>plans, estimates, costings and specifications.</w:t>
            </w:r>
          </w:p>
          <w:p w:rsidR="004E1669" w:rsidRDefault="004E1669" w:rsidP="00A851DA">
            <w:pPr>
              <w:rPr>
                <w:rFonts w:ascii="Arial" w:hAnsi="Arial" w:cs="Arial"/>
                <w:sz w:val="24"/>
                <w:szCs w:val="24"/>
              </w:rPr>
            </w:pPr>
            <w:r>
              <w:rPr>
                <w:rFonts w:ascii="Arial" w:hAnsi="Arial" w:cs="Arial"/>
                <w:sz w:val="24"/>
                <w:szCs w:val="24"/>
              </w:rPr>
              <w:t>Technical sanction is when the department/ owner gives the go ahead to produce detailed plans and costings. That all works will meet regulation and engineer</w:t>
            </w:r>
            <w:r w:rsidR="00552290">
              <w:rPr>
                <w:rFonts w:ascii="Arial" w:hAnsi="Arial" w:cs="Arial"/>
                <w:sz w:val="24"/>
                <w:szCs w:val="24"/>
              </w:rPr>
              <w:t>’</w:t>
            </w:r>
            <w:r>
              <w:rPr>
                <w:rFonts w:ascii="Arial" w:hAnsi="Arial" w:cs="Arial"/>
                <w:sz w:val="24"/>
                <w:szCs w:val="24"/>
              </w:rPr>
              <w:t>s specifications. All docu</w:t>
            </w:r>
            <w:r w:rsidR="004735EB">
              <w:rPr>
                <w:rFonts w:ascii="Arial" w:hAnsi="Arial" w:cs="Arial"/>
                <w:sz w:val="24"/>
                <w:szCs w:val="24"/>
              </w:rPr>
              <w:t>ments need to be approved at the relevant department. That the estimate probable cost.</w:t>
            </w:r>
          </w:p>
          <w:p w:rsidR="004735EB" w:rsidRDefault="004735EB" w:rsidP="00A851DA">
            <w:pPr>
              <w:rPr>
                <w:rFonts w:ascii="Arial" w:hAnsi="Arial" w:cs="Arial"/>
                <w:sz w:val="24"/>
                <w:szCs w:val="24"/>
              </w:rPr>
            </w:pPr>
          </w:p>
          <w:p w:rsidR="004735EB" w:rsidRDefault="004735EB" w:rsidP="00A851DA">
            <w:pPr>
              <w:rPr>
                <w:rFonts w:ascii="Arial" w:hAnsi="Arial" w:cs="Arial"/>
                <w:sz w:val="24"/>
                <w:szCs w:val="24"/>
              </w:rPr>
            </w:pPr>
            <w:r>
              <w:rPr>
                <w:rFonts w:ascii="Arial" w:hAnsi="Arial" w:cs="Arial"/>
                <w:sz w:val="24"/>
                <w:szCs w:val="24"/>
              </w:rPr>
              <w:t>2a</w:t>
            </w:r>
            <w:r w:rsidR="00B05860">
              <w:rPr>
                <w:rFonts w:ascii="Arial" w:hAnsi="Arial" w:cs="Arial"/>
                <w:sz w:val="24"/>
                <w:szCs w:val="24"/>
              </w:rPr>
              <w:t>.</w:t>
            </w:r>
            <w:r>
              <w:rPr>
                <w:rFonts w:ascii="Arial" w:hAnsi="Arial" w:cs="Arial"/>
                <w:sz w:val="24"/>
                <w:szCs w:val="24"/>
              </w:rPr>
              <w:t xml:space="preserve"> For an estimate to be started at material rate. The surveyor/ estimator must first know the quality of product to be used.</w:t>
            </w:r>
            <w:r w:rsidR="00B05860">
              <w:rPr>
                <w:rFonts w:ascii="Arial" w:hAnsi="Arial" w:cs="Arial"/>
                <w:sz w:val="24"/>
                <w:szCs w:val="24"/>
              </w:rPr>
              <w:t xml:space="preserve"> Then prices can be obtained. Addition cost to be taken into consideration for transport, storage, wastage and profit.</w:t>
            </w:r>
          </w:p>
          <w:p w:rsidR="00B05860" w:rsidRDefault="00B05860" w:rsidP="00A851DA">
            <w:pPr>
              <w:rPr>
                <w:rFonts w:ascii="Arial" w:hAnsi="Arial" w:cs="Arial"/>
                <w:sz w:val="24"/>
                <w:szCs w:val="24"/>
              </w:rPr>
            </w:pPr>
          </w:p>
          <w:p w:rsidR="00B05860" w:rsidRDefault="00B05860" w:rsidP="00A851DA">
            <w:pPr>
              <w:rPr>
                <w:rFonts w:ascii="Arial" w:hAnsi="Arial" w:cs="Arial"/>
                <w:sz w:val="24"/>
                <w:szCs w:val="24"/>
              </w:rPr>
            </w:pPr>
            <w:r>
              <w:rPr>
                <w:rFonts w:ascii="Arial" w:hAnsi="Arial" w:cs="Arial"/>
                <w:sz w:val="24"/>
                <w:szCs w:val="24"/>
              </w:rPr>
              <w:t>2b. The labour rate estimate is one of the most difficult to prepare. Initially labour outputs are uncertain due to size and skill of the workforce. Records need to be kept to determine tasks undertaken and length of time taken. This can be transformed into labour days or ‘man hours’. Where a cost for labour can be made peer day</w:t>
            </w:r>
          </w:p>
          <w:p w:rsidR="00B05860" w:rsidRDefault="00B05860" w:rsidP="00A851DA">
            <w:pPr>
              <w:rPr>
                <w:rFonts w:ascii="Arial" w:hAnsi="Arial" w:cs="Arial"/>
                <w:sz w:val="24"/>
                <w:szCs w:val="24"/>
              </w:rPr>
            </w:pPr>
          </w:p>
          <w:p w:rsidR="0095243E" w:rsidRDefault="00B05860" w:rsidP="00A851DA">
            <w:pPr>
              <w:rPr>
                <w:rFonts w:ascii="Arial" w:hAnsi="Arial" w:cs="Arial"/>
                <w:sz w:val="24"/>
                <w:szCs w:val="24"/>
              </w:rPr>
            </w:pPr>
            <w:r>
              <w:rPr>
                <w:rFonts w:ascii="Arial" w:hAnsi="Arial" w:cs="Arial"/>
                <w:sz w:val="24"/>
                <w:szCs w:val="24"/>
              </w:rPr>
              <w:t xml:space="preserve">2c. The equipment rate estimate can be based on equipment output and requirement. Therefore </w:t>
            </w:r>
            <w:r w:rsidR="0095243E">
              <w:rPr>
                <w:rFonts w:ascii="Arial" w:hAnsi="Arial" w:cs="Arial"/>
                <w:sz w:val="24"/>
                <w:szCs w:val="24"/>
              </w:rPr>
              <w:t>based on equipment hours. One consideration is weather to purchase or hire specific equipment. Once purchased, even though a company asset, the company are responsible for the additional cost of maintenance, fuels, repairs and any training for operatives.</w:t>
            </w:r>
          </w:p>
          <w:p w:rsidR="0095243E" w:rsidRDefault="0095243E" w:rsidP="00A851DA">
            <w:pPr>
              <w:rPr>
                <w:rFonts w:ascii="Arial" w:hAnsi="Arial" w:cs="Arial"/>
                <w:sz w:val="24"/>
                <w:szCs w:val="24"/>
              </w:rPr>
            </w:pPr>
          </w:p>
          <w:p w:rsidR="00DB2739" w:rsidRDefault="0095243E" w:rsidP="00A851DA">
            <w:pPr>
              <w:rPr>
                <w:rFonts w:ascii="Arial" w:hAnsi="Arial" w:cs="Arial"/>
                <w:sz w:val="24"/>
                <w:szCs w:val="24"/>
              </w:rPr>
            </w:pPr>
            <w:r>
              <w:rPr>
                <w:rFonts w:ascii="Arial" w:hAnsi="Arial" w:cs="Arial"/>
                <w:sz w:val="24"/>
                <w:szCs w:val="24"/>
              </w:rPr>
              <w:t>3. The estimating procedure would be competed ideally by an experienced surveyor/ estimator, who would have this down to a fine art.</w:t>
            </w:r>
          </w:p>
          <w:p w:rsidR="00DB2739" w:rsidRDefault="00DB2739" w:rsidP="00A851DA">
            <w:pPr>
              <w:rPr>
                <w:rFonts w:ascii="Arial" w:hAnsi="Arial" w:cs="Arial"/>
                <w:sz w:val="24"/>
                <w:szCs w:val="24"/>
              </w:rPr>
            </w:pPr>
            <w:r>
              <w:rPr>
                <w:rFonts w:ascii="Arial" w:hAnsi="Arial" w:cs="Arial"/>
                <w:sz w:val="24"/>
                <w:szCs w:val="24"/>
              </w:rPr>
              <w:t>As it needs to be competitive to win contracts and to gain profit for the company.</w:t>
            </w:r>
          </w:p>
          <w:p w:rsidR="00DB2739" w:rsidRDefault="00DB2739" w:rsidP="00A851DA">
            <w:pPr>
              <w:rPr>
                <w:rFonts w:ascii="Arial" w:hAnsi="Arial" w:cs="Arial"/>
                <w:sz w:val="24"/>
                <w:szCs w:val="24"/>
              </w:rPr>
            </w:pPr>
            <w:r>
              <w:rPr>
                <w:rFonts w:ascii="Arial" w:hAnsi="Arial" w:cs="Arial"/>
                <w:sz w:val="24"/>
                <w:szCs w:val="24"/>
              </w:rPr>
              <w:t>Price to</w:t>
            </w:r>
            <w:r w:rsidR="00552290">
              <w:rPr>
                <w:rFonts w:ascii="Arial" w:hAnsi="Arial" w:cs="Arial"/>
                <w:sz w:val="24"/>
                <w:szCs w:val="24"/>
              </w:rPr>
              <w:t>o</w:t>
            </w:r>
            <w:r>
              <w:rPr>
                <w:rFonts w:ascii="Arial" w:hAnsi="Arial" w:cs="Arial"/>
                <w:sz w:val="24"/>
                <w:szCs w:val="24"/>
              </w:rPr>
              <w:t xml:space="preserve"> highly and you could lose the contract and could show inexperience. Price to low and it wouldn’t be long before you were out of business.</w:t>
            </w:r>
          </w:p>
          <w:p w:rsidR="00B05860" w:rsidRDefault="00DB2739" w:rsidP="00A851DA">
            <w:pPr>
              <w:rPr>
                <w:rFonts w:ascii="Arial" w:hAnsi="Arial" w:cs="Arial"/>
                <w:sz w:val="24"/>
                <w:szCs w:val="24"/>
              </w:rPr>
            </w:pPr>
            <w:r>
              <w:rPr>
                <w:rFonts w:ascii="Arial" w:hAnsi="Arial" w:cs="Arial"/>
                <w:sz w:val="24"/>
                <w:szCs w:val="24"/>
              </w:rPr>
              <w:t>T</w:t>
            </w:r>
            <w:r w:rsidR="00552290">
              <w:rPr>
                <w:rFonts w:ascii="Arial" w:hAnsi="Arial" w:cs="Arial"/>
                <w:sz w:val="24"/>
                <w:szCs w:val="24"/>
              </w:rPr>
              <w:t>he estimator uses the drawings and specification</w:t>
            </w:r>
            <w:r w:rsidR="00B05860">
              <w:rPr>
                <w:rFonts w:ascii="Arial" w:hAnsi="Arial" w:cs="Arial"/>
                <w:sz w:val="24"/>
                <w:szCs w:val="24"/>
              </w:rPr>
              <w:t xml:space="preserve"> </w:t>
            </w:r>
            <w:r w:rsidR="00552290">
              <w:rPr>
                <w:rFonts w:ascii="Arial" w:hAnsi="Arial" w:cs="Arial"/>
                <w:sz w:val="24"/>
                <w:szCs w:val="24"/>
              </w:rPr>
              <w:t>to outline a programme of works. Which would incorporate the labour rate, material rate and the equipment rate.</w:t>
            </w:r>
          </w:p>
          <w:p w:rsidR="00552290" w:rsidRDefault="00552290" w:rsidP="00A851DA">
            <w:pPr>
              <w:rPr>
                <w:rFonts w:ascii="Arial" w:hAnsi="Arial" w:cs="Arial"/>
                <w:sz w:val="24"/>
                <w:szCs w:val="24"/>
              </w:rPr>
            </w:pPr>
            <w:r>
              <w:rPr>
                <w:rFonts w:ascii="Arial" w:hAnsi="Arial" w:cs="Arial"/>
                <w:sz w:val="24"/>
                <w:szCs w:val="24"/>
              </w:rPr>
              <w:t xml:space="preserve">Some areas may require a unit of measure. </w:t>
            </w:r>
            <w:r w:rsidR="00EF219E">
              <w:rPr>
                <w:rFonts w:ascii="Arial" w:hAnsi="Arial" w:cs="Arial"/>
                <w:sz w:val="24"/>
                <w:szCs w:val="24"/>
              </w:rPr>
              <w:t>The two procedures are lineout and excavation</w:t>
            </w:r>
            <w:r>
              <w:rPr>
                <w:rFonts w:ascii="Arial" w:hAnsi="Arial" w:cs="Arial"/>
                <w:sz w:val="24"/>
                <w:szCs w:val="24"/>
              </w:rPr>
              <w:t xml:space="preserve"> These would be taken from the drawings, this would be based on meterage area and/ or v</w:t>
            </w:r>
            <w:r w:rsidR="00EF219E">
              <w:rPr>
                <w:rFonts w:ascii="Arial" w:hAnsi="Arial" w:cs="Arial"/>
                <w:sz w:val="24"/>
                <w:szCs w:val="24"/>
              </w:rPr>
              <w:t>olume. To achieve the unit price all resources and costs must be allowed for. Each unit would then have its individual cost.</w:t>
            </w:r>
          </w:p>
          <w:p w:rsidR="00EF219E" w:rsidRDefault="00EF219E" w:rsidP="00A851DA">
            <w:pPr>
              <w:rPr>
                <w:rFonts w:ascii="Arial" w:hAnsi="Arial" w:cs="Arial"/>
                <w:sz w:val="24"/>
                <w:szCs w:val="24"/>
              </w:rPr>
            </w:pPr>
            <w:r>
              <w:rPr>
                <w:rFonts w:ascii="Arial" w:hAnsi="Arial" w:cs="Arial"/>
                <w:sz w:val="24"/>
                <w:szCs w:val="24"/>
              </w:rPr>
              <w:t>Sometimes lump sums or PC sums are allocated to the estimate. This is when a unit rate cannot be determined, a price against a measure or product specification unsure. This sum could be put down to past experience, so is not plucked from thin air</w:t>
            </w:r>
            <w:r w:rsidR="002E75BB">
              <w:rPr>
                <w:rFonts w:ascii="Arial" w:hAnsi="Arial" w:cs="Arial"/>
                <w:sz w:val="24"/>
                <w:szCs w:val="24"/>
              </w:rPr>
              <w:t>.</w:t>
            </w:r>
          </w:p>
          <w:p w:rsidR="0034066E" w:rsidRDefault="002E75BB" w:rsidP="00A851DA">
            <w:pPr>
              <w:rPr>
                <w:rFonts w:ascii="Arial" w:hAnsi="Arial" w:cs="Arial"/>
                <w:sz w:val="24"/>
                <w:szCs w:val="24"/>
              </w:rPr>
            </w:pPr>
            <w:r>
              <w:rPr>
                <w:rFonts w:ascii="Arial" w:hAnsi="Arial" w:cs="Arial"/>
                <w:sz w:val="24"/>
                <w:szCs w:val="24"/>
              </w:rPr>
              <w:t xml:space="preserve">There are additional costs to be incorporated into the estimate these are any surveys that need obtained. Land acquisition. Site set up, there could be un for seen overheads. Also any action that needs to taken </w:t>
            </w:r>
            <w:r w:rsidR="0034066E">
              <w:rPr>
                <w:rFonts w:ascii="Arial" w:hAnsi="Arial" w:cs="Arial"/>
                <w:sz w:val="24"/>
                <w:szCs w:val="24"/>
              </w:rPr>
              <w:t>as a result of the surveys, but</w:t>
            </w:r>
            <w:r>
              <w:rPr>
                <w:rFonts w:ascii="Arial" w:hAnsi="Arial" w:cs="Arial"/>
                <w:sz w:val="24"/>
                <w:szCs w:val="24"/>
              </w:rPr>
              <w:t xml:space="preserve"> this could fall into the ‘extras’</w:t>
            </w:r>
            <w:r w:rsidR="0034066E">
              <w:rPr>
                <w:rFonts w:ascii="Arial" w:hAnsi="Arial" w:cs="Arial"/>
                <w:sz w:val="24"/>
                <w:szCs w:val="24"/>
              </w:rPr>
              <w:t xml:space="preserve"> cate</w:t>
            </w:r>
            <w:r>
              <w:rPr>
                <w:rFonts w:ascii="Arial" w:hAnsi="Arial" w:cs="Arial"/>
                <w:sz w:val="24"/>
                <w:szCs w:val="24"/>
              </w:rPr>
              <w:t>gory.</w:t>
            </w:r>
          </w:p>
          <w:p w:rsidR="0034066E" w:rsidRDefault="0034066E" w:rsidP="00A851DA">
            <w:pPr>
              <w:rPr>
                <w:rFonts w:ascii="Arial" w:hAnsi="Arial" w:cs="Arial"/>
                <w:sz w:val="24"/>
                <w:szCs w:val="24"/>
              </w:rPr>
            </w:pPr>
            <w:r>
              <w:rPr>
                <w:rFonts w:ascii="Arial" w:hAnsi="Arial" w:cs="Arial"/>
                <w:sz w:val="24"/>
                <w:szCs w:val="24"/>
              </w:rPr>
              <w:t xml:space="preserve">The site set up can incur much expense this is to be to be allowed for such as, toilets, offices, security, electric, water, site fencing. </w:t>
            </w:r>
          </w:p>
          <w:p w:rsidR="002E75BB" w:rsidRDefault="0034066E" w:rsidP="00A851DA">
            <w:pPr>
              <w:rPr>
                <w:rFonts w:ascii="Arial" w:hAnsi="Arial" w:cs="Arial"/>
                <w:sz w:val="24"/>
                <w:szCs w:val="24"/>
              </w:rPr>
            </w:pPr>
            <w:r>
              <w:rPr>
                <w:rFonts w:ascii="Arial" w:hAnsi="Arial" w:cs="Arial"/>
                <w:sz w:val="24"/>
                <w:szCs w:val="24"/>
              </w:rPr>
              <w:t>Once the estimate is complete this can be used with the bill of quantities and for tendering</w:t>
            </w:r>
            <w:r w:rsidR="0082456F">
              <w:rPr>
                <w:rFonts w:ascii="Arial" w:hAnsi="Arial" w:cs="Arial"/>
                <w:sz w:val="24"/>
                <w:szCs w:val="24"/>
              </w:rPr>
              <w:t xml:space="preserve">. </w:t>
            </w:r>
          </w:p>
          <w:p w:rsidR="0082456F" w:rsidRDefault="0082456F" w:rsidP="00A851DA">
            <w:pPr>
              <w:rPr>
                <w:rFonts w:ascii="Arial" w:hAnsi="Arial" w:cs="Arial"/>
                <w:sz w:val="24"/>
                <w:szCs w:val="24"/>
              </w:rPr>
            </w:pPr>
            <w:r>
              <w:rPr>
                <w:rFonts w:ascii="Arial" w:hAnsi="Arial" w:cs="Arial"/>
                <w:sz w:val="24"/>
                <w:szCs w:val="24"/>
              </w:rPr>
              <w:t>To prepare the bill of quantities all documents must be studied carefully.</w:t>
            </w:r>
          </w:p>
          <w:p w:rsidR="0082456F" w:rsidRDefault="0082456F" w:rsidP="00A851DA">
            <w:pPr>
              <w:rPr>
                <w:rFonts w:ascii="Arial" w:hAnsi="Arial" w:cs="Arial"/>
                <w:sz w:val="24"/>
                <w:szCs w:val="24"/>
              </w:rPr>
            </w:pPr>
            <w:r>
              <w:rPr>
                <w:rFonts w:ascii="Arial" w:hAnsi="Arial" w:cs="Arial"/>
                <w:sz w:val="24"/>
                <w:szCs w:val="24"/>
              </w:rPr>
              <w:t>Visit site to gain a more comprehensive picture of the project, or to detail the relevant sections responsible for. This would aid a more accurate pricing of material, labour  plant and any other specific requirements.</w:t>
            </w:r>
          </w:p>
          <w:p w:rsidR="0082456F" w:rsidRDefault="0082456F" w:rsidP="00A851DA">
            <w:pPr>
              <w:rPr>
                <w:rFonts w:ascii="Arial" w:hAnsi="Arial" w:cs="Arial"/>
                <w:sz w:val="24"/>
                <w:szCs w:val="24"/>
              </w:rPr>
            </w:pPr>
            <w:r>
              <w:rPr>
                <w:rFonts w:ascii="Arial" w:hAnsi="Arial" w:cs="Arial"/>
                <w:sz w:val="24"/>
                <w:szCs w:val="24"/>
              </w:rPr>
              <w:t>The contractor would find sub-contractors to take sections of the work and add a profit to their costing.</w:t>
            </w:r>
          </w:p>
          <w:p w:rsidR="0082456F" w:rsidRDefault="0082456F" w:rsidP="00A851DA">
            <w:pPr>
              <w:rPr>
                <w:rFonts w:ascii="Arial" w:hAnsi="Arial" w:cs="Arial"/>
                <w:sz w:val="24"/>
                <w:szCs w:val="24"/>
              </w:rPr>
            </w:pPr>
            <w:r>
              <w:rPr>
                <w:rFonts w:ascii="Arial" w:hAnsi="Arial" w:cs="Arial"/>
                <w:sz w:val="24"/>
                <w:szCs w:val="24"/>
              </w:rPr>
              <w:lastRenderedPageBreak/>
              <w:t xml:space="preserve">The </w:t>
            </w:r>
            <w:r w:rsidR="00397988">
              <w:rPr>
                <w:rFonts w:ascii="Arial" w:hAnsi="Arial" w:cs="Arial"/>
                <w:sz w:val="24"/>
                <w:szCs w:val="24"/>
              </w:rPr>
              <w:t>contractor would develop a construction programme for expenditure based on the bill of quantities. This would be a guide to the works schedule with the activities allocated a time frame. Then the estimated cost can be calculated giving an accurate unit rate.</w:t>
            </w:r>
          </w:p>
          <w:p w:rsidR="00397988" w:rsidRDefault="00397988" w:rsidP="00A851DA">
            <w:pPr>
              <w:rPr>
                <w:rFonts w:ascii="Arial" w:hAnsi="Arial" w:cs="Arial"/>
                <w:sz w:val="24"/>
                <w:szCs w:val="24"/>
              </w:rPr>
            </w:pPr>
            <w:r>
              <w:rPr>
                <w:rFonts w:ascii="Arial" w:hAnsi="Arial" w:cs="Arial"/>
                <w:sz w:val="24"/>
                <w:szCs w:val="24"/>
              </w:rPr>
              <w:t>Variations arise in the estimate due to changes in the design, specification</w:t>
            </w:r>
            <w:r w:rsidR="00F951B1">
              <w:rPr>
                <w:rFonts w:ascii="Arial" w:hAnsi="Arial" w:cs="Arial"/>
                <w:sz w:val="24"/>
                <w:szCs w:val="24"/>
              </w:rPr>
              <w:t>, structure. Variations could be additional work, cancelled work or a change of product. All these would incur a cost and have to be estimated for.</w:t>
            </w:r>
          </w:p>
          <w:p w:rsidR="00F951B1" w:rsidRDefault="00F951B1" w:rsidP="00A851DA">
            <w:pPr>
              <w:rPr>
                <w:rFonts w:ascii="Arial" w:hAnsi="Arial" w:cs="Arial"/>
                <w:sz w:val="24"/>
                <w:szCs w:val="24"/>
              </w:rPr>
            </w:pPr>
            <w:r>
              <w:rPr>
                <w:rFonts w:ascii="Arial" w:hAnsi="Arial" w:cs="Arial"/>
                <w:sz w:val="24"/>
                <w:szCs w:val="24"/>
              </w:rPr>
              <w:t>There could be revisions to the estimate from the project budget which could arise from a delay in getting a product to site. A product no longer available or a change of rates.</w:t>
            </w:r>
          </w:p>
          <w:p w:rsidR="00F951B1" w:rsidRDefault="00F951B1" w:rsidP="00A851DA">
            <w:pPr>
              <w:rPr>
                <w:rFonts w:ascii="Arial" w:hAnsi="Arial" w:cs="Arial"/>
                <w:sz w:val="24"/>
                <w:szCs w:val="24"/>
              </w:rPr>
            </w:pPr>
            <w:r>
              <w:rPr>
                <w:rFonts w:ascii="Arial" w:hAnsi="Arial" w:cs="Arial"/>
                <w:sz w:val="24"/>
                <w:szCs w:val="24"/>
              </w:rPr>
              <w:t>All these points need constantly reviewing and changing accordingly as to keep the project within the estimate and hopefully under budget!</w:t>
            </w:r>
            <w:bookmarkStart w:id="0" w:name="_GoBack"/>
            <w:bookmarkEnd w:id="0"/>
          </w:p>
          <w:p w:rsidR="004E1669" w:rsidRPr="003F7F54" w:rsidRDefault="004E1669"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30FA" w:rsidRDefault="003430FA" w:rsidP="00CB4D0A">
      <w:pPr>
        <w:spacing w:after="0" w:line="240" w:lineRule="auto"/>
      </w:pPr>
      <w:r>
        <w:separator/>
      </w:r>
    </w:p>
  </w:endnote>
  <w:endnote w:type="continuationSeparator" w:id="0">
    <w:p w:rsidR="003430FA" w:rsidRDefault="003430F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30FA" w:rsidRDefault="003430FA" w:rsidP="00CB4D0A">
      <w:pPr>
        <w:spacing w:after="0" w:line="240" w:lineRule="auto"/>
      </w:pPr>
      <w:r>
        <w:separator/>
      </w:r>
    </w:p>
  </w:footnote>
  <w:footnote w:type="continuationSeparator" w:id="0">
    <w:p w:rsidR="003430FA" w:rsidRDefault="003430F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E08F2"/>
    <w:rsid w:val="001175EE"/>
    <w:rsid w:val="00157CF6"/>
    <w:rsid w:val="00182416"/>
    <w:rsid w:val="00187EB4"/>
    <w:rsid w:val="001F0481"/>
    <w:rsid w:val="00200C92"/>
    <w:rsid w:val="0020451E"/>
    <w:rsid w:val="00206B9D"/>
    <w:rsid w:val="0023259C"/>
    <w:rsid w:val="002B0BD7"/>
    <w:rsid w:val="002B573D"/>
    <w:rsid w:val="002C5CB2"/>
    <w:rsid w:val="002E75BB"/>
    <w:rsid w:val="002F779F"/>
    <w:rsid w:val="0034066E"/>
    <w:rsid w:val="003430FA"/>
    <w:rsid w:val="00371885"/>
    <w:rsid w:val="00397988"/>
    <w:rsid w:val="003E2B87"/>
    <w:rsid w:val="003F7F54"/>
    <w:rsid w:val="00402786"/>
    <w:rsid w:val="00405895"/>
    <w:rsid w:val="004058DF"/>
    <w:rsid w:val="00443E6F"/>
    <w:rsid w:val="004735EB"/>
    <w:rsid w:val="00486F1A"/>
    <w:rsid w:val="00490CB9"/>
    <w:rsid w:val="004A2CE2"/>
    <w:rsid w:val="004E1669"/>
    <w:rsid w:val="004E3CDA"/>
    <w:rsid w:val="004F4B4D"/>
    <w:rsid w:val="0050216D"/>
    <w:rsid w:val="00503D7E"/>
    <w:rsid w:val="0050778F"/>
    <w:rsid w:val="00527C11"/>
    <w:rsid w:val="00535F31"/>
    <w:rsid w:val="00552290"/>
    <w:rsid w:val="00574D64"/>
    <w:rsid w:val="00591365"/>
    <w:rsid w:val="005B31E4"/>
    <w:rsid w:val="006034F6"/>
    <w:rsid w:val="00607874"/>
    <w:rsid w:val="00607E77"/>
    <w:rsid w:val="00617BB3"/>
    <w:rsid w:val="00645CDD"/>
    <w:rsid w:val="006823A7"/>
    <w:rsid w:val="00687EE8"/>
    <w:rsid w:val="0070347F"/>
    <w:rsid w:val="0070678E"/>
    <w:rsid w:val="0082456F"/>
    <w:rsid w:val="00831C11"/>
    <w:rsid w:val="008A60B4"/>
    <w:rsid w:val="008B3C31"/>
    <w:rsid w:val="008B64FE"/>
    <w:rsid w:val="00935BF7"/>
    <w:rsid w:val="0095243E"/>
    <w:rsid w:val="0095442C"/>
    <w:rsid w:val="00983942"/>
    <w:rsid w:val="009C37E0"/>
    <w:rsid w:val="009E41F4"/>
    <w:rsid w:val="00A14B66"/>
    <w:rsid w:val="00A65CF7"/>
    <w:rsid w:val="00A81AB4"/>
    <w:rsid w:val="00A851DA"/>
    <w:rsid w:val="00AC7D5B"/>
    <w:rsid w:val="00AE1481"/>
    <w:rsid w:val="00B0415E"/>
    <w:rsid w:val="00B04678"/>
    <w:rsid w:val="00B05860"/>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2739"/>
    <w:rsid w:val="00E00821"/>
    <w:rsid w:val="00E04DB4"/>
    <w:rsid w:val="00E30679"/>
    <w:rsid w:val="00E4597D"/>
    <w:rsid w:val="00E54832"/>
    <w:rsid w:val="00E56A90"/>
    <w:rsid w:val="00E641CC"/>
    <w:rsid w:val="00EA30AB"/>
    <w:rsid w:val="00EB3925"/>
    <w:rsid w:val="00EF219E"/>
    <w:rsid w:val="00F951B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325710-D37B-4F41-BF9C-2B5C73395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692DE-798C-4E65-90C2-41F7AEC0E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4</Pages>
  <Words>933</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Darren Boden</cp:lastModifiedBy>
  <cp:revision>1</cp:revision>
  <dcterms:created xsi:type="dcterms:W3CDTF">2015-01-26T12:24:00Z</dcterms:created>
  <dcterms:modified xsi:type="dcterms:W3CDTF">2015-10-20T20:29:00Z</dcterms:modified>
</cp:coreProperties>
</file>