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509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7003">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7003">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7003">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7003">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197003" w:rsidRPr="003E74AB" w:rsidRDefault="00197003" w:rsidP="00197003">
            <w:pPr>
              <w:rPr>
                <w:sz w:val="52"/>
                <w:szCs w:val="52"/>
              </w:rPr>
            </w:pPr>
            <w:r w:rsidRPr="003E74AB">
              <w:rPr>
                <w:sz w:val="52"/>
                <w:szCs w:val="52"/>
              </w:rPr>
              <w:t>ELIZABETH ABIDEMI AKINLABI</w:t>
            </w:r>
          </w:p>
          <w:p w:rsidR="00197003" w:rsidRDefault="00197003" w:rsidP="00197003">
            <w:pPr>
              <w:rPr>
                <w:sz w:val="48"/>
                <w:szCs w:val="48"/>
              </w:rPr>
            </w:pPr>
          </w:p>
          <w:p w:rsidR="00197003" w:rsidRPr="003E74AB" w:rsidRDefault="00197003" w:rsidP="00197003">
            <w:pPr>
              <w:rPr>
                <w:sz w:val="56"/>
                <w:szCs w:val="56"/>
              </w:rPr>
            </w:pPr>
            <w:r w:rsidRPr="003E74AB">
              <w:rPr>
                <w:sz w:val="56"/>
                <w:szCs w:val="56"/>
              </w:rPr>
              <w:t>1380</w:t>
            </w:r>
          </w:p>
          <w:p w:rsidR="00197003" w:rsidRDefault="00197003" w:rsidP="00197003">
            <w:pPr>
              <w:rPr>
                <w:sz w:val="48"/>
                <w:szCs w:val="48"/>
              </w:rPr>
            </w:pPr>
          </w:p>
          <w:p w:rsidR="00197003" w:rsidRPr="003E74AB" w:rsidRDefault="00197003" w:rsidP="00197003">
            <w:pPr>
              <w:rPr>
                <w:sz w:val="56"/>
                <w:szCs w:val="56"/>
              </w:rPr>
            </w:pPr>
            <w:r w:rsidRPr="003E74AB">
              <w:rPr>
                <w:sz w:val="56"/>
                <w:szCs w:val="56"/>
              </w:rPr>
              <w:t>ASSESSMENT 11</w:t>
            </w:r>
          </w:p>
          <w:p w:rsidR="00197003" w:rsidRDefault="00197003" w:rsidP="00197003">
            <w:pPr>
              <w:rPr>
                <w:sz w:val="48"/>
                <w:szCs w:val="48"/>
              </w:rPr>
            </w:pPr>
          </w:p>
          <w:p w:rsidR="00197003" w:rsidRDefault="00197003" w:rsidP="00197003">
            <w:pPr>
              <w:rPr>
                <w:sz w:val="48"/>
                <w:szCs w:val="48"/>
              </w:rPr>
            </w:pPr>
            <w:r w:rsidRPr="003E74AB">
              <w:rPr>
                <w:sz w:val="56"/>
                <w:szCs w:val="56"/>
              </w:rPr>
              <w:t>DIPLOMAINFASHIONDESIGN</w:t>
            </w:r>
          </w:p>
          <w:p w:rsidR="00197003" w:rsidRPr="00586409" w:rsidRDefault="00197003" w:rsidP="00197003">
            <w:pPr>
              <w:rPr>
                <w:sz w:val="48"/>
                <w:szCs w:val="48"/>
              </w:rPr>
            </w:pPr>
          </w:p>
          <w:p w:rsidR="00197003" w:rsidRPr="00586409" w:rsidRDefault="00197003" w:rsidP="00197003">
            <w:pPr>
              <w:rPr>
                <w:sz w:val="48"/>
                <w:szCs w:val="48"/>
              </w:rPr>
            </w:pPr>
          </w:p>
          <w:p w:rsidR="00197003" w:rsidRDefault="00197003" w:rsidP="00197003">
            <w:pPr>
              <w:rPr>
                <w:sz w:val="48"/>
                <w:szCs w:val="48"/>
              </w:rPr>
            </w:pPr>
          </w:p>
          <w:p w:rsidR="00197003" w:rsidRDefault="00197003" w:rsidP="00197003">
            <w:pPr>
              <w:tabs>
                <w:tab w:val="left" w:pos="2280"/>
              </w:tabs>
              <w:rPr>
                <w:sz w:val="48"/>
                <w:szCs w:val="48"/>
              </w:rPr>
            </w:pPr>
            <w:r>
              <w:rPr>
                <w:sz w:val="48"/>
                <w:szCs w:val="48"/>
              </w:rPr>
              <w:tab/>
            </w: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48"/>
                <w:szCs w:val="48"/>
              </w:rPr>
            </w:pPr>
          </w:p>
          <w:p w:rsidR="00197003" w:rsidRDefault="00197003" w:rsidP="00197003">
            <w:pPr>
              <w:tabs>
                <w:tab w:val="left" w:pos="2280"/>
              </w:tabs>
              <w:rPr>
                <w:sz w:val="32"/>
                <w:szCs w:val="32"/>
              </w:rPr>
            </w:pPr>
            <w:r>
              <w:rPr>
                <w:sz w:val="32"/>
                <w:szCs w:val="32"/>
              </w:rPr>
              <w:t>ELIZABETH ABIDEMI AKINLABI</w:t>
            </w:r>
          </w:p>
          <w:p w:rsidR="00197003" w:rsidRDefault="00197003" w:rsidP="00197003">
            <w:pPr>
              <w:tabs>
                <w:tab w:val="left" w:pos="2280"/>
              </w:tabs>
              <w:rPr>
                <w:sz w:val="36"/>
                <w:szCs w:val="36"/>
              </w:rPr>
            </w:pPr>
            <w:r>
              <w:rPr>
                <w:sz w:val="36"/>
                <w:szCs w:val="36"/>
              </w:rPr>
              <w:t>1380</w:t>
            </w:r>
          </w:p>
          <w:p w:rsidR="00197003" w:rsidRDefault="00197003" w:rsidP="00197003">
            <w:pPr>
              <w:tabs>
                <w:tab w:val="left" w:pos="2280"/>
              </w:tabs>
              <w:rPr>
                <w:sz w:val="36"/>
                <w:szCs w:val="36"/>
              </w:rPr>
            </w:pPr>
            <w:r>
              <w:rPr>
                <w:sz w:val="36"/>
                <w:szCs w:val="36"/>
              </w:rPr>
              <w:t>ASSESSMENT 11</w:t>
            </w:r>
          </w:p>
          <w:p w:rsidR="00197003" w:rsidRDefault="00197003" w:rsidP="00197003">
            <w:pPr>
              <w:tabs>
                <w:tab w:val="left" w:pos="2280"/>
              </w:tabs>
              <w:rPr>
                <w:sz w:val="36"/>
                <w:szCs w:val="36"/>
              </w:rPr>
            </w:pPr>
            <w:r>
              <w:rPr>
                <w:sz w:val="36"/>
                <w:szCs w:val="36"/>
              </w:rPr>
              <w:t>PAGE 1</w:t>
            </w:r>
          </w:p>
          <w:p w:rsidR="00197003" w:rsidRDefault="00197003" w:rsidP="00197003">
            <w:pPr>
              <w:tabs>
                <w:tab w:val="left" w:pos="2280"/>
              </w:tabs>
              <w:rPr>
                <w:sz w:val="36"/>
                <w:szCs w:val="36"/>
              </w:rPr>
            </w:pPr>
          </w:p>
          <w:p w:rsidR="00197003" w:rsidRDefault="00197003" w:rsidP="00197003">
            <w:pPr>
              <w:tabs>
                <w:tab w:val="left" w:pos="2280"/>
              </w:tabs>
              <w:rPr>
                <w:sz w:val="36"/>
                <w:szCs w:val="36"/>
              </w:rPr>
            </w:pPr>
          </w:p>
          <w:p w:rsidR="00197003" w:rsidRPr="00586409" w:rsidRDefault="00197003" w:rsidP="00197003">
            <w:pPr>
              <w:pStyle w:val="ListParagraph"/>
              <w:numPr>
                <w:ilvl w:val="0"/>
                <w:numId w:val="2"/>
              </w:numPr>
              <w:tabs>
                <w:tab w:val="left" w:pos="2280"/>
              </w:tabs>
              <w:rPr>
                <w:sz w:val="36"/>
                <w:szCs w:val="36"/>
              </w:rPr>
            </w:pPr>
            <w:r w:rsidRPr="00586409">
              <w:rPr>
                <w:sz w:val="36"/>
                <w:szCs w:val="36"/>
              </w:rPr>
              <w:t>Discuss in details how designers work?  Designers work through creative thinking, this understanding, enables the designer in generating fresh designs. While designing, designers keep in mind the context in which they will be designing and maintain that context. Designers use;</w:t>
            </w:r>
          </w:p>
          <w:p w:rsidR="00197003" w:rsidRDefault="00197003" w:rsidP="00197003">
            <w:pPr>
              <w:pStyle w:val="ListParagraph"/>
              <w:tabs>
                <w:tab w:val="left" w:pos="2280"/>
              </w:tabs>
              <w:rPr>
                <w:sz w:val="36"/>
                <w:szCs w:val="36"/>
              </w:rPr>
            </w:pPr>
          </w:p>
          <w:p w:rsidR="00197003" w:rsidRDefault="00197003" w:rsidP="00197003">
            <w:pPr>
              <w:pStyle w:val="ListParagraph"/>
              <w:numPr>
                <w:ilvl w:val="0"/>
                <w:numId w:val="3"/>
              </w:numPr>
              <w:tabs>
                <w:tab w:val="left" w:pos="2280"/>
              </w:tabs>
              <w:rPr>
                <w:sz w:val="36"/>
                <w:szCs w:val="36"/>
              </w:rPr>
            </w:pPr>
            <w:r>
              <w:rPr>
                <w:sz w:val="36"/>
                <w:szCs w:val="36"/>
              </w:rPr>
              <w:t xml:space="preserve">Memory and idea generation: A designer’s interests is </w:t>
            </w:r>
            <w:r>
              <w:rPr>
                <w:sz w:val="36"/>
                <w:szCs w:val="36"/>
              </w:rPr>
              <w:lastRenderedPageBreak/>
              <w:t>stimulated by their environment, things they’ve seen and experienced, it maybe the pose of a dancer, or a pattern on a sidewalk. Memories are collected and stored. From this mental archive, creative thinking is developed, which is then adapted,modified,translated into the creative work of the designer.</w:t>
            </w:r>
          </w:p>
          <w:p w:rsidR="00197003" w:rsidRPr="00AC24B7" w:rsidRDefault="00197003" w:rsidP="00197003">
            <w:pPr>
              <w:tabs>
                <w:tab w:val="left" w:pos="2280"/>
              </w:tabs>
              <w:rPr>
                <w:sz w:val="36"/>
                <w:szCs w:val="36"/>
              </w:rPr>
            </w:pPr>
          </w:p>
          <w:p w:rsidR="00197003" w:rsidRDefault="00197003" w:rsidP="00197003">
            <w:pPr>
              <w:pStyle w:val="ListParagraph"/>
              <w:numPr>
                <w:ilvl w:val="0"/>
                <w:numId w:val="3"/>
              </w:numPr>
              <w:tabs>
                <w:tab w:val="left" w:pos="2280"/>
              </w:tabs>
              <w:rPr>
                <w:sz w:val="36"/>
                <w:szCs w:val="36"/>
              </w:rPr>
            </w:pPr>
            <w:r>
              <w:rPr>
                <w:sz w:val="36"/>
                <w:szCs w:val="36"/>
              </w:rPr>
              <w:t>Strategies for guiding idea generation: The designer finds strategies for guiding the creative process of idea generation by mentally combing their memories and pairing these creative thoughts with the present sources of inspiration. This mental selective process helps the designer understand what works and what doesn’t in correlation to his or her ideas.</w:t>
            </w:r>
          </w:p>
          <w:p w:rsidR="00197003" w:rsidRPr="00AC24B7" w:rsidRDefault="00197003" w:rsidP="00197003">
            <w:pPr>
              <w:tabs>
                <w:tab w:val="left" w:pos="2280"/>
              </w:tabs>
              <w:rPr>
                <w:sz w:val="36"/>
                <w:szCs w:val="36"/>
              </w:rPr>
            </w:pPr>
          </w:p>
          <w:p w:rsidR="00197003" w:rsidRDefault="00197003" w:rsidP="00197003">
            <w:pPr>
              <w:pStyle w:val="ListParagraph"/>
              <w:tabs>
                <w:tab w:val="left" w:pos="2280"/>
              </w:tabs>
              <w:ind w:left="1080"/>
              <w:rPr>
                <w:sz w:val="36"/>
                <w:szCs w:val="36"/>
              </w:rPr>
            </w:pPr>
            <w:r>
              <w:rPr>
                <w:sz w:val="36"/>
                <w:szCs w:val="36"/>
              </w:rPr>
              <w:t>ELIZABETH ABIDEMI AKINLABI</w:t>
            </w:r>
          </w:p>
          <w:p w:rsidR="00197003" w:rsidRDefault="00197003" w:rsidP="00197003">
            <w:pPr>
              <w:pStyle w:val="ListParagraph"/>
              <w:tabs>
                <w:tab w:val="left" w:pos="2280"/>
              </w:tabs>
              <w:ind w:left="1080"/>
              <w:rPr>
                <w:sz w:val="36"/>
                <w:szCs w:val="36"/>
              </w:rPr>
            </w:pPr>
            <w:r>
              <w:rPr>
                <w:sz w:val="36"/>
                <w:szCs w:val="36"/>
              </w:rPr>
              <w:t>1380</w:t>
            </w:r>
          </w:p>
          <w:p w:rsidR="00197003" w:rsidRDefault="00197003" w:rsidP="00197003">
            <w:pPr>
              <w:pStyle w:val="ListParagraph"/>
              <w:tabs>
                <w:tab w:val="left" w:pos="2280"/>
              </w:tabs>
              <w:ind w:left="1080"/>
              <w:rPr>
                <w:sz w:val="36"/>
                <w:szCs w:val="36"/>
              </w:rPr>
            </w:pPr>
            <w:r>
              <w:rPr>
                <w:sz w:val="36"/>
                <w:szCs w:val="36"/>
              </w:rPr>
              <w:t>ASSESSMENT 11</w:t>
            </w:r>
          </w:p>
          <w:p w:rsidR="00197003" w:rsidRDefault="00197003" w:rsidP="00197003">
            <w:pPr>
              <w:pStyle w:val="ListParagraph"/>
              <w:tabs>
                <w:tab w:val="left" w:pos="2280"/>
              </w:tabs>
              <w:ind w:left="1080"/>
              <w:rPr>
                <w:sz w:val="36"/>
                <w:szCs w:val="36"/>
              </w:rPr>
            </w:pPr>
            <w:r>
              <w:rPr>
                <w:sz w:val="36"/>
                <w:szCs w:val="36"/>
              </w:rPr>
              <w:t>PAGE 2</w:t>
            </w:r>
          </w:p>
          <w:p w:rsidR="00197003" w:rsidRDefault="00197003" w:rsidP="00197003">
            <w:pPr>
              <w:tabs>
                <w:tab w:val="left" w:pos="2280"/>
              </w:tabs>
              <w:rPr>
                <w:sz w:val="36"/>
                <w:szCs w:val="36"/>
              </w:rPr>
            </w:pPr>
          </w:p>
          <w:p w:rsidR="00197003" w:rsidRPr="00413C1B" w:rsidRDefault="00197003" w:rsidP="00197003">
            <w:pPr>
              <w:pStyle w:val="ListParagraph"/>
              <w:numPr>
                <w:ilvl w:val="0"/>
                <w:numId w:val="3"/>
              </w:numPr>
              <w:tabs>
                <w:tab w:val="left" w:pos="2280"/>
              </w:tabs>
              <w:rPr>
                <w:sz w:val="36"/>
                <w:szCs w:val="36"/>
              </w:rPr>
            </w:pPr>
            <w:r w:rsidRPr="00413C1B">
              <w:rPr>
                <w:sz w:val="36"/>
                <w:szCs w:val="36"/>
              </w:rPr>
              <w:t>Fashion Research and Range planning</w:t>
            </w:r>
            <w:r>
              <w:rPr>
                <w:sz w:val="36"/>
                <w:szCs w:val="36"/>
              </w:rPr>
              <w:t>:</w:t>
            </w:r>
            <w:r w:rsidRPr="00413C1B">
              <w:rPr>
                <w:sz w:val="36"/>
                <w:szCs w:val="36"/>
              </w:rPr>
              <w:t xml:space="preserve"> The importance of fashion forecasting is imperative to </w:t>
            </w:r>
            <w:r>
              <w:rPr>
                <w:sz w:val="36"/>
                <w:szCs w:val="36"/>
              </w:rPr>
              <w:t xml:space="preserve">the </w:t>
            </w:r>
            <w:r w:rsidRPr="00413C1B">
              <w:rPr>
                <w:sz w:val="36"/>
                <w:szCs w:val="36"/>
              </w:rPr>
              <w:t>designer. The designer must have a keen sense of what will trend and how to translate these trends into garments from the trending silhouettes, styles etc. It is also important for designers to be aware of what other companies are designing, but since they attend the same fashion shows and are exposed to the same fashion information available, a similarity in designs will always be present. All this will influence the designers ‘creative works’</w:t>
            </w:r>
          </w:p>
          <w:p w:rsidR="00197003" w:rsidRDefault="00197003" w:rsidP="00197003">
            <w:pPr>
              <w:pStyle w:val="ListParagraph"/>
              <w:tabs>
                <w:tab w:val="left" w:pos="2280"/>
              </w:tabs>
              <w:ind w:left="1080"/>
              <w:rPr>
                <w:sz w:val="36"/>
                <w:szCs w:val="36"/>
              </w:rPr>
            </w:pPr>
          </w:p>
          <w:p w:rsidR="00197003" w:rsidRDefault="00197003" w:rsidP="00197003">
            <w:pPr>
              <w:pStyle w:val="ListParagraph"/>
              <w:tabs>
                <w:tab w:val="left" w:pos="2280"/>
              </w:tabs>
              <w:ind w:left="1080"/>
              <w:rPr>
                <w:sz w:val="36"/>
                <w:szCs w:val="36"/>
              </w:rPr>
            </w:pPr>
          </w:p>
          <w:p w:rsidR="00197003" w:rsidRDefault="00197003" w:rsidP="00197003">
            <w:pPr>
              <w:pStyle w:val="ListParagraph"/>
              <w:numPr>
                <w:ilvl w:val="0"/>
                <w:numId w:val="2"/>
              </w:numPr>
              <w:tabs>
                <w:tab w:val="left" w:pos="2280"/>
              </w:tabs>
              <w:rPr>
                <w:sz w:val="36"/>
                <w:szCs w:val="36"/>
              </w:rPr>
            </w:pPr>
            <w:r>
              <w:rPr>
                <w:sz w:val="36"/>
                <w:szCs w:val="36"/>
              </w:rPr>
              <w:t>‘A fashion storyboard is a summary of your collections, inspirations and theme. It is a design tool that will help you remain focused and consistent as your line develops’</w:t>
            </w:r>
          </w:p>
          <w:p w:rsidR="00197003" w:rsidRDefault="00197003" w:rsidP="00197003">
            <w:pPr>
              <w:pStyle w:val="ListParagraph"/>
              <w:tabs>
                <w:tab w:val="left" w:pos="2280"/>
              </w:tabs>
              <w:rPr>
                <w:sz w:val="36"/>
                <w:szCs w:val="36"/>
              </w:rPr>
            </w:pPr>
          </w:p>
          <w:p w:rsidR="00197003" w:rsidRDefault="00197003" w:rsidP="00197003">
            <w:pPr>
              <w:pStyle w:val="ListParagraph"/>
              <w:tabs>
                <w:tab w:val="left" w:pos="2280"/>
              </w:tabs>
              <w:rPr>
                <w:sz w:val="36"/>
                <w:szCs w:val="36"/>
              </w:rPr>
            </w:pPr>
            <w:r>
              <w:rPr>
                <w:sz w:val="36"/>
                <w:szCs w:val="36"/>
              </w:rPr>
              <w:t xml:space="preserve">Discuss: The storyboard ‘tells a story’; it tells the story of how the designer became inspired and how the journey progressed. He or she collects photographs, newspaper clippings, rocks, flowers, pieces of fabric, etc. and puts it on his board. The fashion storyboard is a summary of the designer’s collections, inspiration and theme. </w:t>
            </w:r>
          </w:p>
          <w:p w:rsidR="00197003" w:rsidRDefault="00197003" w:rsidP="00197003">
            <w:pPr>
              <w:pStyle w:val="ListParagraph"/>
              <w:tabs>
                <w:tab w:val="left" w:pos="2280"/>
              </w:tabs>
              <w:rPr>
                <w:sz w:val="36"/>
                <w:szCs w:val="36"/>
              </w:rPr>
            </w:pPr>
            <w:r>
              <w:rPr>
                <w:sz w:val="36"/>
                <w:szCs w:val="36"/>
              </w:rPr>
              <w:t>ELIZABETH ABIDEMI AKINLABI</w:t>
            </w:r>
          </w:p>
          <w:p w:rsidR="00197003" w:rsidRDefault="00197003" w:rsidP="00197003">
            <w:pPr>
              <w:pStyle w:val="ListParagraph"/>
              <w:tabs>
                <w:tab w:val="left" w:pos="2280"/>
              </w:tabs>
              <w:rPr>
                <w:sz w:val="36"/>
                <w:szCs w:val="36"/>
              </w:rPr>
            </w:pPr>
            <w:r>
              <w:rPr>
                <w:sz w:val="36"/>
                <w:szCs w:val="36"/>
              </w:rPr>
              <w:t>1380</w:t>
            </w:r>
          </w:p>
          <w:p w:rsidR="00197003" w:rsidRDefault="00197003" w:rsidP="00197003">
            <w:pPr>
              <w:pStyle w:val="ListParagraph"/>
              <w:tabs>
                <w:tab w:val="left" w:pos="2280"/>
              </w:tabs>
              <w:rPr>
                <w:sz w:val="36"/>
                <w:szCs w:val="36"/>
              </w:rPr>
            </w:pPr>
            <w:r>
              <w:rPr>
                <w:sz w:val="36"/>
                <w:szCs w:val="36"/>
              </w:rPr>
              <w:t>ASSESSMENT 11</w:t>
            </w:r>
          </w:p>
          <w:p w:rsidR="00197003" w:rsidRDefault="00197003" w:rsidP="00197003">
            <w:pPr>
              <w:pStyle w:val="ListParagraph"/>
              <w:tabs>
                <w:tab w:val="left" w:pos="2280"/>
              </w:tabs>
              <w:rPr>
                <w:sz w:val="36"/>
                <w:szCs w:val="36"/>
              </w:rPr>
            </w:pPr>
            <w:r>
              <w:rPr>
                <w:sz w:val="36"/>
                <w:szCs w:val="36"/>
              </w:rPr>
              <w:t>PAGE 3</w:t>
            </w:r>
          </w:p>
          <w:p w:rsidR="00197003" w:rsidRDefault="00197003" w:rsidP="00197003">
            <w:pPr>
              <w:pStyle w:val="ListParagraph"/>
              <w:tabs>
                <w:tab w:val="left" w:pos="2280"/>
              </w:tabs>
              <w:rPr>
                <w:sz w:val="36"/>
                <w:szCs w:val="36"/>
              </w:rPr>
            </w:pPr>
          </w:p>
          <w:p w:rsidR="00197003" w:rsidRDefault="00197003" w:rsidP="00197003">
            <w:pPr>
              <w:pStyle w:val="ListParagraph"/>
              <w:tabs>
                <w:tab w:val="left" w:pos="2280"/>
              </w:tabs>
              <w:rPr>
                <w:sz w:val="36"/>
                <w:szCs w:val="36"/>
              </w:rPr>
            </w:pPr>
            <w:r>
              <w:rPr>
                <w:sz w:val="36"/>
                <w:szCs w:val="36"/>
              </w:rPr>
              <w:t xml:space="preserve">      The reason why this design tool helps the designer remain focused and consistent, as his or her line develops is because it is a ‘visual form of expression’.</w:t>
            </w:r>
          </w:p>
          <w:p w:rsidR="00197003" w:rsidRPr="00B764B8" w:rsidRDefault="00197003" w:rsidP="00197003">
            <w:pPr>
              <w:pStyle w:val="ListParagraph"/>
              <w:tabs>
                <w:tab w:val="left" w:pos="2280"/>
              </w:tabs>
              <w:rPr>
                <w:sz w:val="36"/>
                <w:szCs w:val="36"/>
              </w:rPr>
            </w:pPr>
            <w:r>
              <w:rPr>
                <w:sz w:val="36"/>
                <w:szCs w:val="36"/>
              </w:rPr>
              <w:t xml:space="preserve">        This ‘visual form of expression’ is built upon by adding notes which express the collection, and any other visual ideas, relevant to the fashion forecast will be added to the board. For example; my storyboard has images from the Victorian era, lace strips, pieces of colorful African prints, a fan, some beads, it is a work in process as I find things that I hope will inspire a collection which embodies the refinement of the Victorian era and paired with the flamboyance of African Urban fashion.</w:t>
            </w:r>
          </w:p>
          <w:p w:rsidR="00197003" w:rsidRDefault="00197003" w:rsidP="00197003">
            <w:pPr>
              <w:pStyle w:val="ListParagraph"/>
              <w:tabs>
                <w:tab w:val="left" w:pos="2280"/>
              </w:tabs>
              <w:rPr>
                <w:sz w:val="36"/>
                <w:szCs w:val="36"/>
              </w:rPr>
            </w:pPr>
            <w:r>
              <w:rPr>
                <w:noProof/>
                <w:sz w:val="36"/>
                <w:szCs w:val="36"/>
              </w:rPr>
              <w:lastRenderedPageBreak/>
              <w:drawing>
                <wp:inline distT="0" distB="0" distL="0" distR="0">
                  <wp:extent cx="2871207" cy="3496797"/>
                  <wp:effectExtent l="323850" t="0" r="310143"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50911_123122.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rot="16200000">
                            <a:off x="0" y="0"/>
                            <a:ext cx="2877662" cy="3504659"/>
                          </a:xfrm>
                          <a:prstGeom prst="rect">
                            <a:avLst/>
                          </a:prstGeom>
                        </pic:spPr>
                      </pic:pic>
                    </a:graphicData>
                  </a:graphic>
                </wp:inline>
              </w:drawing>
            </w:r>
          </w:p>
          <w:p w:rsidR="00197003" w:rsidRDefault="00197003" w:rsidP="00197003">
            <w:pPr>
              <w:pStyle w:val="ListParagraph"/>
              <w:tabs>
                <w:tab w:val="left" w:pos="2280"/>
              </w:tabs>
              <w:rPr>
                <w:sz w:val="36"/>
                <w:szCs w:val="36"/>
              </w:rPr>
            </w:pPr>
            <w:r>
              <w:rPr>
                <w:sz w:val="36"/>
                <w:szCs w:val="36"/>
              </w:rPr>
              <w:t>ELIZABETH ABIDEMI AKINLABI</w:t>
            </w:r>
          </w:p>
          <w:p w:rsidR="00197003" w:rsidRDefault="00197003" w:rsidP="00197003">
            <w:pPr>
              <w:pStyle w:val="ListParagraph"/>
              <w:tabs>
                <w:tab w:val="left" w:pos="2280"/>
              </w:tabs>
              <w:rPr>
                <w:sz w:val="36"/>
                <w:szCs w:val="36"/>
              </w:rPr>
            </w:pPr>
            <w:r>
              <w:rPr>
                <w:sz w:val="36"/>
                <w:szCs w:val="36"/>
              </w:rPr>
              <w:t>1380</w:t>
            </w:r>
          </w:p>
          <w:p w:rsidR="00197003" w:rsidRDefault="00197003" w:rsidP="00197003">
            <w:pPr>
              <w:pStyle w:val="ListParagraph"/>
              <w:tabs>
                <w:tab w:val="left" w:pos="2280"/>
              </w:tabs>
              <w:rPr>
                <w:sz w:val="36"/>
                <w:szCs w:val="36"/>
              </w:rPr>
            </w:pPr>
            <w:r>
              <w:rPr>
                <w:sz w:val="36"/>
                <w:szCs w:val="36"/>
              </w:rPr>
              <w:t>ASSESSMENT 11</w:t>
            </w:r>
          </w:p>
          <w:p w:rsidR="00197003" w:rsidRDefault="00197003" w:rsidP="00197003">
            <w:pPr>
              <w:pStyle w:val="ListParagraph"/>
              <w:tabs>
                <w:tab w:val="left" w:pos="2280"/>
              </w:tabs>
              <w:rPr>
                <w:sz w:val="36"/>
                <w:szCs w:val="36"/>
              </w:rPr>
            </w:pPr>
            <w:r>
              <w:rPr>
                <w:sz w:val="36"/>
                <w:szCs w:val="36"/>
              </w:rPr>
              <w:t>PAGE 4</w:t>
            </w:r>
            <w:bookmarkStart w:id="0" w:name="_GoBack"/>
            <w:bookmarkEnd w:id="0"/>
          </w:p>
          <w:p w:rsidR="00197003" w:rsidRDefault="00197003" w:rsidP="00197003">
            <w:pPr>
              <w:pStyle w:val="ListParagraph"/>
              <w:tabs>
                <w:tab w:val="left" w:pos="2280"/>
              </w:tabs>
              <w:rPr>
                <w:sz w:val="36"/>
                <w:szCs w:val="36"/>
              </w:rPr>
            </w:pPr>
          </w:p>
          <w:p w:rsidR="00197003" w:rsidRDefault="00197003" w:rsidP="00197003">
            <w:pPr>
              <w:pStyle w:val="ListParagraph"/>
              <w:tabs>
                <w:tab w:val="left" w:pos="2280"/>
              </w:tabs>
              <w:rPr>
                <w:sz w:val="36"/>
                <w:szCs w:val="36"/>
              </w:rPr>
            </w:pPr>
          </w:p>
          <w:p w:rsidR="00197003" w:rsidRDefault="00197003" w:rsidP="00197003">
            <w:pPr>
              <w:pStyle w:val="ListParagraph"/>
              <w:tabs>
                <w:tab w:val="left" w:pos="2280"/>
              </w:tabs>
              <w:rPr>
                <w:sz w:val="36"/>
                <w:szCs w:val="36"/>
              </w:rPr>
            </w:pPr>
          </w:p>
          <w:p w:rsidR="00197003" w:rsidRDefault="00197003" w:rsidP="00197003">
            <w:pPr>
              <w:pStyle w:val="ListParagraph"/>
              <w:numPr>
                <w:ilvl w:val="0"/>
                <w:numId w:val="2"/>
              </w:numPr>
              <w:tabs>
                <w:tab w:val="left" w:pos="2280"/>
              </w:tabs>
              <w:rPr>
                <w:sz w:val="36"/>
                <w:szCs w:val="36"/>
              </w:rPr>
            </w:pPr>
            <w:r>
              <w:rPr>
                <w:sz w:val="36"/>
                <w:szCs w:val="36"/>
              </w:rPr>
              <w:t>What is the difference between a storyboard and a color board?  The difference between a storyboard and a color board is that, a storyboard is a collection of memories and ideas, which are in tune with that seasons fashion forecast, this process of how the fashion designer works is first tackled before the color board is formulated. The color board is a tool used to choose color for the collection, which is usually chosen according to the season, the right colors are usually chosen using pantone chips, the chips enable accuracy in color and shade.</w:t>
            </w:r>
          </w:p>
          <w:p w:rsidR="00197003" w:rsidRDefault="00197003" w:rsidP="00197003">
            <w:pPr>
              <w:pStyle w:val="ListParagraph"/>
              <w:tabs>
                <w:tab w:val="left" w:pos="2280"/>
              </w:tabs>
              <w:rPr>
                <w:sz w:val="36"/>
                <w:szCs w:val="36"/>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7003"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7003" w:rsidP="00A851DA">
            <w:pPr>
              <w:rPr>
                <w:rFonts w:cs="Bliss-Regular"/>
                <w:color w:val="000000"/>
              </w:rPr>
            </w:pPr>
            <w:r>
              <w:rPr>
                <w:rFonts w:cs="Bliss-Regular"/>
                <w:color w:val="000000"/>
              </w:rPr>
              <w:t>22/09/2015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508" w:rsidRDefault="009A2508" w:rsidP="00CB4D0A">
      <w:pPr>
        <w:spacing w:after="0" w:line="240" w:lineRule="auto"/>
      </w:pPr>
      <w:r>
        <w:separator/>
      </w:r>
    </w:p>
  </w:endnote>
  <w:endnote w:type="continuationSeparator" w:id="1">
    <w:p w:rsidR="009A2508" w:rsidRDefault="009A250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508" w:rsidRDefault="009A2508" w:rsidP="00CB4D0A">
      <w:pPr>
        <w:spacing w:after="0" w:line="240" w:lineRule="auto"/>
      </w:pPr>
      <w:r>
        <w:separator/>
      </w:r>
    </w:p>
  </w:footnote>
  <w:footnote w:type="continuationSeparator" w:id="1">
    <w:p w:rsidR="009A2508" w:rsidRDefault="009A250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17C65"/>
    <w:multiLevelType w:val="hybridMultilevel"/>
    <w:tmpl w:val="7690F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434913"/>
    <w:multiLevelType w:val="hybridMultilevel"/>
    <w:tmpl w:val="232E1FF4"/>
    <w:lvl w:ilvl="0" w:tplc="3A2298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97003"/>
    <w:rsid w:val="001F0481"/>
    <w:rsid w:val="00200C92"/>
    <w:rsid w:val="0020451E"/>
    <w:rsid w:val="00206B9D"/>
    <w:rsid w:val="0023259C"/>
    <w:rsid w:val="002B0BD7"/>
    <w:rsid w:val="002B573D"/>
    <w:rsid w:val="002C5CB2"/>
    <w:rsid w:val="002F779F"/>
    <w:rsid w:val="00371885"/>
    <w:rsid w:val="003B509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2508"/>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Client</cp:lastModifiedBy>
  <cp:revision>1</cp:revision>
  <dcterms:created xsi:type="dcterms:W3CDTF">2015-01-26T12:24:00Z</dcterms:created>
  <dcterms:modified xsi:type="dcterms:W3CDTF">2015-09-21T21:36:00Z</dcterms:modified>
</cp:coreProperties>
</file>