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992" w:rsidRDefault="005B3992" w:rsidP="005B3992">
      <w:pPr>
        <w:autoSpaceDE w:val="0"/>
        <w:autoSpaceDN w:val="0"/>
        <w:adjustRightInd w:val="0"/>
        <w:spacing w:after="0" w:line="240" w:lineRule="auto"/>
        <w:rPr>
          <w:rFonts w:ascii="Calibri,Bold" w:hAnsi="Calibri,Bold" w:cs="Calibri,Bold"/>
          <w:b/>
          <w:bCs/>
          <w:color w:val="C10000"/>
          <w:sz w:val="28"/>
          <w:szCs w:val="28"/>
        </w:rPr>
      </w:pPr>
      <w:bookmarkStart w:id="0" w:name="_GoBack"/>
      <w:bookmarkEnd w:id="0"/>
    </w:p>
    <w:p w:rsidR="005B3992" w:rsidRDefault="005B3992" w:rsidP="005B3992">
      <w:pPr>
        <w:autoSpaceDE w:val="0"/>
        <w:autoSpaceDN w:val="0"/>
        <w:adjustRightInd w:val="0"/>
        <w:spacing w:after="0" w:line="240" w:lineRule="auto"/>
        <w:rPr>
          <w:rFonts w:ascii="Calibri,Bold" w:hAnsi="Calibri,Bold" w:cs="Calibri,Bold"/>
          <w:b/>
          <w:bCs/>
          <w:color w:val="C10000"/>
          <w:sz w:val="28"/>
          <w:szCs w:val="28"/>
        </w:rPr>
      </w:pPr>
    </w:p>
    <w:p w:rsidR="005B3992" w:rsidRPr="005B3992" w:rsidRDefault="005B3992" w:rsidP="005B3992">
      <w:pPr>
        <w:autoSpaceDE w:val="0"/>
        <w:autoSpaceDN w:val="0"/>
        <w:adjustRightInd w:val="0"/>
        <w:spacing w:after="0" w:line="240" w:lineRule="auto"/>
        <w:rPr>
          <w:rFonts w:ascii="Calibri,Bold" w:hAnsi="Calibri,Bold" w:cs="Calibri,Bold"/>
          <w:b/>
          <w:bCs/>
          <w:color w:val="C10000"/>
          <w:sz w:val="72"/>
          <w:szCs w:val="72"/>
        </w:rPr>
      </w:pPr>
    </w:p>
    <w:p w:rsidR="005B3992" w:rsidRPr="00792357" w:rsidRDefault="005B3992" w:rsidP="005B3992">
      <w:pPr>
        <w:autoSpaceDE w:val="0"/>
        <w:autoSpaceDN w:val="0"/>
        <w:adjustRightInd w:val="0"/>
        <w:spacing w:after="0" w:line="240" w:lineRule="auto"/>
        <w:rPr>
          <w:rFonts w:ascii="Calibri,Bold" w:hAnsi="Calibri,Bold" w:cs="Calibri,Bold"/>
          <w:b/>
          <w:bCs/>
          <w:color w:val="C10000"/>
          <w:sz w:val="28"/>
          <w:szCs w:val="28"/>
        </w:rPr>
      </w:pPr>
      <w:r w:rsidRPr="00792357">
        <w:rPr>
          <w:rFonts w:ascii="Calibri,Bold" w:hAnsi="Calibri,Bold" w:cs="Calibri,Bold"/>
          <w:b/>
          <w:bCs/>
          <w:color w:val="C10000"/>
          <w:sz w:val="28"/>
          <w:szCs w:val="28"/>
        </w:rPr>
        <w:t>Assessment 3</w:t>
      </w:r>
    </w:p>
    <w:p w:rsidR="005B3992" w:rsidRPr="00792357" w:rsidRDefault="005B3992" w:rsidP="005B3992">
      <w:pPr>
        <w:autoSpaceDE w:val="0"/>
        <w:autoSpaceDN w:val="0"/>
        <w:adjustRightInd w:val="0"/>
        <w:spacing w:after="0" w:line="240" w:lineRule="auto"/>
        <w:rPr>
          <w:rFonts w:ascii="Calibri,Bold" w:hAnsi="Calibri,Bold" w:cs="Calibri,Bold"/>
          <w:b/>
          <w:bCs/>
          <w:color w:val="C10000"/>
          <w:sz w:val="28"/>
          <w:szCs w:val="28"/>
        </w:rPr>
      </w:pPr>
      <w:r w:rsidRPr="00792357">
        <w:rPr>
          <w:rFonts w:ascii="Calibri,Bold" w:hAnsi="Calibri,Bold" w:cs="Calibri,Bold"/>
          <w:b/>
          <w:bCs/>
          <w:color w:val="C10000"/>
          <w:sz w:val="28"/>
          <w:szCs w:val="28"/>
        </w:rPr>
        <w:t xml:space="preserve"> Total Marks: 30</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Q. 1. Multiple Choice Questions (5)</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proofErr w:type="spellStart"/>
      <w:r w:rsidRPr="00792357">
        <w:rPr>
          <w:rFonts w:ascii="Calibri" w:hAnsi="Calibri" w:cs="Calibri"/>
          <w:color w:val="000000"/>
          <w:sz w:val="28"/>
          <w:szCs w:val="28"/>
        </w:rPr>
        <w:t>i</w:t>
      </w:r>
      <w:proofErr w:type="spellEnd"/>
      <w:r w:rsidRPr="00792357">
        <w:rPr>
          <w:rFonts w:ascii="Calibri" w:hAnsi="Calibri" w:cs="Calibri"/>
          <w:color w:val="000000"/>
          <w:sz w:val="28"/>
          <w:szCs w:val="28"/>
        </w:rPr>
        <w:t>. Enzymes are very specific, each enzyme works on;</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a) only one substance</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ii. Fat soluble vitamins are:</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b) vitamin A,D,E and K</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p>
    <w:p w:rsidR="005B3992" w:rsidRPr="00792357" w:rsidRDefault="005B3992" w:rsidP="00AE26D1">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iii. Mild deficiency of vitamin A may result in;</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lastRenderedPageBreak/>
        <w:t>c) retarded growth</w:t>
      </w:r>
    </w:p>
    <w:p w:rsidR="00AE26D1" w:rsidRPr="00792357" w:rsidRDefault="00AE26D1" w:rsidP="005B3992">
      <w:pPr>
        <w:autoSpaceDE w:val="0"/>
        <w:autoSpaceDN w:val="0"/>
        <w:adjustRightInd w:val="0"/>
        <w:spacing w:after="0" w:line="240" w:lineRule="auto"/>
        <w:rPr>
          <w:rFonts w:ascii="Calibri" w:hAnsi="Calibri" w:cs="Calibri"/>
          <w:color w:val="000000"/>
          <w:sz w:val="28"/>
          <w:szCs w:val="28"/>
        </w:rPr>
      </w:pP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iv. One of the functions of vitamin C is to:</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b) increase resistance to infections</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v. Which of the followings is good source of vitamin D?</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c) exposure to sun</w:t>
      </w:r>
    </w:p>
    <w:p w:rsidR="00AE26D1" w:rsidRPr="00792357" w:rsidRDefault="00AE26D1" w:rsidP="005B3992">
      <w:pPr>
        <w:autoSpaceDE w:val="0"/>
        <w:autoSpaceDN w:val="0"/>
        <w:adjustRightInd w:val="0"/>
        <w:spacing w:after="0" w:line="240" w:lineRule="auto"/>
        <w:rPr>
          <w:rFonts w:ascii="Calibri" w:hAnsi="Calibri" w:cs="Calibri"/>
          <w:color w:val="000000"/>
          <w:sz w:val="28"/>
          <w:szCs w:val="28"/>
        </w:rPr>
      </w:pP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vi. The good sources of vitamin E are:</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lastRenderedPageBreak/>
        <w:t>a) whole grains green and leafy vegetables</w:t>
      </w:r>
    </w:p>
    <w:p w:rsidR="00AE26D1" w:rsidRPr="00792357" w:rsidRDefault="00AE26D1" w:rsidP="005B3992">
      <w:pPr>
        <w:autoSpaceDE w:val="0"/>
        <w:autoSpaceDN w:val="0"/>
        <w:adjustRightInd w:val="0"/>
        <w:spacing w:after="0" w:line="240" w:lineRule="auto"/>
        <w:rPr>
          <w:rFonts w:ascii="Calibri" w:hAnsi="Calibri" w:cs="Calibri"/>
          <w:color w:val="000000"/>
          <w:sz w:val="28"/>
          <w:szCs w:val="28"/>
        </w:rPr>
      </w:pP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vii. Which of the following vitamins is important in blood clotting?</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c) vitamin K</w:t>
      </w:r>
    </w:p>
    <w:p w:rsidR="005B06B4" w:rsidRPr="00792357" w:rsidRDefault="005B06B4" w:rsidP="005B3992">
      <w:pPr>
        <w:autoSpaceDE w:val="0"/>
        <w:autoSpaceDN w:val="0"/>
        <w:adjustRightInd w:val="0"/>
        <w:spacing w:after="0" w:line="240" w:lineRule="auto"/>
        <w:rPr>
          <w:rFonts w:ascii="Calibri" w:hAnsi="Calibri" w:cs="Calibri"/>
          <w:color w:val="000000"/>
          <w:sz w:val="28"/>
          <w:szCs w:val="28"/>
        </w:rPr>
      </w:pP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viii. Deficiency of vitamin B6 can result in;</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c)mental disturbances</w:t>
      </w:r>
    </w:p>
    <w:p w:rsidR="005B06B4" w:rsidRPr="00792357" w:rsidRDefault="005B06B4" w:rsidP="005B3992">
      <w:pPr>
        <w:autoSpaceDE w:val="0"/>
        <w:autoSpaceDN w:val="0"/>
        <w:adjustRightInd w:val="0"/>
        <w:spacing w:after="0" w:line="240" w:lineRule="auto"/>
        <w:rPr>
          <w:rFonts w:ascii="Calibri" w:hAnsi="Calibri" w:cs="Calibri"/>
          <w:color w:val="000000"/>
          <w:sz w:val="28"/>
          <w:szCs w:val="28"/>
        </w:rPr>
      </w:pP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ix. A deficiency of folate can result in;</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lastRenderedPageBreak/>
        <w:t>a)neural tube infection in newborns</w:t>
      </w:r>
    </w:p>
    <w:p w:rsidR="005B06B4" w:rsidRPr="00792357" w:rsidRDefault="005B06B4" w:rsidP="005B3992">
      <w:pPr>
        <w:autoSpaceDE w:val="0"/>
        <w:autoSpaceDN w:val="0"/>
        <w:adjustRightInd w:val="0"/>
        <w:spacing w:after="0" w:line="240" w:lineRule="auto"/>
        <w:rPr>
          <w:rFonts w:ascii="Calibri" w:hAnsi="Calibri" w:cs="Calibri"/>
          <w:color w:val="000000"/>
          <w:sz w:val="28"/>
          <w:szCs w:val="28"/>
        </w:rPr>
      </w:pP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x. A deficiency of which of the following mineral can result in osteoporosis?</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a)calcium</w:t>
      </w:r>
    </w:p>
    <w:p w:rsidR="005B06B4" w:rsidRPr="00792357" w:rsidRDefault="005B06B4" w:rsidP="005B06B4">
      <w:pPr>
        <w:tabs>
          <w:tab w:val="left" w:pos="8042"/>
        </w:tabs>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ab/>
      </w:r>
    </w:p>
    <w:p w:rsidR="005B3992" w:rsidRPr="00792357" w:rsidRDefault="005B3992" w:rsidP="005B3992">
      <w:pPr>
        <w:autoSpaceDE w:val="0"/>
        <w:autoSpaceDN w:val="0"/>
        <w:adjustRightInd w:val="0"/>
        <w:spacing w:after="0" w:line="240" w:lineRule="auto"/>
        <w:rPr>
          <w:rFonts w:ascii="Calibri" w:hAnsi="Calibri" w:cs="Calibri"/>
          <w:b/>
          <w:bCs/>
          <w:color w:val="943634" w:themeColor="accent2" w:themeShade="BF"/>
          <w:sz w:val="28"/>
          <w:szCs w:val="28"/>
          <w:u w:val="single"/>
        </w:rPr>
      </w:pPr>
      <w:r w:rsidRPr="00792357">
        <w:rPr>
          <w:rFonts w:ascii="Calibri" w:hAnsi="Calibri" w:cs="Calibri"/>
          <w:b/>
          <w:bCs/>
          <w:color w:val="943634" w:themeColor="accent2" w:themeShade="BF"/>
          <w:sz w:val="28"/>
          <w:szCs w:val="28"/>
          <w:u w:val="single"/>
        </w:rPr>
        <w:t>Q: 2: Give short answers to the following questions: (18)</w:t>
      </w:r>
    </w:p>
    <w:p w:rsidR="005B06B4" w:rsidRPr="00792357" w:rsidRDefault="005B06B4" w:rsidP="005B3992">
      <w:pPr>
        <w:autoSpaceDE w:val="0"/>
        <w:autoSpaceDN w:val="0"/>
        <w:adjustRightInd w:val="0"/>
        <w:spacing w:after="0" w:line="240" w:lineRule="auto"/>
        <w:rPr>
          <w:rFonts w:ascii="Calibri" w:hAnsi="Calibri" w:cs="Calibri"/>
          <w:b/>
          <w:bCs/>
          <w:color w:val="FF0000"/>
          <w:sz w:val="28"/>
          <w:szCs w:val="28"/>
          <w:u w:val="single"/>
        </w:rPr>
      </w:pPr>
    </w:p>
    <w:p w:rsidR="00C86779" w:rsidRPr="00792357" w:rsidRDefault="005B3992" w:rsidP="00C86779">
      <w:pPr>
        <w:pStyle w:val="ListParagraph"/>
        <w:numPr>
          <w:ilvl w:val="0"/>
          <w:numId w:val="1"/>
        </w:num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What are the good sources of vitamin D?</w:t>
      </w:r>
    </w:p>
    <w:p w:rsidR="00C86779" w:rsidRPr="00792357" w:rsidRDefault="00C86779" w:rsidP="00C86779">
      <w:pPr>
        <w:rPr>
          <w:sz w:val="28"/>
          <w:szCs w:val="28"/>
        </w:rPr>
      </w:pPr>
      <w:r w:rsidRPr="00792357">
        <w:rPr>
          <w:sz w:val="28"/>
          <w:szCs w:val="28"/>
        </w:rPr>
        <w:t xml:space="preserve">Natural butter </w:t>
      </w:r>
    </w:p>
    <w:p w:rsidR="00C86779" w:rsidRPr="00792357" w:rsidRDefault="00C86779" w:rsidP="00C86779">
      <w:pPr>
        <w:rPr>
          <w:sz w:val="28"/>
          <w:szCs w:val="28"/>
        </w:rPr>
      </w:pPr>
      <w:r w:rsidRPr="00792357">
        <w:rPr>
          <w:sz w:val="28"/>
          <w:szCs w:val="28"/>
        </w:rPr>
        <w:t>egg yolks</w:t>
      </w:r>
    </w:p>
    <w:p w:rsidR="00C86779" w:rsidRPr="00792357" w:rsidRDefault="00C86779" w:rsidP="00C86779">
      <w:pPr>
        <w:rPr>
          <w:sz w:val="28"/>
          <w:szCs w:val="28"/>
        </w:rPr>
      </w:pPr>
      <w:r w:rsidRPr="00792357">
        <w:rPr>
          <w:sz w:val="28"/>
          <w:szCs w:val="28"/>
        </w:rPr>
        <w:t xml:space="preserve"> oily fish</w:t>
      </w:r>
    </w:p>
    <w:p w:rsidR="00C86779" w:rsidRPr="00792357" w:rsidRDefault="00C86779" w:rsidP="00C86779">
      <w:pPr>
        <w:rPr>
          <w:sz w:val="28"/>
          <w:szCs w:val="28"/>
        </w:rPr>
      </w:pPr>
      <w:r w:rsidRPr="00792357">
        <w:rPr>
          <w:sz w:val="28"/>
          <w:szCs w:val="28"/>
        </w:rPr>
        <w:t xml:space="preserve"> salmon, tuna fish, herring, sardines, mackerel, bluefish, catfish</w:t>
      </w:r>
    </w:p>
    <w:p w:rsidR="00C86779" w:rsidRPr="00792357" w:rsidRDefault="00C86779" w:rsidP="00C86779">
      <w:pPr>
        <w:rPr>
          <w:sz w:val="28"/>
          <w:szCs w:val="28"/>
        </w:rPr>
      </w:pPr>
      <w:r w:rsidRPr="00792357">
        <w:rPr>
          <w:sz w:val="28"/>
          <w:szCs w:val="28"/>
        </w:rPr>
        <w:t xml:space="preserve"> oysters liver</w:t>
      </w:r>
    </w:p>
    <w:p w:rsidR="005F200A" w:rsidRPr="00792357" w:rsidRDefault="00C86779" w:rsidP="00C86779">
      <w:pPr>
        <w:rPr>
          <w:sz w:val="28"/>
          <w:szCs w:val="28"/>
        </w:rPr>
      </w:pPr>
      <w:r w:rsidRPr="00792357">
        <w:rPr>
          <w:sz w:val="28"/>
          <w:szCs w:val="28"/>
        </w:rPr>
        <w:t xml:space="preserve"> exposure to sunlight</w:t>
      </w:r>
    </w:p>
    <w:p w:rsidR="00C86779" w:rsidRPr="00792357" w:rsidRDefault="00C86779" w:rsidP="00C86779">
      <w:pPr>
        <w:rPr>
          <w:sz w:val="28"/>
          <w:szCs w:val="28"/>
        </w:rPr>
      </w:pPr>
      <w:r w:rsidRPr="00792357">
        <w:rPr>
          <w:sz w:val="28"/>
          <w:szCs w:val="28"/>
        </w:rPr>
        <w:t xml:space="preserve"> formed in the skin</w:t>
      </w:r>
    </w:p>
    <w:p w:rsidR="005F200A" w:rsidRPr="00792357" w:rsidRDefault="005F200A" w:rsidP="00C86779">
      <w:pPr>
        <w:autoSpaceDE w:val="0"/>
        <w:autoSpaceDN w:val="0"/>
        <w:adjustRightInd w:val="0"/>
        <w:spacing w:after="0" w:line="240" w:lineRule="auto"/>
        <w:rPr>
          <w:rFonts w:ascii="Times New Roman" w:hAnsi="Times New Roman" w:cs="Times New Roman"/>
          <w:color w:val="000000"/>
          <w:sz w:val="28"/>
          <w:szCs w:val="28"/>
        </w:rPr>
      </w:pPr>
    </w:p>
    <w:p w:rsidR="00C86779" w:rsidRPr="00792357" w:rsidRDefault="00C86779" w:rsidP="00C86779">
      <w:pPr>
        <w:autoSpaceDE w:val="0"/>
        <w:autoSpaceDN w:val="0"/>
        <w:adjustRightInd w:val="0"/>
        <w:spacing w:after="0" w:line="240" w:lineRule="auto"/>
        <w:rPr>
          <w:rFonts w:ascii="Calibri" w:hAnsi="Calibri" w:cs="Calibri"/>
          <w:color w:val="000000"/>
          <w:sz w:val="28"/>
          <w:szCs w:val="28"/>
        </w:rPr>
      </w:pPr>
    </w:p>
    <w:p w:rsidR="005B3992" w:rsidRPr="00792357" w:rsidRDefault="005B3992" w:rsidP="00F43028">
      <w:pPr>
        <w:pStyle w:val="ListParagraph"/>
        <w:numPr>
          <w:ilvl w:val="0"/>
          <w:numId w:val="1"/>
        </w:num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Outline the functions of vitamin K in our body.</w:t>
      </w:r>
    </w:p>
    <w:p w:rsidR="00F43028" w:rsidRPr="00F43028" w:rsidRDefault="00F43028" w:rsidP="00F43028">
      <w:pPr>
        <w:autoSpaceDE w:val="0"/>
        <w:autoSpaceDN w:val="0"/>
        <w:adjustRightInd w:val="0"/>
        <w:spacing w:after="0" w:line="240" w:lineRule="auto"/>
        <w:rPr>
          <w:rFonts w:ascii="Times New Roman" w:hAnsi="Times New Roman" w:cs="Times New Roman"/>
          <w:sz w:val="28"/>
          <w:szCs w:val="28"/>
        </w:rPr>
      </w:pPr>
    </w:p>
    <w:p w:rsidR="00F43028" w:rsidRPr="00792357" w:rsidRDefault="00F43028" w:rsidP="00F43028">
      <w:pPr>
        <w:pStyle w:val="ListParagraph"/>
        <w:numPr>
          <w:ilvl w:val="0"/>
          <w:numId w:val="2"/>
        </w:numPr>
        <w:autoSpaceDE w:val="0"/>
        <w:autoSpaceDN w:val="0"/>
        <w:adjustRightInd w:val="0"/>
        <w:spacing w:after="0" w:line="240" w:lineRule="auto"/>
        <w:rPr>
          <w:rFonts w:ascii="Times New Roman" w:hAnsi="Times New Roman" w:cs="Times New Roman"/>
          <w:color w:val="000000"/>
          <w:sz w:val="28"/>
          <w:szCs w:val="28"/>
        </w:rPr>
      </w:pPr>
      <w:r w:rsidRPr="00792357">
        <w:rPr>
          <w:rFonts w:ascii="Times New Roman" w:hAnsi="Times New Roman" w:cs="Times New Roman"/>
          <w:color w:val="000000"/>
          <w:sz w:val="28"/>
          <w:szCs w:val="28"/>
        </w:rPr>
        <w:t xml:space="preserve">coenzyme in synthesis of fatty acids and glycogen </w:t>
      </w:r>
    </w:p>
    <w:p w:rsidR="00F43028" w:rsidRPr="00792357" w:rsidRDefault="00F43028" w:rsidP="00F43028">
      <w:pPr>
        <w:pStyle w:val="ListParagraph"/>
        <w:numPr>
          <w:ilvl w:val="0"/>
          <w:numId w:val="2"/>
        </w:numPr>
        <w:autoSpaceDE w:val="0"/>
        <w:autoSpaceDN w:val="0"/>
        <w:adjustRightInd w:val="0"/>
        <w:spacing w:after="0" w:line="240" w:lineRule="auto"/>
        <w:rPr>
          <w:rFonts w:ascii="Times New Roman" w:hAnsi="Times New Roman" w:cs="Times New Roman"/>
          <w:color w:val="000000"/>
          <w:sz w:val="28"/>
          <w:szCs w:val="28"/>
        </w:rPr>
      </w:pPr>
      <w:r w:rsidRPr="00792357">
        <w:rPr>
          <w:rFonts w:ascii="Times New Roman" w:hAnsi="Times New Roman" w:cs="Times New Roman"/>
          <w:color w:val="000000"/>
          <w:sz w:val="28"/>
          <w:szCs w:val="28"/>
        </w:rPr>
        <w:t xml:space="preserve">important in blood clotting </w:t>
      </w:r>
    </w:p>
    <w:p w:rsidR="00F43028" w:rsidRPr="00792357" w:rsidRDefault="00F43028" w:rsidP="00F43028">
      <w:pPr>
        <w:pStyle w:val="ListParagraph"/>
        <w:numPr>
          <w:ilvl w:val="0"/>
          <w:numId w:val="2"/>
        </w:numPr>
        <w:autoSpaceDE w:val="0"/>
        <w:autoSpaceDN w:val="0"/>
        <w:adjustRightInd w:val="0"/>
        <w:spacing w:after="0" w:line="240" w:lineRule="auto"/>
        <w:rPr>
          <w:rFonts w:ascii="Times New Roman" w:hAnsi="Times New Roman" w:cs="Times New Roman"/>
          <w:color w:val="000000"/>
          <w:sz w:val="28"/>
          <w:szCs w:val="28"/>
        </w:rPr>
      </w:pPr>
      <w:r w:rsidRPr="00792357">
        <w:rPr>
          <w:rFonts w:ascii="Times New Roman" w:hAnsi="Times New Roman" w:cs="Times New Roman"/>
          <w:color w:val="000000"/>
          <w:sz w:val="28"/>
          <w:szCs w:val="28"/>
        </w:rPr>
        <w:t xml:space="preserve">aids in bone formation </w:t>
      </w:r>
    </w:p>
    <w:p w:rsidR="00F43028" w:rsidRPr="00792357" w:rsidRDefault="00F43028" w:rsidP="00F43028">
      <w:pPr>
        <w:pStyle w:val="ListParagraph"/>
        <w:autoSpaceDE w:val="0"/>
        <w:autoSpaceDN w:val="0"/>
        <w:adjustRightInd w:val="0"/>
        <w:spacing w:after="0" w:line="240" w:lineRule="auto"/>
        <w:ind w:left="1440"/>
        <w:rPr>
          <w:rFonts w:ascii="Calibri" w:hAnsi="Calibri" w:cs="Calibri"/>
          <w:color w:val="000000"/>
          <w:sz w:val="28"/>
          <w:szCs w:val="28"/>
        </w:rPr>
      </w:pPr>
    </w:p>
    <w:p w:rsidR="005B3992" w:rsidRPr="00792357" w:rsidRDefault="005B3992" w:rsidP="00F43028">
      <w:pPr>
        <w:pStyle w:val="ListParagraph"/>
        <w:numPr>
          <w:ilvl w:val="0"/>
          <w:numId w:val="1"/>
        </w:num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What is vitamin B1? And why it is important for our body?</w:t>
      </w:r>
    </w:p>
    <w:tbl>
      <w:tblPr>
        <w:tblW w:w="0" w:type="auto"/>
        <w:tblBorders>
          <w:top w:val="nil"/>
          <w:left w:val="nil"/>
          <w:bottom w:val="nil"/>
          <w:right w:val="nil"/>
        </w:tblBorders>
        <w:tblLayout w:type="fixed"/>
        <w:tblLook w:val="0000" w:firstRow="0" w:lastRow="0" w:firstColumn="0" w:lastColumn="0" w:noHBand="0" w:noVBand="0"/>
      </w:tblPr>
      <w:tblGrid>
        <w:gridCol w:w="8816"/>
      </w:tblGrid>
      <w:tr w:rsidR="00F43028" w:rsidRPr="00F43028">
        <w:tblPrEx>
          <w:tblCellMar>
            <w:top w:w="0" w:type="dxa"/>
            <w:bottom w:w="0" w:type="dxa"/>
          </w:tblCellMar>
        </w:tblPrEx>
        <w:trPr>
          <w:trHeight w:val="537"/>
        </w:trPr>
        <w:tc>
          <w:tcPr>
            <w:tcW w:w="8816" w:type="dxa"/>
          </w:tcPr>
          <w:p w:rsidR="00F43028" w:rsidRPr="00F43028" w:rsidRDefault="00F43028" w:rsidP="00F43028">
            <w:pPr>
              <w:autoSpaceDE w:val="0"/>
              <w:autoSpaceDN w:val="0"/>
              <w:adjustRightInd w:val="0"/>
              <w:spacing w:after="0" w:line="240" w:lineRule="auto"/>
              <w:rPr>
                <w:rFonts w:ascii="Times New Roman" w:hAnsi="Times New Roman" w:cs="Times New Roman"/>
                <w:color w:val="000000"/>
                <w:sz w:val="28"/>
                <w:szCs w:val="28"/>
              </w:rPr>
            </w:pPr>
            <w:r w:rsidRPr="00F43028">
              <w:rPr>
                <w:rFonts w:ascii="Times New Roman" w:hAnsi="Times New Roman" w:cs="Times New Roman"/>
                <w:color w:val="000000"/>
                <w:sz w:val="28"/>
                <w:szCs w:val="28"/>
              </w:rPr>
              <w:t xml:space="preserve">otherwise known as thiamine, is necessary for most every cellular reaction in the body as a participant in an enzyme system known as thiamine pyrophosphate. It is vital to normal functioning of the nervous system and metabolism. It can be found in meat, whole grains, fish, and nuts. </w:t>
            </w:r>
          </w:p>
        </w:tc>
      </w:tr>
    </w:tbl>
    <w:p w:rsidR="00F43028" w:rsidRPr="00792357" w:rsidRDefault="00F43028" w:rsidP="00F43028">
      <w:pPr>
        <w:pStyle w:val="ListParagraph"/>
        <w:autoSpaceDE w:val="0"/>
        <w:autoSpaceDN w:val="0"/>
        <w:adjustRightInd w:val="0"/>
        <w:spacing w:after="0" w:line="240" w:lineRule="auto"/>
        <w:ind w:left="1440"/>
        <w:rPr>
          <w:rFonts w:ascii="Calibri" w:hAnsi="Calibri" w:cs="Calibri"/>
          <w:color w:val="000000"/>
          <w:sz w:val="28"/>
          <w:szCs w:val="28"/>
        </w:rPr>
      </w:pP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IV. What is the main difference between fat soluble vitamins and water soluble</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vitamins?</w:t>
      </w:r>
    </w:p>
    <w:p w:rsidR="00F41947" w:rsidRPr="00792357" w:rsidRDefault="00F41947" w:rsidP="00F41947">
      <w:pPr>
        <w:pStyle w:val="Default"/>
        <w:rPr>
          <w:sz w:val="28"/>
          <w:szCs w:val="28"/>
        </w:rPr>
      </w:pPr>
    </w:p>
    <w:p w:rsidR="00F41947" w:rsidRPr="00792357" w:rsidRDefault="00F41947" w:rsidP="00F41947">
      <w:pPr>
        <w:autoSpaceDE w:val="0"/>
        <w:autoSpaceDN w:val="0"/>
        <w:adjustRightInd w:val="0"/>
        <w:spacing w:after="0" w:line="240" w:lineRule="auto"/>
        <w:rPr>
          <w:sz w:val="28"/>
          <w:szCs w:val="28"/>
        </w:rPr>
      </w:pPr>
    </w:p>
    <w:p w:rsidR="00F41947" w:rsidRPr="00792357" w:rsidRDefault="00F41947" w:rsidP="00F41947">
      <w:pPr>
        <w:autoSpaceDE w:val="0"/>
        <w:autoSpaceDN w:val="0"/>
        <w:adjustRightInd w:val="0"/>
        <w:spacing w:after="0" w:line="240" w:lineRule="auto"/>
        <w:rPr>
          <w:sz w:val="28"/>
          <w:szCs w:val="28"/>
        </w:rPr>
      </w:pPr>
    </w:p>
    <w:p w:rsidR="00F41947" w:rsidRPr="00792357" w:rsidRDefault="00F41947" w:rsidP="00F41947">
      <w:pPr>
        <w:pStyle w:val="Default"/>
        <w:rPr>
          <w:sz w:val="28"/>
          <w:szCs w:val="28"/>
        </w:rPr>
      </w:pPr>
    </w:p>
    <w:p w:rsidR="00F41947" w:rsidRPr="00792357" w:rsidRDefault="00F41947" w:rsidP="00F41947">
      <w:pPr>
        <w:autoSpaceDE w:val="0"/>
        <w:autoSpaceDN w:val="0"/>
        <w:adjustRightInd w:val="0"/>
        <w:spacing w:after="0" w:line="240" w:lineRule="auto"/>
        <w:rPr>
          <w:sz w:val="28"/>
          <w:szCs w:val="28"/>
        </w:rPr>
      </w:pPr>
      <w:r w:rsidRPr="00792357">
        <w:rPr>
          <w:sz w:val="28"/>
          <w:szCs w:val="28"/>
        </w:rPr>
        <w:t xml:space="preserve"> </w:t>
      </w:r>
      <w:r w:rsidRPr="00792357">
        <w:rPr>
          <w:b/>
          <w:bCs/>
          <w:sz w:val="28"/>
          <w:szCs w:val="28"/>
        </w:rPr>
        <w:t xml:space="preserve">Fat soluble vitamins </w:t>
      </w:r>
      <w:r w:rsidRPr="00792357">
        <w:rPr>
          <w:sz w:val="28"/>
          <w:szCs w:val="28"/>
        </w:rPr>
        <w:t>are A, D, E and K. ‘‘Fat soluble’ means that they are found in the fat component of vegetable and animal sources of foods. Fat soluble vitamins can be stored in our body tissues and therefore it is possible to take in toxic excessive amounts of these vitamins as supplements, but generally through food.</w:t>
      </w:r>
    </w:p>
    <w:tbl>
      <w:tblPr>
        <w:tblW w:w="0" w:type="auto"/>
        <w:tblBorders>
          <w:top w:val="nil"/>
          <w:left w:val="nil"/>
          <w:bottom w:val="nil"/>
          <w:right w:val="nil"/>
        </w:tblBorders>
        <w:tblLayout w:type="fixed"/>
        <w:tblLook w:val="0000" w:firstRow="0" w:lastRow="0" w:firstColumn="0" w:lastColumn="0" w:noHBand="0" w:noVBand="0"/>
      </w:tblPr>
      <w:tblGrid>
        <w:gridCol w:w="8955"/>
      </w:tblGrid>
      <w:tr w:rsidR="00F41947" w:rsidRPr="00F41947">
        <w:tblPrEx>
          <w:tblCellMar>
            <w:top w:w="0" w:type="dxa"/>
            <w:bottom w:w="0" w:type="dxa"/>
          </w:tblCellMar>
        </w:tblPrEx>
        <w:trPr>
          <w:trHeight w:val="535"/>
        </w:trPr>
        <w:tc>
          <w:tcPr>
            <w:tcW w:w="8955" w:type="dxa"/>
          </w:tcPr>
          <w:p w:rsidR="00F41947" w:rsidRPr="00F41947" w:rsidRDefault="00F41947" w:rsidP="00F41947">
            <w:pPr>
              <w:autoSpaceDE w:val="0"/>
              <w:autoSpaceDN w:val="0"/>
              <w:adjustRightInd w:val="0"/>
              <w:spacing w:after="0" w:line="240" w:lineRule="auto"/>
              <w:rPr>
                <w:rFonts w:ascii="Times New Roman" w:hAnsi="Times New Roman" w:cs="Times New Roman"/>
                <w:color w:val="000000"/>
                <w:sz w:val="28"/>
                <w:szCs w:val="28"/>
              </w:rPr>
            </w:pPr>
            <w:r w:rsidRPr="00F41947">
              <w:rPr>
                <w:rFonts w:ascii="Times New Roman" w:hAnsi="Times New Roman" w:cs="Times New Roman"/>
                <w:b/>
                <w:bCs/>
                <w:color w:val="000000"/>
                <w:sz w:val="28"/>
                <w:szCs w:val="28"/>
              </w:rPr>
              <w:t xml:space="preserve">The water soluble vitamins </w:t>
            </w:r>
            <w:r w:rsidRPr="00F41947">
              <w:rPr>
                <w:rFonts w:ascii="Times New Roman" w:hAnsi="Times New Roman" w:cs="Times New Roman"/>
                <w:color w:val="000000"/>
                <w:sz w:val="28"/>
                <w:szCs w:val="28"/>
              </w:rPr>
              <w:t xml:space="preserve">are divided into vitamin C and the B complex group of vitamins. The B complex includes B1 (thiamine, B2 (riboflavin), B3 (niacin), B5 ( pantothenic acid), B6 (pyridoxine), B12 ( </w:t>
            </w:r>
            <w:proofErr w:type="spellStart"/>
            <w:r w:rsidRPr="00F41947">
              <w:rPr>
                <w:rFonts w:ascii="Times New Roman" w:hAnsi="Times New Roman" w:cs="Times New Roman"/>
                <w:color w:val="000000"/>
                <w:sz w:val="28"/>
                <w:szCs w:val="28"/>
              </w:rPr>
              <w:t>cyanocobalamine</w:t>
            </w:r>
            <w:proofErr w:type="spellEnd"/>
            <w:r w:rsidRPr="00F41947">
              <w:rPr>
                <w:rFonts w:ascii="Times New Roman" w:hAnsi="Times New Roman" w:cs="Times New Roman"/>
                <w:color w:val="000000"/>
                <w:sz w:val="28"/>
                <w:szCs w:val="28"/>
              </w:rPr>
              <w:t xml:space="preserve">), folic acid and biotin. The water soluble vitamins are not stored by the body and therefore excess of these vitamins is generally washed from our body through our urine. </w:t>
            </w:r>
          </w:p>
        </w:tc>
      </w:tr>
    </w:tbl>
    <w:p w:rsidR="00F41947" w:rsidRPr="00792357" w:rsidRDefault="00F41947" w:rsidP="00F41947">
      <w:pPr>
        <w:autoSpaceDE w:val="0"/>
        <w:autoSpaceDN w:val="0"/>
        <w:adjustRightInd w:val="0"/>
        <w:spacing w:after="0" w:line="240" w:lineRule="auto"/>
        <w:rPr>
          <w:rFonts w:ascii="Calibri" w:hAnsi="Calibri" w:cs="Calibri"/>
          <w:color w:val="000000"/>
          <w:sz w:val="28"/>
          <w:szCs w:val="28"/>
        </w:rPr>
      </w:pPr>
    </w:p>
    <w:p w:rsidR="005B3992" w:rsidRPr="00792357" w:rsidRDefault="005B3992" w:rsidP="00F41947">
      <w:pPr>
        <w:pStyle w:val="ListParagraph"/>
        <w:numPr>
          <w:ilvl w:val="0"/>
          <w:numId w:val="1"/>
        </w:num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lastRenderedPageBreak/>
        <w:t>How vitamin B9 is important for us?</w:t>
      </w:r>
    </w:p>
    <w:p w:rsidR="00F41947" w:rsidRPr="00792357" w:rsidRDefault="00F41947" w:rsidP="00F41947">
      <w:pPr>
        <w:pStyle w:val="ListParagraph"/>
        <w:autoSpaceDE w:val="0"/>
        <w:autoSpaceDN w:val="0"/>
        <w:adjustRightInd w:val="0"/>
        <w:spacing w:after="0" w:line="240" w:lineRule="auto"/>
        <w:ind w:left="1440"/>
        <w:rPr>
          <w:rFonts w:ascii="Calibri" w:hAnsi="Calibri" w:cs="Calibri"/>
          <w:color w:val="000000"/>
          <w:sz w:val="28"/>
          <w:szCs w:val="28"/>
        </w:rPr>
      </w:pPr>
      <w:r w:rsidRPr="00792357">
        <w:rPr>
          <w:sz w:val="28"/>
          <w:szCs w:val="28"/>
        </w:rPr>
        <w:t>Vitamin B-9, otherwise known as folic acid, serves as a coenzyme during the creation of DNA. This vitamin is also very important to the growth and reproduction of all body cells, including red blood cells. Great food sources of vitamin B-9 include liver and dark green leafy vegetables</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VI. What are the recommended doses of folic acid for women, before conception and</w:t>
      </w:r>
    </w:p>
    <w:p w:rsidR="005B3992" w:rsidRPr="00792357" w:rsidRDefault="005B3992" w:rsidP="005B3992">
      <w:pPr>
        <w:autoSpaceDE w:val="0"/>
        <w:autoSpaceDN w:val="0"/>
        <w:adjustRightInd w:val="0"/>
        <w:spacing w:after="0" w:line="240" w:lineRule="auto"/>
        <w:rPr>
          <w:rFonts w:ascii="Calibri" w:hAnsi="Calibri" w:cs="Calibri"/>
          <w:color w:val="000000"/>
          <w:sz w:val="28"/>
          <w:szCs w:val="28"/>
        </w:rPr>
      </w:pPr>
      <w:r w:rsidRPr="00792357">
        <w:rPr>
          <w:rFonts w:ascii="Calibri" w:hAnsi="Calibri" w:cs="Calibri"/>
          <w:color w:val="000000"/>
          <w:sz w:val="28"/>
          <w:szCs w:val="28"/>
        </w:rPr>
        <w:t>after pregnancy?</w:t>
      </w:r>
    </w:p>
    <w:tbl>
      <w:tblPr>
        <w:tblW w:w="0" w:type="auto"/>
        <w:tblBorders>
          <w:top w:val="nil"/>
          <w:left w:val="nil"/>
          <w:bottom w:val="nil"/>
          <w:right w:val="nil"/>
        </w:tblBorders>
        <w:tblLayout w:type="fixed"/>
        <w:tblLook w:val="0000" w:firstRow="0" w:lastRow="0" w:firstColumn="0" w:lastColumn="0" w:noHBand="0" w:noVBand="0"/>
      </w:tblPr>
      <w:tblGrid>
        <w:gridCol w:w="5267"/>
      </w:tblGrid>
      <w:tr w:rsidR="00F41947" w:rsidRPr="00F41947">
        <w:tblPrEx>
          <w:tblCellMar>
            <w:top w:w="0" w:type="dxa"/>
            <w:bottom w:w="0" w:type="dxa"/>
          </w:tblCellMar>
        </w:tblPrEx>
        <w:trPr>
          <w:trHeight w:val="671"/>
        </w:trPr>
        <w:tc>
          <w:tcPr>
            <w:tcW w:w="5267" w:type="dxa"/>
          </w:tcPr>
          <w:p w:rsidR="00F41947" w:rsidRPr="00F41947" w:rsidRDefault="00F41947" w:rsidP="00F41947">
            <w:pPr>
              <w:autoSpaceDE w:val="0"/>
              <w:autoSpaceDN w:val="0"/>
              <w:adjustRightInd w:val="0"/>
              <w:spacing w:after="0" w:line="240" w:lineRule="auto"/>
              <w:rPr>
                <w:rFonts w:ascii="Times New Roman" w:hAnsi="Times New Roman" w:cs="Times New Roman"/>
                <w:color w:val="000000"/>
                <w:sz w:val="28"/>
                <w:szCs w:val="28"/>
              </w:rPr>
            </w:pPr>
            <w:r w:rsidRPr="00F41947">
              <w:rPr>
                <w:rFonts w:ascii="Times New Roman" w:hAnsi="Times New Roman" w:cs="Times New Roman"/>
                <w:color w:val="000000"/>
                <w:sz w:val="28"/>
                <w:szCs w:val="28"/>
              </w:rPr>
              <w:t xml:space="preserve">High risk: 5mg </w:t>
            </w:r>
          </w:p>
          <w:p w:rsidR="00F41947" w:rsidRPr="00F41947" w:rsidRDefault="00F41947" w:rsidP="00F41947">
            <w:pPr>
              <w:autoSpaceDE w:val="0"/>
              <w:autoSpaceDN w:val="0"/>
              <w:adjustRightInd w:val="0"/>
              <w:spacing w:after="0" w:line="240" w:lineRule="auto"/>
              <w:rPr>
                <w:rFonts w:ascii="Times New Roman" w:hAnsi="Times New Roman" w:cs="Times New Roman"/>
                <w:color w:val="000000"/>
                <w:sz w:val="28"/>
                <w:szCs w:val="28"/>
              </w:rPr>
            </w:pPr>
            <w:r w:rsidRPr="00F41947">
              <w:rPr>
                <w:rFonts w:ascii="Times New Roman" w:hAnsi="Times New Roman" w:cs="Times New Roman"/>
                <w:color w:val="000000"/>
                <w:sz w:val="28"/>
                <w:szCs w:val="28"/>
              </w:rPr>
              <w:t xml:space="preserve">Low risk : 0.4 mg daily </w:t>
            </w:r>
          </w:p>
        </w:tc>
      </w:tr>
    </w:tbl>
    <w:p w:rsidR="00F41947" w:rsidRPr="00792357" w:rsidRDefault="00F41947" w:rsidP="005B3992">
      <w:pPr>
        <w:autoSpaceDE w:val="0"/>
        <w:autoSpaceDN w:val="0"/>
        <w:adjustRightInd w:val="0"/>
        <w:spacing w:after="0" w:line="240" w:lineRule="auto"/>
        <w:rPr>
          <w:rFonts w:ascii="Calibri" w:hAnsi="Calibri" w:cs="Calibri"/>
          <w:color w:val="000000"/>
          <w:sz w:val="28"/>
          <w:szCs w:val="28"/>
        </w:rPr>
      </w:pPr>
    </w:p>
    <w:p w:rsidR="00D401CD" w:rsidRPr="00792357" w:rsidRDefault="005B3992" w:rsidP="005B3992">
      <w:pPr>
        <w:rPr>
          <w:rFonts w:ascii="Calibri" w:hAnsi="Calibri" w:cs="Calibri"/>
          <w:color w:val="000000"/>
          <w:sz w:val="28"/>
          <w:szCs w:val="28"/>
        </w:rPr>
      </w:pPr>
      <w:r w:rsidRPr="00792357">
        <w:rPr>
          <w:rFonts w:ascii="Calibri" w:hAnsi="Calibri" w:cs="Calibri"/>
          <w:color w:val="000000"/>
          <w:sz w:val="28"/>
          <w:szCs w:val="28"/>
        </w:rPr>
        <w:t>Q: 3: What are the functions of vita</w:t>
      </w:r>
      <w:r w:rsidR="00792357" w:rsidRPr="00792357">
        <w:rPr>
          <w:rFonts w:ascii="Calibri" w:hAnsi="Calibri" w:cs="Calibri"/>
          <w:color w:val="000000"/>
          <w:sz w:val="28"/>
          <w:szCs w:val="28"/>
        </w:rPr>
        <w:t xml:space="preserve">mins and minerals in our body? </w:t>
      </w:r>
    </w:p>
    <w:p w:rsidR="00792357" w:rsidRPr="00792357" w:rsidRDefault="00792357" w:rsidP="00792357">
      <w:pPr>
        <w:pStyle w:val="Default"/>
        <w:rPr>
          <w:sz w:val="28"/>
          <w:szCs w:val="28"/>
        </w:rPr>
      </w:pPr>
    </w:p>
    <w:p w:rsidR="00792357" w:rsidRPr="00792357" w:rsidRDefault="00792357" w:rsidP="00792357">
      <w:pPr>
        <w:pStyle w:val="Default"/>
        <w:rPr>
          <w:sz w:val="28"/>
          <w:szCs w:val="28"/>
        </w:rPr>
      </w:pPr>
      <w:r w:rsidRPr="00792357">
        <w:rPr>
          <w:sz w:val="28"/>
          <w:szCs w:val="28"/>
        </w:rPr>
        <w:t xml:space="preserve"> Vitamins and minerals are nutrients that act as coenzymes or cofactors in important metabolic activities that occur in our body. As a coenzyme, a vitamin helps an enzyme to work. Enzymes are special proteins that change the rate of chemical reactions in our body. Enzymes are their own energy source which means they do not need any </w:t>
      </w:r>
      <w:proofErr w:type="spellStart"/>
      <w:r w:rsidRPr="00792357">
        <w:rPr>
          <w:sz w:val="28"/>
          <w:szCs w:val="28"/>
        </w:rPr>
        <w:t>out side</w:t>
      </w:r>
      <w:proofErr w:type="spellEnd"/>
      <w:r w:rsidRPr="00792357">
        <w:rPr>
          <w:sz w:val="28"/>
          <w:szCs w:val="28"/>
        </w:rPr>
        <w:t xml:space="preserve"> sources of energy to work and they don’t need to change their forms while they are working. </w:t>
      </w:r>
    </w:p>
    <w:p w:rsidR="00792357" w:rsidRPr="005B3992" w:rsidRDefault="00792357" w:rsidP="00792357">
      <w:pPr>
        <w:rPr>
          <w:sz w:val="72"/>
          <w:szCs w:val="72"/>
        </w:rPr>
      </w:pPr>
      <w:r w:rsidRPr="00792357">
        <w:rPr>
          <w:sz w:val="28"/>
          <w:szCs w:val="28"/>
        </w:rPr>
        <w:t xml:space="preserve">Enzymes are very specific. Each enzyme works on only one substance. For example, the digestive enzyme lipase only works on </w:t>
      </w:r>
      <w:proofErr w:type="spellStart"/>
      <w:r w:rsidRPr="00792357">
        <w:rPr>
          <w:sz w:val="28"/>
          <w:szCs w:val="28"/>
        </w:rPr>
        <w:t>metabolising</w:t>
      </w:r>
      <w:proofErr w:type="spellEnd"/>
      <w:r w:rsidRPr="00792357">
        <w:rPr>
          <w:sz w:val="28"/>
          <w:szCs w:val="28"/>
        </w:rPr>
        <w:t xml:space="preserve"> fat: it will not help with </w:t>
      </w:r>
      <w:proofErr w:type="spellStart"/>
      <w:r w:rsidRPr="00792357">
        <w:rPr>
          <w:sz w:val="28"/>
          <w:szCs w:val="28"/>
        </w:rPr>
        <w:t>metabolising</w:t>
      </w:r>
      <w:proofErr w:type="spellEnd"/>
      <w:r w:rsidRPr="00792357">
        <w:rPr>
          <w:sz w:val="28"/>
          <w:szCs w:val="28"/>
        </w:rPr>
        <w:t xml:space="preserve"> carbohydrates or protein. Some enzymes need to have specific vitamin present to do th</w:t>
      </w:r>
      <w:r>
        <w:t>eir work.</w:t>
      </w:r>
    </w:p>
    <w:sectPr w:rsidR="00792357" w:rsidRPr="005B399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992" w:rsidRDefault="005B3992" w:rsidP="005B3992">
      <w:pPr>
        <w:spacing w:after="0" w:line="240" w:lineRule="auto"/>
      </w:pPr>
      <w:r>
        <w:separator/>
      </w:r>
    </w:p>
  </w:endnote>
  <w:endnote w:type="continuationSeparator" w:id="0">
    <w:p w:rsidR="005B3992" w:rsidRDefault="005B3992" w:rsidP="005B3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992" w:rsidRDefault="005B3992" w:rsidP="005B3992">
      <w:pPr>
        <w:spacing w:after="0" w:line="240" w:lineRule="auto"/>
      </w:pPr>
      <w:r>
        <w:separator/>
      </w:r>
    </w:p>
  </w:footnote>
  <w:footnote w:type="continuationSeparator" w:id="0">
    <w:p w:rsidR="005B3992" w:rsidRDefault="005B3992" w:rsidP="005B39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57BE"/>
    <w:multiLevelType w:val="hybridMultilevel"/>
    <w:tmpl w:val="BF9C544C"/>
    <w:lvl w:ilvl="0" w:tplc="BF104C98">
      <w:start w:val="1"/>
      <w:numFmt w:val="upp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C179C0"/>
    <w:multiLevelType w:val="hybridMultilevel"/>
    <w:tmpl w:val="87AC5A0E"/>
    <w:lvl w:ilvl="0" w:tplc="00261A8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88F"/>
    <w:rsid w:val="000E2F14"/>
    <w:rsid w:val="005B06B4"/>
    <w:rsid w:val="005B3992"/>
    <w:rsid w:val="005F200A"/>
    <w:rsid w:val="00792357"/>
    <w:rsid w:val="00AE26D1"/>
    <w:rsid w:val="00B70500"/>
    <w:rsid w:val="00C86779"/>
    <w:rsid w:val="00D401CD"/>
    <w:rsid w:val="00E40271"/>
    <w:rsid w:val="00E6188F"/>
    <w:rsid w:val="00F41947"/>
    <w:rsid w:val="00F430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992"/>
    <w:pPr>
      <w:tabs>
        <w:tab w:val="center" w:pos="4320"/>
        <w:tab w:val="right" w:pos="8640"/>
      </w:tabs>
      <w:spacing w:after="0" w:line="240" w:lineRule="auto"/>
    </w:pPr>
  </w:style>
  <w:style w:type="character" w:customStyle="1" w:styleId="HeaderChar">
    <w:name w:val="Header Char"/>
    <w:basedOn w:val="DefaultParagraphFont"/>
    <w:link w:val="Header"/>
    <w:uiPriority w:val="99"/>
    <w:rsid w:val="005B3992"/>
  </w:style>
  <w:style w:type="paragraph" w:styleId="Footer">
    <w:name w:val="footer"/>
    <w:basedOn w:val="Normal"/>
    <w:link w:val="FooterChar"/>
    <w:uiPriority w:val="99"/>
    <w:unhideWhenUsed/>
    <w:rsid w:val="005B3992"/>
    <w:pPr>
      <w:tabs>
        <w:tab w:val="center" w:pos="4320"/>
        <w:tab w:val="right" w:pos="8640"/>
      </w:tabs>
      <w:spacing w:after="0" w:line="240" w:lineRule="auto"/>
    </w:pPr>
  </w:style>
  <w:style w:type="character" w:customStyle="1" w:styleId="FooterChar">
    <w:name w:val="Footer Char"/>
    <w:basedOn w:val="DefaultParagraphFont"/>
    <w:link w:val="Footer"/>
    <w:uiPriority w:val="99"/>
    <w:rsid w:val="005B3992"/>
  </w:style>
  <w:style w:type="paragraph" w:styleId="ListParagraph">
    <w:name w:val="List Paragraph"/>
    <w:basedOn w:val="Normal"/>
    <w:uiPriority w:val="34"/>
    <w:qFormat/>
    <w:rsid w:val="00AE26D1"/>
    <w:pPr>
      <w:ind w:left="720"/>
      <w:contextualSpacing/>
    </w:pPr>
  </w:style>
  <w:style w:type="paragraph" w:customStyle="1" w:styleId="Default">
    <w:name w:val="Default"/>
    <w:rsid w:val="00F43028"/>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992"/>
    <w:pPr>
      <w:tabs>
        <w:tab w:val="center" w:pos="4320"/>
        <w:tab w:val="right" w:pos="8640"/>
      </w:tabs>
      <w:spacing w:after="0" w:line="240" w:lineRule="auto"/>
    </w:pPr>
  </w:style>
  <w:style w:type="character" w:customStyle="1" w:styleId="HeaderChar">
    <w:name w:val="Header Char"/>
    <w:basedOn w:val="DefaultParagraphFont"/>
    <w:link w:val="Header"/>
    <w:uiPriority w:val="99"/>
    <w:rsid w:val="005B3992"/>
  </w:style>
  <w:style w:type="paragraph" w:styleId="Footer">
    <w:name w:val="footer"/>
    <w:basedOn w:val="Normal"/>
    <w:link w:val="FooterChar"/>
    <w:uiPriority w:val="99"/>
    <w:unhideWhenUsed/>
    <w:rsid w:val="005B3992"/>
    <w:pPr>
      <w:tabs>
        <w:tab w:val="center" w:pos="4320"/>
        <w:tab w:val="right" w:pos="8640"/>
      </w:tabs>
      <w:spacing w:after="0" w:line="240" w:lineRule="auto"/>
    </w:pPr>
  </w:style>
  <w:style w:type="character" w:customStyle="1" w:styleId="FooterChar">
    <w:name w:val="Footer Char"/>
    <w:basedOn w:val="DefaultParagraphFont"/>
    <w:link w:val="Footer"/>
    <w:uiPriority w:val="99"/>
    <w:rsid w:val="005B3992"/>
  </w:style>
  <w:style w:type="paragraph" w:styleId="ListParagraph">
    <w:name w:val="List Paragraph"/>
    <w:basedOn w:val="Normal"/>
    <w:uiPriority w:val="34"/>
    <w:qFormat/>
    <w:rsid w:val="00AE26D1"/>
    <w:pPr>
      <w:ind w:left="720"/>
      <w:contextualSpacing/>
    </w:pPr>
  </w:style>
  <w:style w:type="paragraph" w:customStyle="1" w:styleId="Default">
    <w:name w:val="Default"/>
    <w:rsid w:val="00F4302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7 Or Eight Computer Services</Company>
  <LinksUpToDate>false</LinksUpToDate>
  <CharactersWithSpaces>3638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EL Banna</dc:creator>
  <cp:keywords/>
  <dc:description/>
  <cp:lastModifiedBy>Mona EL Banna</cp:lastModifiedBy>
  <cp:revision>3</cp:revision>
  <dcterms:created xsi:type="dcterms:W3CDTF">2015-03-17T09:25:00Z</dcterms:created>
  <dcterms:modified xsi:type="dcterms:W3CDTF">2015-03-17T10:33:00Z</dcterms:modified>
</cp:coreProperties>
</file>