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701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06A">
            <w:pPr>
              <w:pStyle w:val="Default"/>
              <w:rPr>
                <w:rFonts w:asciiTheme="minorHAnsi" w:hAnsiTheme="minorHAnsi"/>
              </w:rPr>
            </w:pPr>
            <w:r>
              <w:rPr>
                <w:rFonts w:asciiTheme="minorHAnsi" w:hAnsiTheme="minorHAnsi"/>
              </w:rPr>
              <w:t>Constancio R Estibeiro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706A">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06A">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205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12053" w:rsidRDefault="00A12053" w:rsidP="00A12053">
            <w:pPr>
              <w:spacing w:line="360" w:lineRule="auto"/>
              <w:rPr>
                <w:rFonts w:ascii="Arial" w:hAnsi="Arial" w:cs="Arial"/>
                <w:sz w:val="24"/>
                <w:szCs w:val="24"/>
              </w:rPr>
            </w:pPr>
            <w:r>
              <w:rPr>
                <w:rFonts w:ascii="Arial" w:hAnsi="Arial" w:cs="Arial"/>
                <w:sz w:val="24"/>
                <w:szCs w:val="24"/>
              </w:rPr>
              <w:t xml:space="preserve">                                                                                                                               Constancio Estibeiro   </w:t>
            </w:r>
          </w:p>
          <w:p w:rsidR="00A12053" w:rsidRDefault="00A12053" w:rsidP="00A12053">
            <w:pPr>
              <w:spacing w:line="360" w:lineRule="auto"/>
              <w:rPr>
                <w:rFonts w:ascii="Arial" w:hAnsi="Arial" w:cs="Arial"/>
                <w:sz w:val="24"/>
                <w:szCs w:val="24"/>
              </w:rPr>
            </w:pPr>
            <w:r>
              <w:rPr>
                <w:rFonts w:ascii="Arial" w:hAnsi="Arial" w:cs="Arial"/>
                <w:sz w:val="24"/>
                <w:szCs w:val="24"/>
              </w:rPr>
              <w:t xml:space="preserve">                                                                                                                                 Student NO.1504</w:t>
            </w:r>
          </w:p>
          <w:p w:rsidR="00A12053" w:rsidRDefault="00A12053" w:rsidP="00A12053">
            <w:pPr>
              <w:spacing w:line="360" w:lineRule="auto"/>
              <w:rPr>
                <w:rFonts w:ascii="Arial" w:hAnsi="Arial" w:cs="Arial"/>
                <w:sz w:val="24"/>
                <w:szCs w:val="24"/>
              </w:rPr>
            </w:pPr>
            <w:r>
              <w:rPr>
                <w:rFonts w:ascii="Arial" w:hAnsi="Arial" w:cs="Arial"/>
                <w:sz w:val="24"/>
                <w:szCs w:val="24"/>
              </w:rPr>
              <w:t xml:space="preserve">                                                                                                                                  Unit 3</w:t>
            </w:r>
          </w:p>
          <w:p w:rsidR="00A12053" w:rsidRDefault="00A12053" w:rsidP="00A12053">
            <w:pPr>
              <w:spacing w:line="360" w:lineRule="auto"/>
              <w:rPr>
                <w:rFonts w:ascii="Arial" w:hAnsi="Arial" w:cs="Arial"/>
                <w:sz w:val="24"/>
                <w:szCs w:val="24"/>
              </w:rPr>
            </w:pPr>
            <w:r>
              <w:rPr>
                <w:rFonts w:ascii="Arial" w:hAnsi="Arial" w:cs="Arial"/>
                <w:sz w:val="24"/>
                <w:szCs w:val="24"/>
              </w:rPr>
              <w:t>Assessment 3.</w:t>
            </w:r>
          </w:p>
          <w:p w:rsidR="00A12053" w:rsidRDefault="00A12053" w:rsidP="00A12053">
            <w:pPr>
              <w:spacing w:line="360" w:lineRule="auto"/>
              <w:rPr>
                <w:rFonts w:ascii="Arial" w:hAnsi="Arial" w:cs="Arial"/>
                <w:sz w:val="24"/>
                <w:szCs w:val="24"/>
              </w:rPr>
            </w:pPr>
            <w:r>
              <w:rPr>
                <w:rFonts w:ascii="Arial" w:hAnsi="Arial" w:cs="Arial"/>
                <w:sz w:val="24"/>
                <w:szCs w:val="24"/>
              </w:rPr>
              <w:t>1.</w:t>
            </w:r>
          </w:p>
          <w:p w:rsidR="00A12053" w:rsidRDefault="00A12053" w:rsidP="00A12053">
            <w:pPr>
              <w:spacing w:line="360" w:lineRule="auto"/>
              <w:rPr>
                <w:rFonts w:ascii="Tahoma" w:hAnsi="Tahoma" w:cs="Tahoma"/>
                <w:color w:val="000000"/>
                <w:sz w:val="24"/>
                <w:szCs w:val="24"/>
              </w:rPr>
            </w:pPr>
            <w:r>
              <w:rPr>
                <w:rFonts w:ascii="Arial" w:hAnsi="Arial" w:cs="Arial"/>
                <w:sz w:val="24"/>
                <w:szCs w:val="24"/>
              </w:rPr>
              <w:t>(I) Duties &amp; Responsibilities of housekeeping Manager:  A house keeping manager needs to be able to delegate</w:t>
            </w:r>
            <w:r w:rsidRPr="00F54DD6">
              <w:rPr>
                <w:rFonts w:ascii="Arial" w:hAnsi="Arial" w:cs="Arial"/>
                <w:color w:val="000000"/>
                <w:sz w:val="24"/>
                <w:szCs w:val="24"/>
              </w:rPr>
              <w:t>, offer community guidance</w:t>
            </w:r>
            <w:r>
              <w:rPr>
                <w:rFonts w:ascii="Arial" w:hAnsi="Arial" w:cs="Arial"/>
                <w:color w:val="000000"/>
                <w:sz w:val="24"/>
                <w:szCs w:val="24"/>
              </w:rPr>
              <w:t xml:space="preserve"> and direction. Responsible to manage the daily activities of the housekeeping department to include appropriate cleaning of all offices</w:t>
            </w:r>
            <w:r>
              <w:rPr>
                <w:rFonts w:ascii="Tahoma" w:hAnsi="Tahoma" w:cs="Tahoma"/>
                <w:color w:val="000000"/>
                <w:sz w:val="20"/>
                <w:szCs w:val="20"/>
              </w:rPr>
              <w:t xml:space="preserve">, </w:t>
            </w:r>
            <w:r>
              <w:rPr>
                <w:rFonts w:ascii="Tahoma" w:hAnsi="Tahoma" w:cs="Tahoma"/>
                <w:color w:val="000000"/>
                <w:sz w:val="24"/>
                <w:szCs w:val="24"/>
              </w:rPr>
              <w:t xml:space="preserve">seating area, washrooms, restaurant, concession stands, Suites and all public spaces. Purchase, re-order and maintain housekeeping supplies and inventory. Scheduling staff rota.                                                   Duties &amp; Responsibilities of Floor Supervisor: To inspect the cleanliness of guest room, corridors and heart of the house area of the floor. Responsible to train the new room attendants while re-training the existing for corrective methods. Responsible for the apparatus and controlling cost within their domains of responsibility and liaison with </w:t>
            </w:r>
            <w:r>
              <w:rPr>
                <w:rFonts w:ascii="Tahoma" w:hAnsi="Tahoma" w:cs="Tahoma"/>
                <w:color w:val="000000"/>
                <w:sz w:val="24"/>
                <w:szCs w:val="24"/>
              </w:rPr>
              <w:lastRenderedPageBreak/>
              <w:t xml:space="preserve">other departments like maintenance and front office. Dispatching used linen for cleaning and getting </w:t>
            </w:r>
            <w:r w:rsidRPr="00C8694A">
              <w:rPr>
                <w:rFonts w:ascii="Arial" w:hAnsi="Arial" w:cs="Arial"/>
                <w:color w:val="000000"/>
                <w:sz w:val="24"/>
                <w:szCs w:val="24"/>
              </w:rPr>
              <w:t>clean</w:t>
            </w:r>
            <w:r>
              <w:rPr>
                <w:rFonts w:ascii="Tahoma" w:hAnsi="Tahoma" w:cs="Tahoma"/>
                <w:color w:val="000000"/>
                <w:sz w:val="24"/>
                <w:szCs w:val="24"/>
              </w:rPr>
              <w:t xml:space="preserve"> linen for following day.</w:t>
            </w:r>
          </w:p>
          <w:p w:rsidR="00A12053" w:rsidRDefault="00A12053" w:rsidP="00A12053">
            <w:pPr>
              <w:spacing w:line="360" w:lineRule="auto"/>
              <w:rPr>
                <w:rFonts w:ascii="Arial" w:hAnsi="Arial" w:cs="Arial"/>
                <w:color w:val="000000"/>
                <w:sz w:val="24"/>
                <w:szCs w:val="24"/>
              </w:rPr>
            </w:pPr>
            <w:r w:rsidRPr="00C8694A">
              <w:rPr>
                <w:rFonts w:ascii="Arial" w:hAnsi="Arial" w:cs="Arial"/>
                <w:color w:val="000000"/>
                <w:sz w:val="24"/>
                <w:szCs w:val="24"/>
              </w:rPr>
              <w:t>(II)</w:t>
            </w:r>
            <w:r>
              <w:rPr>
                <w:rFonts w:ascii="Arial" w:hAnsi="Arial" w:cs="Arial"/>
                <w:color w:val="000000"/>
                <w:sz w:val="24"/>
                <w:szCs w:val="24"/>
              </w:rPr>
              <w:t xml:space="preserve"> Functions of Housekeeping Staff:  The primary function of the housekeeping staff is keeping the venue clean and sanitary as part of customer services. The other function of the housekeeping department includes                                                                                                                              (a) The lost and found department: If the room attendant found the personal items left behind by the guests should hand over to the supervisor who make the list of all articles found against specific room number.                                                                                                                                                 (b) First aid: If guest requires first aid</w:t>
            </w:r>
            <w:r>
              <w:rPr>
                <w:rFonts w:ascii="Tahoma" w:hAnsi="Tahoma" w:cs="Tahoma"/>
                <w:color w:val="000000"/>
                <w:sz w:val="24"/>
                <w:szCs w:val="24"/>
              </w:rPr>
              <w:t>,</w:t>
            </w:r>
            <w:r>
              <w:rPr>
                <w:rFonts w:ascii="Arial" w:hAnsi="Arial" w:cs="Arial"/>
                <w:color w:val="000000"/>
                <w:sz w:val="24"/>
                <w:szCs w:val="24"/>
              </w:rPr>
              <w:t xml:space="preserve"> it is provided by the housekeeping department which maintains the first aid kit.                                                                                                                                      (c)Floral arrangement: To maintain fresh floral arrangement all around the hotel</w:t>
            </w:r>
            <w:r w:rsidRPr="009C765E">
              <w:rPr>
                <w:rFonts w:ascii="Arial" w:hAnsi="Arial" w:cs="Arial"/>
                <w:color w:val="000000"/>
                <w:sz w:val="24"/>
                <w:szCs w:val="24"/>
              </w:rPr>
              <w:t>,</w:t>
            </w:r>
            <w:r>
              <w:rPr>
                <w:rFonts w:ascii="Tahoma" w:hAnsi="Tahoma" w:cs="Tahoma"/>
                <w:color w:val="000000"/>
                <w:sz w:val="24"/>
                <w:szCs w:val="24"/>
              </w:rPr>
              <w:t xml:space="preserve"> </w:t>
            </w:r>
            <w:r>
              <w:rPr>
                <w:rFonts w:ascii="Arial" w:hAnsi="Arial" w:cs="Arial"/>
                <w:color w:val="000000"/>
                <w:sz w:val="24"/>
                <w:szCs w:val="24"/>
              </w:rPr>
              <w:t>in public areas like lobby or restaurant and private areas like the guest bed rooms.                                                          (d) Laundry services: The laundry needing washing is collected from the guest room; washed</w:t>
            </w:r>
            <w:r w:rsidRPr="009C765E">
              <w:rPr>
                <w:rFonts w:ascii="Arial" w:hAnsi="Arial" w:cs="Arial"/>
                <w:color w:val="000000"/>
                <w:sz w:val="24"/>
                <w:szCs w:val="24"/>
              </w:rPr>
              <w:t>,</w:t>
            </w:r>
            <w:r>
              <w:rPr>
                <w:rFonts w:ascii="Arial" w:hAnsi="Arial" w:cs="Arial"/>
                <w:color w:val="000000"/>
                <w:sz w:val="24"/>
                <w:szCs w:val="24"/>
              </w:rPr>
              <w:t xml:space="preserve"> dried and ironed and brought back to the room of the guest.                                                                         (e) Purchasing</w:t>
            </w: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 xml:space="preserve">                                                                                                                                          Pg. 1</w:t>
            </w: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(III) Manage the amenities:                                                                                                                     A hotel amenity is something of a premium nature provided in addition to the room and its basic when renting a room at a hotel. The amenities provided in each hotel vary. The housekeeping department supplies the consumable goods in every room. There will be do not disturb card and fire escape plan at the entrance on the desk The housekeeping department will keep telephone directory typhoon safety regulation</w:t>
            </w:r>
            <w:r w:rsidRPr="009C765E">
              <w:rPr>
                <w:rFonts w:ascii="Arial" w:hAnsi="Arial" w:cs="Arial"/>
                <w:color w:val="000000"/>
                <w:sz w:val="24"/>
                <w:szCs w:val="24"/>
              </w:rPr>
              <w:t>,</w:t>
            </w:r>
            <w:r>
              <w:rPr>
                <w:rFonts w:ascii="Arial" w:hAnsi="Arial" w:cs="Arial"/>
                <w:color w:val="000000"/>
                <w:sz w:val="24"/>
                <w:szCs w:val="24"/>
              </w:rPr>
              <w:t xml:space="preserve"> IDD booklet</w:t>
            </w:r>
            <w:r w:rsidRPr="009C765E">
              <w:rPr>
                <w:rFonts w:ascii="Arial" w:hAnsi="Arial" w:cs="Arial"/>
                <w:color w:val="000000"/>
                <w:sz w:val="24"/>
                <w:szCs w:val="24"/>
              </w:rPr>
              <w:t>,</w:t>
            </w:r>
            <w:r>
              <w:rPr>
                <w:rFonts w:ascii="Arial" w:hAnsi="Arial" w:cs="Arial"/>
                <w:color w:val="000000"/>
                <w:sz w:val="24"/>
                <w:szCs w:val="24"/>
              </w:rPr>
              <w:t xml:space="preserve"> sewing kit</w:t>
            </w:r>
            <w:r w:rsidRPr="009C765E">
              <w:rPr>
                <w:rFonts w:ascii="Arial" w:hAnsi="Arial" w:cs="Arial"/>
                <w:color w:val="000000"/>
                <w:sz w:val="24"/>
                <w:szCs w:val="24"/>
              </w:rPr>
              <w:t>,</w:t>
            </w:r>
            <w:r>
              <w:rPr>
                <w:rFonts w:ascii="Arial" w:hAnsi="Arial" w:cs="Arial"/>
                <w:color w:val="000000"/>
                <w:sz w:val="24"/>
                <w:szCs w:val="24"/>
              </w:rPr>
              <w:t xml:space="preserve"> guide book</w:t>
            </w:r>
            <w:r w:rsidRPr="009C765E">
              <w:rPr>
                <w:rFonts w:ascii="Arial" w:hAnsi="Arial" w:cs="Arial"/>
                <w:color w:val="000000"/>
                <w:sz w:val="24"/>
                <w:szCs w:val="24"/>
              </w:rPr>
              <w:t>,</w:t>
            </w:r>
            <w:r>
              <w:rPr>
                <w:rFonts w:ascii="Arial" w:hAnsi="Arial" w:cs="Arial"/>
                <w:color w:val="000000"/>
                <w:sz w:val="24"/>
                <w:szCs w:val="24"/>
              </w:rPr>
              <w:t xml:space="preserve"> food and beverage information</w:t>
            </w:r>
            <w:r w:rsidRPr="009C765E">
              <w:rPr>
                <w:rFonts w:ascii="Arial" w:hAnsi="Arial" w:cs="Arial"/>
                <w:color w:val="000000"/>
                <w:sz w:val="24"/>
                <w:szCs w:val="24"/>
              </w:rPr>
              <w:t>,</w:t>
            </w:r>
            <w:r>
              <w:rPr>
                <w:rFonts w:ascii="Arial" w:hAnsi="Arial" w:cs="Arial"/>
                <w:color w:val="000000"/>
                <w:sz w:val="24"/>
                <w:szCs w:val="24"/>
              </w:rPr>
              <w:t xml:space="preserve"> letter pad</w:t>
            </w:r>
            <w:r w:rsidRPr="009C765E">
              <w:rPr>
                <w:rFonts w:ascii="Arial" w:hAnsi="Arial" w:cs="Arial"/>
                <w:color w:val="000000"/>
                <w:sz w:val="24"/>
                <w:szCs w:val="24"/>
              </w:rPr>
              <w:t>,</w:t>
            </w:r>
            <w:r>
              <w:rPr>
                <w:rFonts w:ascii="Arial" w:hAnsi="Arial" w:cs="Arial"/>
                <w:color w:val="000000"/>
                <w:sz w:val="24"/>
                <w:szCs w:val="24"/>
              </w:rPr>
              <w:t xml:space="preserve"> water glasses</w:t>
            </w:r>
            <w:r w:rsidRPr="009C765E">
              <w:rPr>
                <w:rFonts w:ascii="Arial" w:hAnsi="Arial" w:cs="Arial"/>
                <w:color w:val="000000"/>
                <w:sz w:val="24"/>
                <w:szCs w:val="24"/>
              </w:rPr>
              <w:t>,</w:t>
            </w:r>
            <w:r>
              <w:rPr>
                <w:rFonts w:ascii="Arial" w:hAnsi="Arial" w:cs="Arial"/>
                <w:color w:val="000000"/>
                <w:sz w:val="24"/>
                <w:szCs w:val="24"/>
              </w:rPr>
              <w:t xml:space="preserve"> mouth wash</w:t>
            </w:r>
            <w:r w:rsidRPr="009C765E">
              <w:rPr>
                <w:rFonts w:ascii="Arial" w:hAnsi="Arial" w:cs="Arial"/>
                <w:color w:val="000000"/>
                <w:sz w:val="24"/>
                <w:szCs w:val="24"/>
              </w:rPr>
              <w:t>,</w:t>
            </w:r>
            <w:r>
              <w:rPr>
                <w:rFonts w:ascii="Arial" w:hAnsi="Arial" w:cs="Arial"/>
                <w:color w:val="000000"/>
                <w:sz w:val="24"/>
                <w:szCs w:val="24"/>
              </w:rPr>
              <w:t xml:space="preserve"> soap and shampoo etc. It is the job of the housekeeping department to manage and maintain these goods. The housekeeping staff has to keep a check on the usable items in the room to determine their success in terms of profit or loss to the hotel.</w:t>
            </w:r>
          </w:p>
          <w:p w:rsidR="00A12053" w:rsidRDefault="00A12053" w:rsidP="00A12053">
            <w:pPr>
              <w:spacing w:line="360" w:lineRule="auto"/>
              <w:rPr>
                <w:rFonts w:ascii="Arial" w:hAnsi="Arial" w:cs="Arial"/>
                <w:color w:val="000000"/>
                <w:sz w:val="24"/>
                <w:szCs w:val="24"/>
              </w:rPr>
            </w:pP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 xml:space="preserve">(IV) Typical amenities of a hotel: It includes (a) Complimentary breakfast                                            (b)Bar and Restaurant                                                                                                                     (c)Internet                                                                                                                                                     (d) TV                                                                                                                                                                   </w:t>
            </w:r>
            <w:r>
              <w:rPr>
                <w:rFonts w:ascii="Arial" w:hAnsi="Arial" w:cs="Arial"/>
                <w:color w:val="000000"/>
                <w:sz w:val="24"/>
                <w:szCs w:val="24"/>
              </w:rPr>
              <w:lastRenderedPageBreak/>
              <w:t>(e) 24 hours front office services                                                                                                                  (f) Smoke free hotel                                                                                                                                       (g) Swimming pool                                                                                                                                (h) Daily housekeeping                                                                                                                           (i) Telephone in the room                                                                                                                       (j) Limousine service                                                                                                                                        (k) Gym and Spa                                                                                                                                            (l) Mini bar in the room                                                                                                                                  (m) Air-condition                                                                                                                                      Many personal items are provided complimentary for use by guests. These may include irons and ironing boards</w:t>
            </w:r>
            <w:r w:rsidRPr="009C765E">
              <w:rPr>
                <w:rFonts w:ascii="Arial" w:hAnsi="Arial" w:cs="Arial"/>
                <w:color w:val="000000"/>
                <w:sz w:val="24"/>
                <w:szCs w:val="24"/>
              </w:rPr>
              <w:t>,</w:t>
            </w:r>
            <w:r>
              <w:rPr>
                <w:rFonts w:ascii="Arial" w:hAnsi="Arial" w:cs="Arial"/>
                <w:color w:val="000000"/>
                <w:sz w:val="24"/>
                <w:szCs w:val="24"/>
              </w:rPr>
              <w:t xml:space="preserve"> hair dryers</w:t>
            </w:r>
            <w:r w:rsidRPr="009C765E">
              <w:rPr>
                <w:rFonts w:ascii="Arial" w:hAnsi="Arial" w:cs="Arial"/>
                <w:color w:val="000000"/>
                <w:sz w:val="24"/>
                <w:szCs w:val="24"/>
              </w:rPr>
              <w:t>,</w:t>
            </w:r>
            <w:r>
              <w:rPr>
                <w:rFonts w:ascii="Arial" w:hAnsi="Arial" w:cs="Arial"/>
                <w:color w:val="000000"/>
                <w:sz w:val="24"/>
                <w:szCs w:val="24"/>
              </w:rPr>
              <w:t xml:space="preserve"> tissues box</w:t>
            </w:r>
            <w:r w:rsidRPr="009C765E">
              <w:rPr>
                <w:rFonts w:ascii="Arial" w:hAnsi="Arial" w:cs="Arial"/>
                <w:color w:val="000000"/>
                <w:sz w:val="24"/>
                <w:szCs w:val="24"/>
              </w:rPr>
              <w:t>,</w:t>
            </w:r>
            <w:r>
              <w:rPr>
                <w:rFonts w:ascii="Arial" w:hAnsi="Arial" w:cs="Arial"/>
                <w:color w:val="000000"/>
                <w:sz w:val="24"/>
                <w:szCs w:val="24"/>
              </w:rPr>
              <w:t xml:space="preserve"> shopping bags</w:t>
            </w:r>
            <w:r w:rsidRPr="009C765E">
              <w:rPr>
                <w:rFonts w:ascii="Arial" w:hAnsi="Arial" w:cs="Arial"/>
                <w:color w:val="000000"/>
                <w:sz w:val="24"/>
                <w:szCs w:val="24"/>
              </w:rPr>
              <w:t>,</w:t>
            </w:r>
            <w:r>
              <w:rPr>
                <w:rFonts w:ascii="Arial" w:hAnsi="Arial" w:cs="Arial"/>
                <w:color w:val="000000"/>
                <w:sz w:val="24"/>
                <w:szCs w:val="24"/>
              </w:rPr>
              <w:t xml:space="preserve"> hangers and water bottles etc. Hotels generally provide towels to guests for their use. Some hotels provide coffee and tea in lobby.  </w:t>
            </w:r>
          </w:p>
          <w:p w:rsidR="00A12053" w:rsidRDefault="00A12053" w:rsidP="00A12053">
            <w:pPr>
              <w:spacing w:line="360" w:lineRule="auto"/>
              <w:rPr>
                <w:rFonts w:ascii="Arial" w:hAnsi="Arial" w:cs="Arial"/>
                <w:color w:val="000000"/>
                <w:sz w:val="24"/>
                <w:szCs w:val="24"/>
              </w:rPr>
            </w:pPr>
          </w:p>
          <w:p w:rsidR="00A12053" w:rsidRDefault="00A12053" w:rsidP="00A12053">
            <w:pPr>
              <w:spacing w:line="360" w:lineRule="auto"/>
              <w:rPr>
                <w:rFonts w:ascii="Arial" w:hAnsi="Arial" w:cs="Arial"/>
                <w:color w:val="000000"/>
                <w:sz w:val="24"/>
                <w:szCs w:val="24"/>
              </w:rPr>
            </w:pPr>
          </w:p>
          <w:p w:rsidR="00A12053" w:rsidRDefault="00A12053" w:rsidP="00A12053">
            <w:pPr>
              <w:spacing w:line="360" w:lineRule="auto"/>
              <w:rPr>
                <w:rFonts w:ascii="Arial" w:hAnsi="Arial" w:cs="Arial"/>
                <w:color w:val="000000"/>
                <w:sz w:val="24"/>
                <w:szCs w:val="24"/>
              </w:rPr>
            </w:pP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 xml:space="preserve">                                                                                                                                                     Pg.2 </w:t>
            </w: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(V) Responsibilities of Security staff:                                                                                                           (a) To protect guests and their valuables</w:t>
            </w:r>
            <w:r w:rsidRPr="009C765E">
              <w:rPr>
                <w:rFonts w:ascii="Arial" w:hAnsi="Arial" w:cs="Arial"/>
                <w:color w:val="000000"/>
                <w:sz w:val="24"/>
                <w:szCs w:val="24"/>
              </w:rPr>
              <w:t>,</w:t>
            </w:r>
            <w:r>
              <w:rPr>
                <w:rFonts w:ascii="Arial" w:hAnsi="Arial" w:cs="Arial"/>
                <w:color w:val="000000"/>
                <w:sz w:val="24"/>
                <w:szCs w:val="24"/>
              </w:rPr>
              <w:t xml:space="preserve"> as well as fellow hotel employees.                                               (b) They should watch for unusual</w:t>
            </w:r>
            <w:r w:rsidRPr="009C765E">
              <w:rPr>
                <w:rFonts w:ascii="Arial" w:hAnsi="Arial" w:cs="Arial"/>
                <w:color w:val="000000"/>
                <w:sz w:val="24"/>
                <w:szCs w:val="24"/>
              </w:rPr>
              <w:t>,</w:t>
            </w:r>
            <w:r>
              <w:rPr>
                <w:rFonts w:ascii="Arial" w:hAnsi="Arial" w:cs="Arial"/>
                <w:color w:val="000000"/>
                <w:sz w:val="24"/>
                <w:szCs w:val="24"/>
              </w:rPr>
              <w:t xml:space="preserve"> illegal or dangerous activities occurring on the premises           . (c) To patrol hallways</w:t>
            </w:r>
            <w:r w:rsidRPr="009C765E">
              <w:rPr>
                <w:rFonts w:ascii="Arial" w:hAnsi="Arial" w:cs="Arial"/>
                <w:color w:val="000000"/>
                <w:sz w:val="24"/>
                <w:szCs w:val="24"/>
              </w:rPr>
              <w:t>,</w:t>
            </w:r>
            <w:r>
              <w:rPr>
                <w:rFonts w:ascii="Arial" w:hAnsi="Arial" w:cs="Arial"/>
                <w:color w:val="000000"/>
                <w:sz w:val="24"/>
                <w:szCs w:val="24"/>
              </w:rPr>
              <w:t xml:space="preserve"> parking lots</w:t>
            </w:r>
            <w:r w:rsidRPr="009C765E">
              <w:rPr>
                <w:rFonts w:ascii="Arial" w:hAnsi="Arial" w:cs="Arial"/>
                <w:color w:val="000000"/>
                <w:sz w:val="24"/>
                <w:szCs w:val="24"/>
              </w:rPr>
              <w:t>,</w:t>
            </w:r>
            <w:r>
              <w:rPr>
                <w:rFonts w:ascii="Arial" w:hAnsi="Arial" w:cs="Arial"/>
                <w:color w:val="000000"/>
                <w:sz w:val="24"/>
                <w:szCs w:val="24"/>
              </w:rPr>
              <w:t xml:space="preserve"> stairwells</w:t>
            </w:r>
            <w:r w:rsidRPr="009C765E">
              <w:rPr>
                <w:rFonts w:ascii="Arial" w:hAnsi="Arial" w:cs="Arial"/>
                <w:color w:val="000000"/>
                <w:sz w:val="24"/>
                <w:szCs w:val="24"/>
              </w:rPr>
              <w:t>,</w:t>
            </w:r>
            <w:r>
              <w:rPr>
                <w:rFonts w:ascii="Arial" w:hAnsi="Arial" w:cs="Arial"/>
                <w:color w:val="000000"/>
                <w:sz w:val="24"/>
                <w:szCs w:val="24"/>
              </w:rPr>
              <w:t xml:space="preserve"> lobbies</w:t>
            </w:r>
            <w:r w:rsidRPr="009C765E">
              <w:rPr>
                <w:rFonts w:ascii="Arial" w:hAnsi="Arial" w:cs="Arial"/>
                <w:color w:val="000000"/>
                <w:sz w:val="24"/>
                <w:szCs w:val="24"/>
              </w:rPr>
              <w:t>,</w:t>
            </w:r>
            <w:r>
              <w:rPr>
                <w:rFonts w:ascii="Arial" w:hAnsi="Arial" w:cs="Arial"/>
                <w:color w:val="000000"/>
                <w:sz w:val="24"/>
                <w:szCs w:val="24"/>
              </w:rPr>
              <w:t xml:space="preserve"> bar and restaurant.                                      (d)Answer alarms and investigate disturbance                                                                                       (e) To handle stressful and challenging situation                                                                                   (f) To be friendly and calm when busy                                                                                                  (g) Inspect property to protect against fire theft vandalism and illegal activity                                                   (h) Monitor CCTV for any suspicious activities                                                                                             In emergency situation</w:t>
            </w:r>
            <w:r w:rsidRPr="009C765E">
              <w:rPr>
                <w:rFonts w:ascii="Arial" w:hAnsi="Arial" w:cs="Arial"/>
                <w:color w:val="000000"/>
                <w:sz w:val="24"/>
                <w:szCs w:val="24"/>
              </w:rPr>
              <w:t>,</w:t>
            </w:r>
            <w:r>
              <w:rPr>
                <w:rFonts w:ascii="Arial" w:hAnsi="Arial" w:cs="Arial"/>
                <w:color w:val="000000"/>
                <w:sz w:val="24"/>
                <w:szCs w:val="24"/>
              </w:rPr>
              <w:t xml:space="preserve"> or if a false alarm has sounded</w:t>
            </w:r>
            <w:r w:rsidRPr="009C765E">
              <w:rPr>
                <w:rFonts w:ascii="Arial" w:hAnsi="Arial" w:cs="Arial"/>
                <w:color w:val="000000"/>
                <w:sz w:val="24"/>
                <w:szCs w:val="24"/>
              </w:rPr>
              <w:t>,</w:t>
            </w:r>
            <w:r>
              <w:rPr>
                <w:rFonts w:ascii="Arial" w:hAnsi="Arial" w:cs="Arial"/>
                <w:color w:val="000000"/>
                <w:sz w:val="24"/>
                <w:szCs w:val="24"/>
              </w:rPr>
              <w:t xml:space="preserve"> they might need to help calm guest.  </w:t>
            </w: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 xml:space="preserve">  </w:t>
            </w: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 xml:space="preserve">(VI) Importance of Security services in hotel:                                                                                            The hospitality industry’s need to ensure its guest are safe is as important as customer service. Controlling access is an important part of hotel security planning to </w:t>
            </w:r>
            <w:r>
              <w:rPr>
                <w:rFonts w:ascii="Arial" w:hAnsi="Arial" w:cs="Arial"/>
                <w:color w:val="000000"/>
                <w:sz w:val="24"/>
                <w:szCs w:val="24"/>
              </w:rPr>
              <w:lastRenderedPageBreak/>
              <w:t>prevent criminals from stealing money and valuables from the guest room. Security staff should be stationed at all main access points to great people</w:t>
            </w:r>
            <w:r w:rsidRPr="009C765E">
              <w:rPr>
                <w:rFonts w:ascii="Arial" w:hAnsi="Arial" w:cs="Arial"/>
                <w:color w:val="000000"/>
                <w:sz w:val="24"/>
                <w:szCs w:val="24"/>
              </w:rPr>
              <w:t>,</w:t>
            </w:r>
            <w:r>
              <w:rPr>
                <w:rFonts w:ascii="Arial" w:hAnsi="Arial" w:cs="Arial"/>
                <w:color w:val="000000"/>
                <w:sz w:val="24"/>
                <w:szCs w:val="24"/>
              </w:rPr>
              <w:t xml:space="preserve"> while deterring anyone with no business on the property including disruptive or intoxicated non-guest. The security staff should assist front office staff during emergency like theft</w:t>
            </w:r>
            <w:r w:rsidRPr="009C765E">
              <w:rPr>
                <w:rFonts w:ascii="Arial" w:hAnsi="Arial" w:cs="Arial"/>
                <w:color w:val="000000"/>
                <w:sz w:val="24"/>
                <w:szCs w:val="24"/>
              </w:rPr>
              <w:t>,</w:t>
            </w:r>
            <w:r>
              <w:rPr>
                <w:rFonts w:ascii="Arial" w:hAnsi="Arial" w:cs="Arial"/>
                <w:color w:val="000000"/>
                <w:sz w:val="24"/>
                <w:szCs w:val="24"/>
              </w:rPr>
              <w:t xml:space="preserve"> fire or illness. The electronic locking system is important to the guest room. Bright lighting at all entrances and walkways. The importance of security services in hotel to guarding premises against unauthorized access or occupation against outbreaks of disorder or against damage. Guarding property against destruction damage or theft. Guarding individuals against assault or against injuries that might be suffer in consequence of the unlawful conduct if others. The main aim is to train all hotel employees to answer emergencies. </w:t>
            </w: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(VII) Security service can be outsourced to minimize the cost but it depends on general manager. Out  sourcing is a business decision that if often made to lower costs or focus on competencies. A primary reason for many business choosing to outsource their security commitments is</w:t>
            </w:r>
            <w:r w:rsidRPr="009C765E">
              <w:rPr>
                <w:rFonts w:ascii="Arial" w:hAnsi="Arial" w:cs="Arial"/>
                <w:color w:val="000000"/>
                <w:sz w:val="24"/>
                <w:szCs w:val="24"/>
              </w:rPr>
              <w:t>,</w:t>
            </w:r>
            <w:r>
              <w:rPr>
                <w:rFonts w:ascii="Arial" w:hAnsi="Arial" w:cs="Arial"/>
                <w:color w:val="000000"/>
                <w:sz w:val="24"/>
                <w:szCs w:val="24"/>
              </w:rPr>
              <w:t xml:space="preserve"> of course</w:t>
            </w:r>
            <w:r w:rsidRPr="009C765E">
              <w:rPr>
                <w:rFonts w:ascii="Arial" w:hAnsi="Arial" w:cs="Arial"/>
                <w:color w:val="000000"/>
                <w:sz w:val="24"/>
                <w:szCs w:val="24"/>
              </w:rPr>
              <w:t>,</w:t>
            </w:r>
            <w:r>
              <w:rPr>
                <w:rFonts w:ascii="Arial" w:hAnsi="Arial" w:cs="Arial"/>
                <w:color w:val="000000"/>
                <w:sz w:val="24"/>
                <w:szCs w:val="24"/>
              </w:rPr>
              <w:t xml:space="preserve"> financial. The outsource of non core activities can generate saving on overheads which business would otherwise accrue were they keep these commitments in-house. Economies of scale can enable security provider to deliver services at a lower cost than running those services in-house. Outsource security reduce administrative</w:t>
            </w:r>
            <w:r w:rsidRPr="009C765E">
              <w:rPr>
                <w:rFonts w:ascii="Arial" w:hAnsi="Arial" w:cs="Arial"/>
                <w:color w:val="000000"/>
                <w:sz w:val="24"/>
                <w:szCs w:val="24"/>
              </w:rPr>
              <w:t>,</w:t>
            </w:r>
            <w:r>
              <w:rPr>
                <w:rFonts w:ascii="Arial" w:hAnsi="Arial" w:cs="Arial"/>
                <w:color w:val="000000"/>
                <w:sz w:val="24"/>
                <w:szCs w:val="24"/>
              </w:rPr>
              <w:t xml:space="preserve"> office and operational overheard to recruit</w:t>
            </w:r>
            <w:r w:rsidRPr="009C765E">
              <w:rPr>
                <w:rFonts w:ascii="Arial" w:hAnsi="Arial" w:cs="Arial"/>
                <w:color w:val="000000"/>
                <w:sz w:val="24"/>
                <w:szCs w:val="24"/>
              </w:rPr>
              <w:t>,</w:t>
            </w:r>
            <w:r>
              <w:rPr>
                <w:rFonts w:ascii="Arial" w:hAnsi="Arial" w:cs="Arial"/>
                <w:color w:val="000000"/>
                <w:sz w:val="24"/>
                <w:szCs w:val="24"/>
              </w:rPr>
              <w:t xml:space="preserve"> screen</w:t>
            </w:r>
            <w:r w:rsidRPr="009C765E">
              <w:rPr>
                <w:rFonts w:ascii="Arial" w:hAnsi="Arial" w:cs="Arial"/>
                <w:color w:val="000000"/>
                <w:sz w:val="24"/>
                <w:szCs w:val="24"/>
              </w:rPr>
              <w:t>,</w:t>
            </w:r>
            <w:r>
              <w:rPr>
                <w:rFonts w:ascii="Arial" w:hAnsi="Arial" w:cs="Arial"/>
                <w:color w:val="000000"/>
                <w:sz w:val="24"/>
                <w:szCs w:val="24"/>
              </w:rPr>
              <w:t xml:space="preserve"> license</w:t>
            </w:r>
            <w:r w:rsidRPr="009C765E">
              <w:rPr>
                <w:rFonts w:ascii="Arial" w:hAnsi="Arial" w:cs="Arial"/>
                <w:color w:val="000000"/>
                <w:sz w:val="24"/>
                <w:szCs w:val="24"/>
              </w:rPr>
              <w:t>,</w:t>
            </w:r>
            <w:r>
              <w:rPr>
                <w:rFonts w:ascii="Arial" w:hAnsi="Arial" w:cs="Arial"/>
                <w:color w:val="000000"/>
                <w:sz w:val="24"/>
                <w:szCs w:val="24"/>
              </w:rPr>
              <w:t xml:space="preserve"> train</w:t>
            </w:r>
            <w:r w:rsidRPr="009C765E">
              <w:rPr>
                <w:rFonts w:ascii="Arial" w:hAnsi="Arial" w:cs="Arial"/>
                <w:color w:val="000000"/>
                <w:sz w:val="24"/>
                <w:szCs w:val="24"/>
              </w:rPr>
              <w:t>,</w:t>
            </w:r>
            <w:r>
              <w:rPr>
                <w:rFonts w:ascii="Arial" w:hAnsi="Arial" w:cs="Arial"/>
                <w:color w:val="000000"/>
                <w:sz w:val="24"/>
                <w:szCs w:val="24"/>
              </w:rPr>
              <w:t xml:space="preserve"> </w:t>
            </w: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 xml:space="preserve">                                                                                                                                                        Pg. 3    </w:t>
            </w: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 xml:space="preserve"> schedule</w:t>
            </w:r>
            <w:r w:rsidRPr="009C765E">
              <w:rPr>
                <w:rFonts w:ascii="Arial" w:hAnsi="Arial" w:cs="Arial"/>
                <w:color w:val="000000"/>
                <w:sz w:val="24"/>
                <w:szCs w:val="24"/>
              </w:rPr>
              <w:t>,</w:t>
            </w:r>
            <w:r>
              <w:rPr>
                <w:rFonts w:ascii="Arial" w:hAnsi="Arial" w:cs="Arial"/>
                <w:color w:val="000000"/>
                <w:sz w:val="24"/>
                <w:szCs w:val="24"/>
              </w:rPr>
              <w:t xml:space="preserve"> uniform</w:t>
            </w:r>
            <w:r w:rsidRPr="009C765E">
              <w:rPr>
                <w:rFonts w:ascii="Arial" w:hAnsi="Arial" w:cs="Arial"/>
                <w:color w:val="000000"/>
                <w:sz w:val="24"/>
                <w:szCs w:val="24"/>
              </w:rPr>
              <w:t>,</w:t>
            </w:r>
            <w:r>
              <w:rPr>
                <w:rFonts w:ascii="Arial" w:hAnsi="Arial" w:cs="Arial"/>
                <w:color w:val="000000"/>
                <w:sz w:val="24"/>
                <w:szCs w:val="24"/>
              </w:rPr>
              <w:t xml:space="preserve"> manage and pay security officers. Outsource security can deliver flexible and scalable solution that in-house security department might struggle to match. For example</w:t>
            </w:r>
            <w:r w:rsidRPr="009C765E">
              <w:rPr>
                <w:rFonts w:ascii="Arial" w:hAnsi="Arial" w:cs="Arial"/>
                <w:color w:val="000000"/>
                <w:sz w:val="24"/>
                <w:szCs w:val="24"/>
              </w:rPr>
              <w:t>,</w:t>
            </w:r>
            <w:r>
              <w:rPr>
                <w:rFonts w:ascii="Arial" w:hAnsi="Arial" w:cs="Arial"/>
                <w:color w:val="000000"/>
                <w:sz w:val="24"/>
                <w:szCs w:val="24"/>
              </w:rPr>
              <w:t xml:space="preserve"> if extra security officers are required in response to a specific threat or event (such as the visit of a dignitary) they can be drawn from other areas of the business.</w:t>
            </w:r>
          </w:p>
          <w:p w:rsidR="00A12053" w:rsidRDefault="00A12053" w:rsidP="00A12053">
            <w:pPr>
              <w:spacing w:line="360" w:lineRule="auto"/>
              <w:rPr>
                <w:rFonts w:ascii="Arial" w:hAnsi="Arial" w:cs="Arial"/>
                <w:color w:val="000000"/>
                <w:sz w:val="24"/>
                <w:szCs w:val="24"/>
              </w:rPr>
            </w:pPr>
          </w:p>
          <w:p w:rsidR="00A12053" w:rsidRDefault="00A12053" w:rsidP="00A12053">
            <w:pPr>
              <w:spacing w:line="360" w:lineRule="auto"/>
              <w:rPr>
                <w:rFonts w:ascii="Arial" w:hAnsi="Arial" w:cs="Arial"/>
                <w:color w:val="000000"/>
                <w:sz w:val="24"/>
                <w:szCs w:val="24"/>
              </w:rPr>
            </w:pPr>
            <w:r>
              <w:rPr>
                <w:rFonts w:ascii="Arial" w:hAnsi="Arial" w:cs="Arial"/>
                <w:color w:val="000000"/>
                <w:sz w:val="24"/>
                <w:szCs w:val="24"/>
              </w:rPr>
              <w:t>(2) Security expected by the guest in hotel:                                                                                          Guest prefers in-house security as it is manage by the management and take the good care of the guests. The guest also prefers physical security that involves the use of multiple layers of interdependent system which include CCTV surveillance</w:t>
            </w:r>
            <w:r w:rsidRPr="009C765E">
              <w:rPr>
                <w:rFonts w:ascii="Arial" w:hAnsi="Arial" w:cs="Arial"/>
                <w:color w:val="000000"/>
                <w:sz w:val="24"/>
                <w:szCs w:val="24"/>
              </w:rPr>
              <w:t>,</w:t>
            </w:r>
            <w:r>
              <w:rPr>
                <w:rFonts w:ascii="Arial" w:hAnsi="Arial" w:cs="Arial"/>
                <w:color w:val="000000"/>
                <w:sz w:val="24"/>
                <w:szCs w:val="24"/>
              </w:rPr>
              <w:t xml:space="preserve"> security guards</w:t>
            </w:r>
            <w:r w:rsidRPr="009C765E">
              <w:rPr>
                <w:rFonts w:ascii="Arial" w:hAnsi="Arial" w:cs="Arial"/>
                <w:color w:val="000000"/>
                <w:sz w:val="24"/>
                <w:szCs w:val="24"/>
              </w:rPr>
              <w:t>,</w:t>
            </w:r>
            <w:r>
              <w:rPr>
                <w:rFonts w:ascii="Arial" w:hAnsi="Arial" w:cs="Arial"/>
                <w:color w:val="000000"/>
                <w:sz w:val="24"/>
                <w:szCs w:val="24"/>
              </w:rPr>
              <w:t xml:space="preserve"> protective barriers</w:t>
            </w:r>
            <w:r w:rsidRPr="009C765E">
              <w:rPr>
                <w:rFonts w:ascii="Arial" w:hAnsi="Arial" w:cs="Arial"/>
                <w:color w:val="000000"/>
                <w:sz w:val="24"/>
                <w:szCs w:val="24"/>
              </w:rPr>
              <w:t>,</w:t>
            </w:r>
            <w:r>
              <w:rPr>
                <w:rFonts w:ascii="Arial" w:hAnsi="Arial" w:cs="Arial"/>
                <w:color w:val="000000"/>
                <w:sz w:val="24"/>
                <w:szCs w:val="24"/>
              </w:rPr>
              <w:t xml:space="preserve"> locks</w:t>
            </w:r>
            <w:r w:rsidRPr="009C765E">
              <w:rPr>
                <w:rFonts w:ascii="Arial" w:hAnsi="Arial" w:cs="Arial"/>
                <w:color w:val="000000"/>
                <w:sz w:val="24"/>
                <w:szCs w:val="24"/>
              </w:rPr>
              <w:t>,</w:t>
            </w:r>
            <w:r>
              <w:rPr>
                <w:rFonts w:ascii="Arial" w:hAnsi="Arial" w:cs="Arial"/>
                <w:color w:val="000000"/>
                <w:sz w:val="24"/>
                <w:szCs w:val="24"/>
              </w:rPr>
              <w:t xml:space="preserve"> access control protocols and many </w:t>
            </w:r>
            <w:r>
              <w:rPr>
                <w:rFonts w:ascii="Arial" w:hAnsi="Arial" w:cs="Arial"/>
                <w:color w:val="000000"/>
                <w:sz w:val="24"/>
                <w:szCs w:val="24"/>
              </w:rPr>
              <w:lastRenderedPageBreak/>
              <w:t>techniques. With regards to guest valuables</w:t>
            </w:r>
            <w:r w:rsidRPr="009C765E">
              <w:rPr>
                <w:rFonts w:ascii="Arial" w:hAnsi="Arial" w:cs="Arial"/>
                <w:color w:val="000000"/>
                <w:sz w:val="24"/>
                <w:szCs w:val="24"/>
              </w:rPr>
              <w:t>,</w:t>
            </w:r>
            <w:r>
              <w:rPr>
                <w:rFonts w:ascii="Arial" w:hAnsi="Arial" w:cs="Arial"/>
                <w:color w:val="000000"/>
                <w:sz w:val="24"/>
                <w:szCs w:val="24"/>
              </w:rPr>
              <w:t xml:space="preserve"> management informs guest that the hotel is not responsible for valuable left in the room</w:t>
            </w:r>
            <w:r w:rsidRPr="009C765E">
              <w:rPr>
                <w:rFonts w:ascii="Arial" w:hAnsi="Arial" w:cs="Arial"/>
                <w:color w:val="000000"/>
                <w:sz w:val="24"/>
                <w:szCs w:val="24"/>
              </w:rPr>
              <w:t>,</w:t>
            </w:r>
            <w:r>
              <w:rPr>
                <w:rFonts w:ascii="Arial" w:hAnsi="Arial" w:cs="Arial"/>
                <w:color w:val="000000"/>
                <w:sz w:val="24"/>
                <w:szCs w:val="24"/>
              </w:rPr>
              <w:t xml:space="preserve"> advising them to secure these in safety deposit boxes provided by the hotel. There are three main components to physical security First</w:t>
            </w:r>
            <w:r w:rsidRPr="009C765E">
              <w:rPr>
                <w:rFonts w:ascii="Arial" w:hAnsi="Arial" w:cs="Arial"/>
                <w:color w:val="000000"/>
                <w:sz w:val="24"/>
                <w:szCs w:val="24"/>
              </w:rPr>
              <w:t>,</w:t>
            </w:r>
            <w:r>
              <w:rPr>
                <w:rFonts w:ascii="Arial" w:hAnsi="Arial" w:cs="Arial"/>
                <w:color w:val="000000"/>
                <w:sz w:val="24"/>
                <w:szCs w:val="24"/>
              </w:rPr>
              <w:t xml:space="preserve"> obstracles can be placed in the way of potential attackers and sites can be hardened against accidents and environmental disaster. Such measure can include multiple locks</w:t>
            </w:r>
            <w:r w:rsidRPr="009C765E">
              <w:rPr>
                <w:rFonts w:ascii="Arial" w:hAnsi="Arial" w:cs="Arial"/>
                <w:color w:val="000000"/>
                <w:sz w:val="24"/>
                <w:szCs w:val="24"/>
              </w:rPr>
              <w:t>,</w:t>
            </w:r>
            <w:r>
              <w:rPr>
                <w:rFonts w:ascii="Arial" w:hAnsi="Arial" w:cs="Arial"/>
                <w:color w:val="000000"/>
                <w:sz w:val="24"/>
                <w:szCs w:val="24"/>
              </w:rPr>
              <w:t xml:space="preserve"> fencing</w:t>
            </w:r>
            <w:r w:rsidRPr="009C765E">
              <w:rPr>
                <w:rFonts w:ascii="Arial" w:hAnsi="Arial" w:cs="Arial"/>
                <w:color w:val="000000"/>
                <w:sz w:val="24"/>
                <w:szCs w:val="24"/>
              </w:rPr>
              <w:t>,</w:t>
            </w:r>
            <w:r>
              <w:rPr>
                <w:rFonts w:ascii="Arial" w:hAnsi="Arial" w:cs="Arial"/>
                <w:color w:val="000000"/>
                <w:sz w:val="24"/>
                <w:szCs w:val="24"/>
              </w:rPr>
              <w:t xml:space="preserve"> walls</w:t>
            </w:r>
            <w:r w:rsidRPr="009C765E">
              <w:rPr>
                <w:rFonts w:ascii="Arial" w:hAnsi="Arial" w:cs="Arial"/>
                <w:color w:val="000000"/>
                <w:sz w:val="24"/>
                <w:szCs w:val="24"/>
              </w:rPr>
              <w:t>,</w:t>
            </w:r>
            <w:r>
              <w:rPr>
                <w:rFonts w:ascii="Arial" w:hAnsi="Arial" w:cs="Arial"/>
                <w:color w:val="000000"/>
                <w:sz w:val="24"/>
                <w:szCs w:val="24"/>
              </w:rPr>
              <w:t xml:space="preserve"> fireproof safes and water sprinkles. Second</w:t>
            </w:r>
            <w:r w:rsidRPr="009C765E">
              <w:rPr>
                <w:rFonts w:ascii="Arial" w:hAnsi="Arial" w:cs="Arial"/>
                <w:color w:val="000000"/>
                <w:sz w:val="24"/>
                <w:szCs w:val="24"/>
              </w:rPr>
              <w:t>,</w:t>
            </w:r>
            <w:r>
              <w:rPr>
                <w:rFonts w:ascii="Arial" w:hAnsi="Arial" w:cs="Arial"/>
                <w:color w:val="000000"/>
                <w:sz w:val="24"/>
                <w:szCs w:val="24"/>
              </w:rPr>
              <w:t xml:space="preserve"> surveillance and notification system can be put in place such as lighting</w:t>
            </w:r>
            <w:r w:rsidRPr="009C765E">
              <w:rPr>
                <w:rFonts w:ascii="Arial" w:hAnsi="Arial" w:cs="Arial"/>
                <w:color w:val="000000"/>
                <w:sz w:val="24"/>
                <w:szCs w:val="24"/>
              </w:rPr>
              <w:t>,</w:t>
            </w:r>
            <w:r>
              <w:rPr>
                <w:rFonts w:ascii="Arial" w:hAnsi="Arial" w:cs="Arial"/>
                <w:color w:val="000000"/>
                <w:sz w:val="24"/>
                <w:szCs w:val="24"/>
              </w:rPr>
              <w:t xml:space="preserve"> heat sensors</w:t>
            </w:r>
            <w:r w:rsidRPr="009C765E">
              <w:rPr>
                <w:rFonts w:ascii="Arial" w:hAnsi="Arial" w:cs="Arial"/>
                <w:color w:val="000000"/>
                <w:sz w:val="24"/>
                <w:szCs w:val="24"/>
              </w:rPr>
              <w:t>,</w:t>
            </w:r>
            <w:r>
              <w:rPr>
                <w:rFonts w:ascii="Arial" w:hAnsi="Arial" w:cs="Arial"/>
                <w:color w:val="000000"/>
                <w:sz w:val="24"/>
                <w:szCs w:val="24"/>
              </w:rPr>
              <w:t xml:space="preserve"> smoke detectors</w:t>
            </w:r>
            <w:r w:rsidRPr="009C765E">
              <w:rPr>
                <w:rFonts w:ascii="Arial" w:hAnsi="Arial" w:cs="Arial"/>
                <w:color w:val="000000"/>
                <w:sz w:val="24"/>
                <w:szCs w:val="24"/>
              </w:rPr>
              <w:t>,</w:t>
            </w:r>
            <w:r>
              <w:rPr>
                <w:rFonts w:ascii="Arial" w:hAnsi="Arial" w:cs="Arial"/>
                <w:color w:val="000000"/>
                <w:sz w:val="24"/>
                <w:szCs w:val="24"/>
              </w:rPr>
              <w:t xml:space="preserve"> intrusion detectors</w:t>
            </w:r>
            <w:r w:rsidRPr="009C765E">
              <w:rPr>
                <w:rFonts w:ascii="Arial" w:hAnsi="Arial" w:cs="Arial"/>
                <w:color w:val="000000"/>
                <w:sz w:val="24"/>
                <w:szCs w:val="24"/>
              </w:rPr>
              <w:t>,</w:t>
            </w:r>
            <w:r>
              <w:rPr>
                <w:rFonts w:ascii="Arial" w:hAnsi="Arial" w:cs="Arial"/>
                <w:color w:val="000000"/>
                <w:sz w:val="24"/>
                <w:szCs w:val="24"/>
              </w:rPr>
              <w:t xml:space="preserve"> alarm and cameras. Third</w:t>
            </w:r>
            <w:r w:rsidRPr="009C765E">
              <w:rPr>
                <w:rFonts w:ascii="Arial" w:hAnsi="Arial" w:cs="Arial"/>
                <w:color w:val="000000"/>
                <w:sz w:val="24"/>
                <w:szCs w:val="24"/>
              </w:rPr>
              <w:t>,</w:t>
            </w:r>
            <w:r>
              <w:rPr>
                <w:rFonts w:ascii="Arial" w:hAnsi="Arial" w:cs="Arial"/>
                <w:color w:val="000000"/>
                <w:sz w:val="24"/>
                <w:szCs w:val="24"/>
              </w:rPr>
              <w:t xml:space="preserve"> methods can be implemented to apprehend attackers (preferably before any damage has been done) and to recover quickly from accidents</w:t>
            </w:r>
            <w:r w:rsidRPr="009C765E">
              <w:rPr>
                <w:rFonts w:ascii="Arial" w:hAnsi="Arial" w:cs="Arial"/>
                <w:color w:val="000000"/>
                <w:sz w:val="24"/>
                <w:szCs w:val="24"/>
              </w:rPr>
              <w:t>,</w:t>
            </w:r>
            <w:r>
              <w:rPr>
                <w:rFonts w:ascii="Arial" w:hAnsi="Arial" w:cs="Arial"/>
                <w:color w:val="000000"/>
                <w:sz w:val="24"/>
                <w:szCs w:val="24"/>
              </w:rPr>
              <w:t xml:space="preserve"> fire and natural disaster. Guest always expect to be provided with a safe environment for the duration of their stay.</w:t>
            </w:r>
          </w:p>
          <w:p w:rsidR="00A12053" w:rsidRDefault="00A12053" w:rsidP="00A12053">
            <w:pPr>
              <w:spacing w:line="360" w:lineRule="auto"/>
              <w:rPr>
                <w:rFonts w:ascii="Arial" w:hAnsi="Arial" w:cs="Arial"/>
                <w:color w:val="000000"/>
                <w:sz w:val="24"/>
                <w:szCs w:val="24"/>
              </w:rPr>
            </w:pPr>
          </w:p>
          <w:p w:rsidR="00A12053" w:rsidRDefault="00A12053" w:rsidP="00A12053">
            <w:pPr>
              <w:spacing w:line="360" w:lineRule="auto"/>
              <w:rPr>
                <w:rFonts w:ascii="Arial" w:hAnsi="Arial" w:cs="Arial"/>
                <w:color w:val="262222"/>
                <w:sz w:val="24"/>
                <w:szCs w:val="24"/>
                <w:shd w:val="clear" w:color="auto" w:fill="F5FFFC"/>
              </w:rPr>
            </w:pPr>
            <w:r>
              <w:rPr>
                <w:rFonts w:ascii="Arial" w:hAnsi="Arial" w:cs="Arial"/>
                <w:color w:val="000000"/>
                <w:sz w:val="24"/>
                <w:szCs w:val="24"/>
              </w:rPr>
              <w:t>Activity :                                                                                                                                                    Leading travel agencies                                                                                                                         (a)</w:t>
            </w:r>
            <w:r w:rsidRPr="007C12A0">
              <w:rPr>
                <w:rFonts w:ascii="proxima-nova" w:hAnsi="proxima-nova"/>
                <w:color w:val="262222"/>
                <w:sz w:val="23"/>
                <w:szCs w:val="23"/>
                <w:shd w:val="clear" w:color="auto" w:fill="F5FFFC"/>
              </w:rPr>
              <w:t xml:space="preserve"> </w:t>
            </w:r>
            <w:r w:rsidRPr="007C12A0">
              <w:rPr>
                <w:rFonts w:ascii="Arial" w:hAnsi="Arial" w:cs="Arial"/>
                <w:color w:val="262222"/>
                <w:sz w:val="24"/>
                <w:szCs w:val="24"/>
                <w:shd w:val="clear" w:color="auto" w:fill="F5FFFC"/>
              </w:rPr>
              <w:t>Adventure and Explore is a tour operator foc</w:t>
            </w:r>
            <w:r>
              <w:rPr>
                <w:rFonts w:ascii="Arial" w:hAnsi="Arial" w:cs="Arial"/>
                <w:color w:val="262222"/>
                <w:sz w:val="24"/>
                <w:szCs w:val="24"/>
                <w:shd w:val="clear" w:color="auto" w:fill="F5FFFC"/>
              </w:rPr>
              <w:t xml:space="preserve">used on adventure travelling. They take their </w:t>
            </w:r>
            <w:r w:rsidRPr="007C12A0">
              <w:rPr>
                <w:rFonts w:ascii="Arial" w:hAnsi="Arial" w:cs="Arial"/>
                <w:color w:val="262222"/>
                <w:sz w:val="24"/>
                <w:szCs w:val="24"/>
                <w:shd w:val="clear" w:color="auto" w:fill="F5FFFC"/>
              </w:rPr>
              <w:t>customers on an exploring, adventurous and life-changing experience.</w:t>
            </w:r>
            <w:r>
              <w:rPr>
                <w:rFonts w:ascii="Arial" w:hAnsi="Arial" w:cs="Arial"/>
                <w:color w:val="262222"/>
                <w:sz w:val="24"/>
                <w:szCs w:val="24"/>
                <w:shd w:val="clear" w:color="auto" w:fill="F5FFFC"/>
              </w:rPr>
              <w:t xml:space="preserve"> The </w:t>
            </w:r>
            <w:r w:rsidRPr="007C12A0">
              <w:rPr>
                <w:rStyle w:val="apple-converted-space"/>
                <w:rFonts w:ascii="Arial" w:hAnsi="Arial" w:cs="Arial"/>
                <w:color w:val="262222"/>
                <w:sz w:val="24"/>
                <w:szCs w:val="24"/>
                <w:shd w:val="clear" w:color="auto" w:fill="F5FFFC"/>
              </w:rPr>
              <w:t> </w:t>
            </w:r>
            <w:r w:rsidRPr="007C12A0">
              <w:rPr>
                <w:rFonts w:ascii="Arial" w:hAnsi="Arial" w:cs="Arial"/>
                <w:color w:val="262222"/>
                <w:sz w:val="24"/>
                <w:szCs w:val="24"/>
                <w:shd w:val="clear" w:color="auto" w:fill="F5FFFC"/>
              </w:rPr>
              <w:t xml:space="preserve">holiday packages covers a wide range of carefully selected offers that will span from simple walks in the nature and cycling on some of the wildest virgin mountains and roads, to skiing and dog sledding in the remotest locations. </w:t>
            </w:r>
            <w:r>
              <w:rPr>
                <w:rFonts w:ascii="Arial" w:hAnsi="Arial" w:cs="Arial"/>
                <w:color w:val="262222"/>
                <w:sz w:val="24"/>
                <w:szCs w:val="24"/>
                <w:shd w:val="clear" w:color="auto" w:fill="F5FFFC"/>
              </w:rPr>
              <w:t xml:space="preserve">The famous destination the  adventure and explore advertise are </w:t>
            </w:r>
            <w:r w:rsidRPr="007C12A0">
              <w:rPr>
                <w:rFonts w:ascii="Arial" w:hAnsi="Arial" w:cs="Arial"/>
                <w:color w:val="262222"/>
                <w:sz w:val="24"/>
                <w:szCs w:val="24"/>
                <w:shd w:val="clear" w:color="auto" w:fill="F5FFFC"/>
              </w:rPr>
              <w:t>Skiing and Snowboarding in France, Walks in the Land of Dracula,</w:t>
            </w:r>
            <w:r>
              <w:rPr>
                <w:rFonts w:ascii="Arial" w:hAnsi="Arial" w:cs="Arial"/>
                <w:color w:val="262222"/>
                <w:sz w:val="24"/>
                <w:szCs w:val="24"/>
                <w:shd w:val="clear" w:color="auto" w:fill="F5FFFC"/>
              </w:rPr>
              <w:t xml:space="preserve"> </w:t>
            </w:r>
            <w:r w:rsidRPr="007C12A0">
              <w:rPr>
                <w:rFonts w:ascii="Arial" w:hAnsi="Arial" w:cs="Arial"/>
                <w:color w:val="262222"/>
                <w:sz w:val="24"/>
                <w:szCs w:val="24"/>
                <w:shd w:val="clear" w:color="auto" w:fill="F5FFFC"/>
              </w:rPr>
              <w:t>Bird Watching in Danube Delta,</w:t>
            </w:r>
            <w:r>
              <w:rPr>
                <w:rFonts w:ascii="Arial" w:hAnsi="Arial" w:cs="Arial"/>
                <w:color w:val="262222"/>
                <w:sz w:val="24"/>
                <w:szCs w:val="24"/>
                <w:shd w:val="clear" w:color="auto" w:fill="F5FFFC"/>
              </w:rPr>
              <w:t xml:space="preserve"> </w:t>
            </w:r>
            <w:r w:rsidRPr="007C12A0">
              <w:rPr>
                <w:rFonts w:ascii="Arial" w:hAnsi="Arial" w:cs="Arial"/>
                <w:color w:val="262222"/>
                <w:sz w:val="24"/>
                <w:szCs w:val="24"/>
                <w:shd w:val="clear" w:color="auto" w:fill="F5FFFC"/>
              </w:rPr>
              <w:t xml:space="preserve"> Paddling Through History on Douro River</w:t>
            </w:r>
            <w:r>
              <w:rPr>
                <w:rFonts w:ascii="Arial" w:hAnsi="Arial" w:cs="Arial"/>
                <w:color w:val="262222"/>
                <w:sz w:val="24"/>
                <w:szCs w:val="24"/>
                <w:shd w:val="clear" w:color="auto" w:fill="F5FFFC"/>
              </w:rPr>
              <w:t xml:space="preserve">.  Rating 5                                                                                                                                           (b)Thomas cook travel agent advertising free 1 night European city break when you book selected   </w:t>
            </w:r>
          </w:p>
          <w:p w:rsidR="00A12053" w:rsidRDefault="00A12053" w:rsidP="00A12053">
            <w:pPr>
              <w:spacing w:line="360" w:lineRule="auto"/>
              <w:rPr>
                <w:rFonts w:ascii="Arial" w:hAnsi="Arial" w:cs="Arial"/>
                <w:color w:val="262222"/>
                <w:sz w:val="24"/>
                <w:szCs w:val="24"/>
                <w:shd w:val="clear" w:color="auto" w:fill="F5FFFC"/>
              </w:rPr>
            </w:pPr>
            <w:r>
              <w:rPr>
                <w:rFonts w:ascii="Arial" w:hAnsi="Arial" w:cs="Arial"/>
                <w:color w:val="262222"/>
                <w:sz w:val="24"/>
                <w:szCs w:val="24"/>
                <w:shd w:val="clear" w:color="auto" w:fill="F5FFFC"/>
              </w:rPr>
              <w:t xml:space="preserve">                                                                                                                                                       Pg.4</w:t>
            </w:r>
          </w:p>
          <w:p w:rsidR="00A12053" w:rsidRDefault="00A12053" w:rsidP="00A12053">
            <w:pPr>
              <w:spacing w:line="360" w:lineRule="auto"/>
              <w:rPr>
                <w:rFonts w:ascii="Arial" w:hAnsi="Arial" w:cs="Arial"/>
                <w:color w:val="262222"/>
                <w:sz w:val="24"/>
                <w:szCs w:val="24"/>
                <w:shd w:val="clear" w:color="auto" w:fill="F5FFFC"/>
              </w:rPr>
            </w:pPr>
          </w:p>
          <w:p w:rsidR="00A12053" w:rsidRPr="00894FC0" w:rsidRDefault="00A12053" w:rsidP="00A12053">
            <w:pPr>
              <w:spacing w:line="360" w:lineRule="auto"/>
              <w:rPr>
                <w:rFonts w:ascii="Arial" w:hAnsi="Arial" w:cs="Arial"/>
                <w:color w:val="262222"/>
                <w:sz w:val="24"/>
                <w:szCs w:val="24"/>
                <w:shd w:val="clear" w:color="auto" w:fill="F5FFFC"/>
              </w:rPr>
            </w:pPr>
            <w:r>
              <w:rPr>
                <w:rFonts w:ascii="Arial" w:hAnsi="Arial" w:cs="Arial"/>
                <w:color w:val="262222"/>
                <w:sz w:val="24"/>
                <w:szCs w:val="24"/>
                <w:shd w:val="clear" w:color="auto" w:fill="F5FFFC"/>
              </w:rPr>
              <w:t>cruises before 30 September. 7 nights</w:t>
            </w:r>
            <w:r w:rsidRPr="007C12A0">
              <w:rPr>
                <w:rFonts w:ascii="Arial" w:hAnsi="Arial" w:cs="Arial"/>
                <w:color w:val="262222"/>
                <w:sz w:val="24"/>
                <w:szCs w:val="24"/>
                <w:shd w:val="clear" w:color="auto" w:fill="F5FFFC"/>
              </w:rPr>
              <w:t>,</w:t>
            </w:r>
            <w:r>
              <w:rPr>
                <w:rFonts w:ascii="Arial" w:hAnsi="Arial" w:cs="Arial"/>
                <w:color w:val="262222"/>
                <w:sz w:val="24"/>
                <w:szCs w:val="24"/>
                <w:shd w:val="clear" w:color="auto" w:fill="F5FFFC"/>
              </w:rPr>
              <w:t xml:space="preserve"> all inclusive</w:t>
            </w:r>
            <w:r w:rsidRPr="007C12A0">
              <w:rPr>
                <w:rFonts w:ascii="Arial" w:hAnsi="Arial" w:cs="Arial"/>
                <w:color w:val="262222"/>
                <w:sz w:val="24"/>
                <w:szCs w:val="24"/>
                <w:shd w:val="clear" w:color="auto" w:fill="F5FFFC"/>
              </w:rPr>
              <w:t>,</w:t>
            </w:r>
            <w:r>
              <w:rPr>
                <w:rFonts w:ascii="Arial" w:hAnsi="Arial" w:cs="Arial"/>
                <w:color w:val="262222"/>
                <w:sz w:val="24"/>
                <w:szCs w:val="24"/>
                <w:shd w:val="clear" w:color="auto" w:fill="F5FFFC"/>
              </w:rPr>
              <w:t xml:space="preserve"> Catalonia Yucatan Beach Resort &amp; Spa Mexico. 7 nights all inclusive</w:t>
            </w:r>
            <w:r w:rsidRPr="007C12A0">
              <w:rPr>
                <w:rFonts w:ascii="Arial" w:hAnsi="Arial" w:cs="Arial"/>
                <w:color w:val="262222"/>
                <w:sz w:val="24"/>
                <w:szCs w:val="24"/>
                <w:shd w:val="clear" w:color="auto" w:fill="F5FFFC"/>
              </w:rPr>
              <w:t>,</w:t>
            </w:r>
            <w:r>
              <w:rPr>
                <w:rFonts w:ascii="Arial" w:hAnsi="Arial" w:cs="Arial"/>
                <w:color w:val="262222"/>
                <w:sz w:val="24"/>
                <w:szCs w:val="24"/>
                <w:shd w:val="clear" w:color="auto" w:fill="F5FFFC"/>
              </w:rPr>
              <w:t xml:space="preserve"> H10 Big Sur Spain. Rating 4                                                                                     (c)</w:t>
            </w:r>
            <w:r w:rsidRPr="00A761A4">
              <w:rPr>
                <w:rStyle w:val="apple-converted-space"/>
                <w:rFonts w:ascii="roboto" w:hAnsi="roboto"/>
                <w:color w:val="333333"/>
                <w:sz w:val="20"/>
                <w:szCs w:val="20"/>
                <w:shd w:val="clear" w:color="auto" w:fill="EEEEEE"/>
              </w:rPr>
              <w:t xml:space="preserve"> </w:t>
            </w:r>
            <w:r w:rsidRPr="00A761A4">
              <w:rPr>
                <w:rStyle w:val="Strong"/>
                <w:rFonts w:ascii="Arial" w:hAnsi="Arial" w:cs="Arial"/>
                <w:color w:val="333333"/>
                <w:sz w:val="24"/>
                <w:szCs w:val="24"/>
                <w:shd w:val="clear" w:color="auto" w:fill="EEEEEE"/>
              </w:rPr>
              <w:t>ITB Asia</w:t>
            </w:r>
            <w:r w:rsidRPr="00A761A4">
              <w:rPr>
                <w:rFonts w:ascii="Arial" w:hAnsi="Arial" w:cs="Arial"/>
                <w:color w:val="333333"/>
                <w:sz w:val="24"/>
                <w:szCs w:val="24"/>
                <w:shd w:val="clear" w:color="auto" w:fill="EEEEEE"/>
              </w:rPr>
              <w:t> is a annually held </w:t>
            </w:r>
            <w:r w:rsidRPr="00A761A4">
              <w:rPr>
                <w:rStyle w:val="Strong"/>
                <w:rFonts w:ascii="Arial" w:hAnsi="Arial" w:cs="Arial"/>
                <w:color w:val="333333"/>
                <w:sz w:val="24"/>
                <w:szCs w:val="24"/>
                <w:shd w:val="clear" w:color="auto" w:fill="EEEEEE"/>
              </w:rPr>
              <w:t>three day B2B trade</w:t>
            </w:r>
            <w:r w:rsidRPr="00A761A4">
              <w:rPr>
                <w:rFonts w:ascii="Arial" w:hAnsi="Arial" w:cs="Arial"/>
                <w:color w:val="333333"/>
                <w:sz w:val="24"/>
                <w:szCs w:val="24"/>
                <w:shd w:val="clear" w:color="auto" w:fill="EEEEEE"/>
              </w:rPr>
              <w:t> show and convention for the travel industry; it is designed to become the primary event for the Asia Pacific travel industry, much like its parent event – ITB Berlin. Now in its eighth year in </w:t>
            </w:r>
            <w:r w:rsidRPr="00A761A4">
              <w:rPr>
                <w:rStyle w:val="Strong"/>
                <w:rFonts w:ascii="Arial" w:hAnsi="Arial" w:cs="Arial"/>
                <w:color w:val="333333"/>
                <w:sz w:val="24"/>
                <w:szCs w:val="24"/>
                <w:shd w:val="clear" w:color="auto" w:fill="EEEEEE"/>
              </w:rPr>
              <w:t xml:space="preserve">Singapore, </w:t>
            </w:r>
            <w:r w:rsidRPr="00A761A4">
              <w:rPr>
                <w:rStyle w:val="Strong"/>
                <w:rFonts w:ascii="Arial" w:hAnsi="Arial" w:cs="Arial"/>
                <w:color w:val="333333"/>
                <w:sz w:val="24"/>
                <w:szCs w:val="24"/>
                <w:shd w:val="clear" w:color="auto" w:fill="EEEEEE"/>
              </w:rPr>
              <w:lastRenderedPageBreak/>
              <w:t>ITB Asia </w:t>
            </w:r>
            <w:r w:rsidRPr="00A761A4">
              <w:rPr>
                <w:rFonts w:ascii="Arial" w:hAnsi="Arial" w:cs="Arial"/>
                <w:color w:val="333333"/>
                <w:sz w:val="24"/>
                <w:szCs w:val="24"/>
                <w:shd w:val="clear" w:color="auto" w:fill="EEEEEE"/>
              </w:rPr>
              <w:t>will taking place at Marina Bay Sands. It is organised by Messe Berlin (Singapore) Pte Ltd and supported by the Singapore Exhibition &amp; Convention Bureau</w:t>
            </w:r>
            <w:r>
              <w:rPr>
                <w:rFonts w:ascii="roboto" w:hAnsi="roboto"/>
                <w:color w:val="333333"/>
                <w:sz w:val="20"/>
                <w:szCs w:val="20"/>
                <w:shd w:val="clear" w:color="auto" w:fill="EEEEEE"/>
              </w:rPr>
              <w:t>.</w:t>
            </w:r>
            <w:r>
              <w:rPr>
                <w:rFonts w:ascii="Arial" w:hAnsi="Arial" w:cs="Arial"/>
                <w:color w:val="262222"/>
                <w:sz w:val="24"/>
                <w:szCs w:val="24"/>
                <w:shd w:val="clear" w:color="auto" w:fill="F5FFFC"/>
              </w:rPr>
              <w:t xml:space="preserve">  Rating 5       </w:t>
            </w:r>
          </w:p>
          <w:p w:rsidR="00CC2FB3" w:rsidRPr="00CC2FB3" w:rsidRDefault="00CC2FB3" w:rsidP="00A851DA">
            <w:pPr>
              <w:rPr>
                <w:rFonts w:ascii="Arial" w:hAnsi="Arial" w:cs="Arial"/>
                <w:sz w:val="24"/>
                <w:szCs w:val="24"/>
              </w:rPr>
            </w:pPr>
          </w:p>
          <w:bookmarkStart w:id="0" w:name="_MON_1501578684"/>
          <w:bookmarkEnd w:id="0"/>
          <w:p w:rsidR="00CC2FB3" w:rsidRDefault="00AC706A" w:rsidP="00A851DA">
            <w:pPr>
              <w:rPr>
                <w:b/>
              </w:rPr>
            </w:pPr>
            <w:r w:rsidRPr="00AC706A">
              <w:rPr>
                <w:b/>
                <w:lang w:val="en-GB"/>
              </w:rPr>
              <w:object w:dxaOrig="10620" w:dyaOrig="14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0.8pt;height:724.2pt" o:ole="">
                  <v:imagedata r:id="rId9" o:title=""/>
                </v:shape>
                <o:OLEObject Type="Embed" ProgID="Word.Document.12" ShapeID="_x0000_i1025" DrawAspect="Content" ObjectID="_1504127619" r:id="rId10">
                  <o:FieldCodes>\s</o:FieldCodes>
                </o:OLEObject>
              </w:objec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706A" w:rsidP="00A851DA">
            <w:pPr>
              <w:rPr>
                <w:rFonts w:cs="Bliss-Regular"/>
                <w:color w:val="000000"/>
              </w:rPr>
            </w:pPr>
            <w:r>
              <w:rPr>
                <w:rFonts w:cs="Bliss-Regular"/>
                <w:color w:val="000000"/>
              </w:rPr>
              <w:t>Constancio estibeiro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706A" w:rsidP="00A851DA">
            <w:pPr>
              <w:rPr>
                <w:rFonts w:cs="Bliss-Regular"/>
                <w:color w:val="000000"/>
              </w:rPr>
            </w:pPr>
            <w:r>
              <w:rPr>
                <w:rFonts w:cs="Bliss-Regular"/>
                <w:color w:val="000000"/>
              </w:rPr>
              <w:t>20/08/2015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DCE" w:rsidRDefault="00484DCE" w:rsidP="00CB4D0A">
      <w:pPr>
        <w:spacing w:after="0" w:line="240" w:lineRule="auto"/>
      </w:pPr>
      <w:r>
        <w:separator/>
      </w:r>
    </w:p>
  </w:endnote>
  <w:endnote w:type="continuationSeparator" w:id="0">
    <w:p w:rsidR="00484DCE" w:rsidRDefault="00484DC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roxima-nova">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DCE" w:rsidRDefault="00484DCE" w:rsidP="00CB4D0A">
      <w:pPr>
        <w:spacing w:after="0" w:line="240" w:lineRule="auto"/>
      </w:pPr>
      <w:r>
        <w:separator/>
      </w:r>
    </w:p>
  </w:footnote>
  <w:footnote w:type="continuationSeparator" w:id="0">
    <w:p w:rsidR="00484DCE" w:rsidRDefault="00484DC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1F1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4DC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7552"/>
    <w:rsid w:val="00A12053"/>
    <w:rsid w:val="00A14B66"/>
    <w:rsid w:val="00A65CF7"/>
    <w:rsid w:val="00A81AB4"/>
    <w:rsid w:val="00A851DA"/>
    <w:rsid w:val="00AC706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701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12053"/>
  </w:style>
  <w:style w:type="character" w:styleId="Strong">
    <w:name w:val="Strong"/>
    <w:basedOn w:val="DefaultParagraphFont"/>
    <w:uiPriority w:val="22"/>
    <w:qFormat/>
    <w:rsid w:val="00A1205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package" Target="embeddings/Microsoft_Office_Word_Document1.doc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C52AE-E357-4960-A77B-023758F8E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2099</Words>
  <Characters>11968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2015-01-26T12:24:00Z</dcterms:created>
  <dcterms:modified xsi:type="dcterms:W3CDTF">2015-09-18T23:27:00Z</dcterms:modified>
</cp:coreProperties>
</file>