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435" w:rsidRPr="00FB10E4" w:rsidRDefault="00512435" w:rsidP="00512435">
      <w:r w:rsidRPr="00FB10E4">
        <w:rPr>
          <w:noProof/>
        </w:rPr>
        <w:drawing>
          <wp:anchor distT="0" distB="0" distL="114300" distR="114300" simplePos="0" relativeHeight="251659264" behindDoc="0" locked="0" layoutInCell="1" allowOverlap="1" wp14:anchorId="16F90927" wp14:editId="6AE0D3F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FB10E4">
        <w:t xml:space="preserve">                                                                  </w:t>
      </w:r>
    </w:p>
    <w:p w:rsidR="00512435" w:rsidRPr="00FB10E4" w:rsidRDefault="00512435" w:rsidP="00512435">
      <w:r w:rsidRPr="00FB10E4">
        <w:rPr>
          <w:noProof/>
        </w:rPr>
        <mc:AlternateContent>
          <mc:Choice Requires="wps">
            <w:drawing>
              <wp:anchor distT="0" distB="0" distL="114300" distR="114300" simplePos="0" relativeHeight="251660288" behindDoc="0" locked="0" layoutInCell="1" allowOverlap="1" wp14:anchorId="4E2F95EC" wp14:editId="129762C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12435" w:rsidRDefault="00512435" w:rsidP="00512435">
                      <w:pPr>
                        <w:jc w:val="center"/>
                        <w:rPr>
                          <w:b/>
                          <w:bCs/>
                          <w:color w:val="002060"/>
                          <w:sz w:val="44"/>
                          <w:szCs w:val="40"/>
                        </w:rPr>
                      </w:pPr>
                      <w:r>
                        <w:rPr>
                          <w:sz w:val="24"/>
                        </w:rPr>
                        <w:t xml:space="preserve">   </w:t>
                      </w:r>
                      <w:r>
                        <w:rPr>
                          <w:b/>
                          <w:bCs/>
                          <w:color w:val="002060"/>
                          <w:sz w:val="44"/>
                          <w:szCs w:val="40"/>
                        </w:rPr>
                        <w:t>Assignment Cover Sheet</w:t>
                      </w:r>
                    </w:p>
                    <w:p w:rsidR="00512435" w:rsidRDefault="00512435" w:rsidP="00512435"/>
                  </w:txbxContent>
                </v:textbox>
              </v:shape>
            </w:pict>
          </mc:Fallback>
        </mc:AlternateConten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566"/>
        <w:gridCol w:w="6676"/>
      </w:tblGrid>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Name: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Jay Long</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Student Number:</w:t>
            </w:r>
          </w:p>
        </w:tc>
        <w:tc>
          <w:tcPr>
            <w:tcW w:w="6676" w:type="dxa"/>
            <w:tcBorders>
              <w:top w:val="single" w:sz="4" w:space="0" w:color="auto"/>
              <w:left w:val="single" w:sz="4" w:space="0" w:color="auto"/>
              <w:bottom w:val="single" w:sz="4" w:space="0" w:color="auto"/>
              <w:right w:val="single" w:sz="4" w:space="0" w:color="auto"/>
            </w:tcBorders>
          </w:tcPr>
          <w:p w:rsidR="00512435" w:rsidRPr="00FB10E4" w:rsidRDefault="00512435" w:rsidP="00F61FF2">
            <w:r w:rsidRPr="00FB10E4">
              <w:t>1222</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Course:</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12435" w:rsidP="00F61FF2">
            <w:r w:rsidRPr="00FB10E4">
              <w:t>Diploma of Construction Management</w:t>
            </w:r>
          </w:p>
        </w:tc>
      </w:tr>
      <w:tr w:rsidR="00512435" w:rsidRPr="00FB10E4" w:rsidTr="00F61FF2">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12435" w:rsidRPr="00FB10E4" w:rsidRDefault="00512435" w:rsidP="00F61FF2">
            <w:r w:rsidRPr="00FB10E4">
              <w:t>Assignment NO:</w:t>
            </w:r>
          </w:p>
        </w:tc>
        <w:tc>
          <w:tcPr>
            <w:tcW w:w="6676" w:type="dxa"/>
            <w:tcBorders>
              <w:top w:val="single" w:sz="4" w:space="0" w:color="auto"/>
              <w:left w:val="single" w:sz="4" w:space="0" w:color="auto"/>
              <w:bottom w:val="single" w:sz="4" w:space="0" w:color="auto"/>
              <w:right w:val="single" w:sz="4" w:space="0" w:color="auto"/>
            </w:tcBorders>
            <w:hideMark/>
          </w:tcPr>
          <w:p w:rsidR="00512435" w:rsidRPr="00FB10E4" w:rsidRDefault="00574BA6" w:rsidP="00F61FF2">
            <w:r>
              <w:t>13</w:t>
            </w:r>
          </w:p>
        </w:tc>
      </w:tr>
    </w:tbl>
    <w:p w:rsidR="00512435" w:rsidRPr="00FB10E4" w:rsidRDefault="00512435" w:rsidP="00512435"/>
    <w:p w:rsidR="00512435" w:rsidRPr="00FB10E4" w:rsidRDefault="00512435" w:rsidP="00512435"/>
    <w:p w:rsidR="00512435" w:rsidRPr="00FB10E4" w:rsidRDefault="00512435" w:rsidP="00512435">
      <w:r w:rsidRPr="00FB10E4">
        <w:t>Student Statement:</w:t>
      </w:r>
    </w:p>
    <w:p w:rsidR="00512435" w:rsidRPr="00FB10E4" w:rsidRDefault="00512435" w:rsidP="00512435"/>
    <w:p w:rsidR="00512435" w:rsidRPr="00FB10E4" w:rsidRDefault="00512435" w:rsidP="00512435">
      <w:r w:rsidRPr="00FB10E4">
        <w:t>By submitting this assignment, I confirm that this is my own work.</w:t>
      </w:r>
    </w:p>
    <w:p w:rsidR="00512435" w:rsidRPr="00FB10E4" w:rsidRDefault="00512435" w:rsidP="00512435"/>
    <w:p w:rsidR="00512435" w:rsidRPr="00FB10E4" w:rsidRDefault="00512435" w:rsidP="00512435"/>
    <w:p w:rsidR="00512435" w:rsidRPr="00FB10E4" w:rsidRDefault="00512435" w:rsidP="00512435"/>
    <w:tbl>
      <w:tblPr>
        <w:tblStyle w:val="TableGrid"/>
        <w:tblW w:w="0" w:type="auto"/>
        <w:tblLook w:val="04A0" w:firstRow="1" w:lastRow="0" w:firstColumn="1" w:lastColumn="0" w:noHBand="0" w:noVBand="1"/>
      </w:tblPr>
      <w:tblGrid>
        <w:gridCol w:w="2310"/>
        <w:gridCol w:w="4035"/>
        <w:gridCol w:w="1276"/>
        <w:gridCol w:w="1621"/>
      </w:tblGrid>
      <w:tr w:rsidR="00512435" w:rsidRPr="00FB10E4" w:rsidTr="00F61FF2">
        <w:tc>
          <w:tcPr>
            <w:tcW w:w="2310" w:type="dxa"/>
            <w:shd w:val="clear" w:color="auto" w:fill="D9D9D9" w:themeFill="background1" w:themeFillShade="D9"/>
          </w:tcPr>
          <w:p w:rsidR="00512435" w:rsidRPr="00FB10E4" w:rsidRDefault="00512435" w:rsidP="00F61FF2">
            <w:r w:rsidRPr="00FB10E4">
              <w:t>Student Signature</w:t>
            </w:r>
          </w:p>
        </w:tc>
        <w:tc>
          <w:tcPr>
            <w:tcW w:w="4035" w:type="dxa"/>
          </w:tcPr>
          <w:p w:rsidR="00512435" w:rsidRPr="00FB10E4" w:rsidRDefault="00512435" w:rsidP="00F61FF2">
            <w:r w:rsidRPr="00FB10E4">
              <w:t>Jay Long</w:t>
            </w:r>
          </w:p>
        </w:tc>
        <w:tc>
          <w:tcPr>
            <w:tcW w:w="1276" w:type="dxa"/>
            <w:shd w:val="clear" w:color="auto" w:fill="D9D9D9" w:themeFill="background1" w:themeFillShade="D9"/>
          </w:tcPr>
          <w:p w:rsidR="00512435" w:rsidRPr="00FB10E4" w:rsidRDefault="00512435" w:rsidP="00F61FF2">
            <w:r w:rsidRPr="00FB10E4">
              <w:t>Date</w:t>
            </w:r>
          </w:p>
        </w:tc>
        <w:tc>
          <w:tcPr>
            <w:tcW w:w="1621" w:type="dxa"/>
          </w:tcPr>
          <w:p w:rsidR="00512435" w:rsidRPr="00FB10E4" w:rsidRDefault="00032591" w:rsidP="004B2881">
            <w:r>
              <w:t>11</w:t>
            </w:r>
            <w:bookmarkStart w:id="0" w:name="_GoBack"/>
            <w:bookmarkEnd w:id="0"/>
            <w:r w:rsidR="00512435" w:rsidRPr="00FB10E4">
              <w:t>/</w:t>
            </w:r>
            <w:r w:rsidR="007A1A9C">
              <w:t>0</w:t>
            </w:r>
            <w:r w:rsidR="004B2881">
              <w:t>8</w:t>
            </w:r>
            <w:r w:rsidR="00512435" w:rsidRPr="00FB10E4">
              <w:t>/2014</w:t>
            </w:r>
          </w:p>
        </w:tc>
      </w:tr>
    </w:tbl>
    <w:p w:rsidR="00512435" w:rsidRPr="00FB10E4" w:rsidRDefault="00512435" w:rsidP="00512435"/>
    <w:p w:rsidR="00512435" w:rsidRPr="00FB10E4" w:rsidRDefault="00512435" w:rsidP="00512435"/>
    <w:p w:rsidR="00512435" w:rsidRPr="00FB10E4" w:rsidRDefault="00512435" w:rsidP="00512435">
      <w:r w:rsidRPr="00FB10E4">
        <w:t>For Tutor / Assessor Use Only</w:t>
      </w:r>
    </w:p>
    <w:tbl>
      <w:tblPr>
        <w:tblStyle w:val="TableGrid"/>
        <w:tblW w:w="0" w:type="auto"/>
        <w:tblLook w:val="04A0" w:firstRow="1" w:lastRow="0" w:firstColumn="1" w:lastColumn="0" w:noHBand="0" w:noVBand="1"/>
      </w:tblPr>
      <w:tblGrid>
        <w:gridCol w:w="4621"/>
        <w:gridCol w:w="4621"/>
      </w:tblGrid>
      <w:tr w:rsidR="00512435" w:rsidRPr="00FB10E4" w:rsidTr="00F61FF2">
        <w:trPr>
          <w:trHeight w:val="249"/>
        </w:trPr>
        <w:tc>
          <w:tcPr>
            <w:tcW w:w="4621" w:type="dxa"/>
            <w:shd w:val="clear" w:color="auto" w:fill="D9D9D9" w:themeFill="background1" w:themeFillShade="D9"/>
          </w:tcPr>
          <w:p w:rsidR="00512435" w:rsidRPr="00FB10E4" w:rsidRDefault="00512435" w:rsidP="00F61FF2">
            <w:r w:rsidRPr="00FB10E4">
              <w:t>Total Marks</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Marks Obtained</w:t>
            </w:r>
          </w:p>
        </w:tc>
        <w:tc>
          <w:tcPr>
            <w:tcW w:w="4621" w:type="dxa"/>
          </w:tcPr>
          <w:p w:rsidR="00512435" w:rsidRPr="00FB10E4" w:rsidRDefault="00512435" w:rsidP="00F61FF2"/>
        </w:tc>
      </w:tr>
      <w:tr w:rsidR="00512435" w:rsidRPr="00FB10E4" w:rsidTr="00F61FF2">
        <w:tc>
          <w:tcPr>
            <w:tcW w:w="4621" w:type="dxa"/>
            <w:shd w:val="clear" w:color="auto" w:fill="D9D9D9" w:themeFill="background1" w:themeFillShade="D9"/>
          </w:tcPr>
          <w:p w:rsidR="00512435" w:rsidRPr="00FB10E4" w:rsidRDefault="00512435" w:rsidP="00F61FF2">
            <w:r w:rsidRPr="00FB10E4">
              <w:t>Percentage / Grade</w:t>
            </w:r>
          </w:p>
        </w:tc>
        <w:tc>
          <w:tcPr>
            <w:tcW w:w="4621" w:type="dxa"/>
          </w:tcPr>
          <w:p w:rsidR="00512435" w:rsidRPr="00FB10E4" w:rsidRDefault="00512435" w:rsidP="00F61FF2"/>
        </w:tc>
      </w:tr>
    </w:tbl>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7A1A9C" w:rsidRDefault="007A1A9C"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12435" w:rsidRDefault="00512435" w:rsidP="00821178">
      <w:pPr>
        <w:spacing w:after="0" w:line="240" w:lineRule="auto"/>
        <w:rPr>
          <w:sz w:val="18"/>
          <w:szCs w:val="18"/>
        </w:rPr>
      </w:pPr>
    </w:p>
    <w:p w:rsidR="005B7556" w:rsidRPr="002D1357" w:rsidRDefault="005B7556" w:rsidP="005B7556">
      <w:pPr>
        <w:spacing w:after="0" w:line="240" w:lineRule="auto"/>
        <w:rPr>
          <w:sz w:val="20"/>
          <w:szCs w:val="20"/>
        </w:rPr>
      </w:pPr>
      <w:r w:rsidRPr="002D1357">
        <w:rPr>
          <w:sz w:val="20"/>
          <w:szCs w:val="20"/>
        </w:rPr>
        <w:lastRenderedPageBreak/>
        <w:t xml:space="preserve">1. Give short answers for the following questions: (24) </w:t>
      </w:r>
    </w:p>
    <w:p w:rsidR="005B7556" w:rsidRPr="002D1357" w:rsidRDefault="005B7556" w:rsidP="005B7556">
      <w:pPr>
        <w:spacing w:after="0" w:line="240" w:lineRule="auto"/>
        <w:rPr>
          <w:sz w:val="20"/>
          <w:szCs w:val="20"/>
        </w:rPr>
      </w:pPr>
      <w:r w:rsidRPr="002D1357">
        <w:rPr>
          <w:sz w:val="20"/>
          <w:szCs w:val="20"/>
        </w:rPr>
        <w:t>I. How-do you define a contract?</w:t>
      </w:r>
    </w:p>
    <w:p w:rsidR="0032403A" w:rsidRPr="002D1357" w:rsidRDefault="0032403A" w:rsidP="0032403A">
      <w:pPr>
        <w:spacing w:after="0" w:line="240" w:lineRule="auto"/>
        <w:rPr>
          <w:sz w:val="20"/>
          <w:szCs w:val="20"/>
        </w:rPr>
      </w:pPr>
      <w:r w:rsidRPr="002D1357">
        <w:rPr>
          <w:sz w:val="20"/>
          <w:szCs w:val="20"/>
        </w:rPr>
        <w:t xml:space="preserve">A contract is a legally binding or valid agreement between two parties. Contracts are usually written but may be spoken or implied. A contract, states what you and the other person or organisation have agreed to do which lists the promises/terms that have been made. </w:t>
      </w:r>
      <w:proofErr w:type="gramStart"/>
      <w:r w:rsidRPr="002D1357">
        <w:rPr>
          <w:sz w:val="20"/>
          <w:szCs w:val="20"/>
        </w:rPr>
        <w:t>requirements</w:t>
      </w:r>
      <w:proofErr w:type="gramEnd"/>
      <w:r w:rsidRPr="002D1357">
        <w:rPr>
          <w:sz w:val="20"/>
          <w:szCs w:val="20"/>
        </w:rPr>
        <w:t xml:space="preserve"> of a contract include: An Agreement which requires offer and acceptance. Considerations, what monetary value will be paid for works described Capacity to contract, someone who forms the contract must not be minor, or under the influence of substances </w:t>
      </w:r>
      <w:proofErr w:type="spellStart"/>
      <w:r w:rsidRPr="002D1357">
        <w:rPr>
          <w:sz w:val="20"/>
          <w:szCs w:val="20"/>
        </w:rPr>
        <w:t>etc</w:t>
      </w:r>
      <w:proofErr w:type="spellEnd"/>
      <w:r w:rsidRPr="002D1357">
        <w:rPr>
          <w:sz w:val="20"/>
          <w:szCs w:val="20"/>
        </w:rPr>
        <w:t xml:space="preserve"> Genuineness of assent which is the intention of both parties when contract was entered into </w:t>
      </w:r>
      <w:proofErr w:type="spellStart"/>
      <w:r w:rsidRPr="002D1357">
        <w:rPr>
          <w:sz w:val="20"/>
          <w:szCs w:val="20"/>
        </w:rPr>
        <w:t>i.e</w:t>
      </w:r>
      <w:proofErr w:type="spellEnd"/>
      <w:r w:rsidRPr="002D1357">
        <w:rPr>
          <w:sz w:val="20"/>
          <w:szCs w:val="20"/>
        </w:rPr>
        <w:t xml:space="preserve"> that both parties willing agree/accept the contract agreement</w:t>
      </w:r>
    </w:p>
    <w:p w:rsidR="0032403A" w:rsidRPr="002D1357" w:rsidRDefault="0032403A" w:rsidP="0032403A">
      <w:pPr>
        <w:spacing w:after="0" w:line="240" w:lineRule="auto"/>
        <w:rPr>
          <w:sz w:val="20"/>
          <w:szCs w:val="20"/>
        </w:rPr>
      </w:pPr>
      <w:r w:rsidRPr="002D1357">
        <w:rPr>
          <w:sz w:val="20"/>
          <w:szCs w:val="20"/>
        </w:rPr>
        <w:t xml:space="preserve">Purpose, the contract must be for legal use in order to be a valid contract Form which involves the contract being in the proper format required </w:t>
      </w:r>
      <w:proofErr w:type="spellStart"/>
      <w:r w:rsidRPr="002D1357">
        <w:rPr>
          <w:sz w:val="20"/>
          <w:szCs w:val="20"/>
        </w:rPr>
        <w:t>i.e</w:t>
      </w:r>
      <w:proofErr w:type="spellEnd"/>
      <w:r w:rsidRPr="002D1357">
        <w:rPr>
          <w:sz w:val="20"/>
          <w:szCs w:val="20"/>
        </w:rPr>
        <w:t xml:space="preserve"> in writing</w:t>
      </w:r>
    </w:p>
    <w:p w:rsidR="005B7556" w:rsidRPr="002D1357" w:rsidRDefault="005B7556" w:rsidP="005B7556">
      <w:pPr>
        <w:spacing w:after="0" w:line="240" w:lineRule="auto"/>
        <w:rPr>
          <w:sz w:val="20"/>
          <w:szCs w:val="20"/>
        </w:rPr>
      </w:pPr>
    </w:p>
    <w:p w:rsidR="005B7556" w:rsidRPr="002D1357" w:rsidRDefault="005B7556" w:rsidP="005B7556">
      <w:pPr>
        <w:spacing w:after="0" w:line="240" w:lineRule="auto"/>
        <w:rPr>
          <w:sz w:val="20"/>
          <w:szCs w:val="20"/>
        </w:rPr>
      </w:pPr>
      <w:r w:rsidRPr="002D1357">
        <w:rPr>
          <w:sz w:val="20"/>
          <w:szCs w:val="20"/>
        </w:rPr>
        <w:t>II. What are the essential elements of a contract?</w:t>
      </w:r>
    </w:p>
    <w:p w:rsidR="005F5F0B" w:rsidRPr="002D1357" w:rsidRDefault="005B28D7" w:rsidP="005F5F0B">
      <w:pPr>
        <w:spacing w:after="0" w:line="240" w:lineRule="auto"/>
        <w:rPr>
          <w:sz w:val="20"/>
          <w:szCs w:val="20"/>
        </w:rPr>
      </w:pPr>
      <w:r w:rsidRPr="002D1357">
        <w:rPr>
          <w:sz w:val="20"/>
          <w:szCs w:val="20"/>
        </w:rPr>
        <w:t>An agreement must contain four essential elements to be regarded as a contract. If any one of them is missing, the agreement will not be legally binding.</w:t>
      </w:r>
      <w:r w:rsidR="005F5F0B" w:rsidRPr="002D1357">
        <w:rPr>
          <w:sz w:val="20"/>
          <w:szCs w:val="20"/>
        </w:rPr>
        <w:t xml:space="preserve"> These elements consist of:</w:t>
      </w:r>
    </w:p>
    <w:p w:rsidR="005F5F0B" w:rsidRPr="002D1357" w:rsidRDefault="005F5F0B" w:rsidP="005F5F0B">
      <w:pPr>
        <w:spacing w:after="0" w:line="240" w:lineRule="auto"/>
        <w:rPr>
          <w:sz w:val="20"/>
          <w:szCs w:val="20"/>
        </w:rPr>
      </w:pPr>
    </w:p>
    <w:p w:rsidR="005F5F0B" w:rsidRPr="002D1357" w:rsidRDefault="005F5F0B" w:rsidP="005F5F0B">
      <w:pPr>
        <w:spacing w:after="0" w:line="240" w:lineRule="auto"/>
        <w:rPr>
          <w:sz w:val="20"/>
          <w:szCs w:val="20"/>
        </w:rPr>
      </w:pPr>
      <w:r w:rsidRPr="002D1357">
        <w:rPr>
          <w:sz w:val="20"/>
          <w:szCs w:val="20"/>
        </w:rPr>
        <w:t xml:space="preserve"> </w:t>
      </w:r>
      <w:proofErr w:type="gramStart"/>
      <w:r w:rsidRPr="002D1357">
        <w:rPr>
          <w:sz w:val="20"/>
          <w:szCs w:val="20"/>
        </w:rPr>
        <w:t>the</w:t>
      </w:r>
      <w:proofErr w:type="gramEnd"/>
      <w:r w:rsidRPr="002D1357">
        <w:rPr>
          <w:sz w:val="20"/>
          <w:szCs w:val="20"/>
        </w:rPr>
        <w:t xml:space="preserve"> offer- there must be a definite, clearly stated offer to do something</w:t>
      </w:r>
    </w:p>
    <w:p w:rsidR="005F5F0B" w:rsidRPr="002D1357" w:rsidRDefault="005F5F0B" w:rsidP="005F5F0B">
      <w:pPr>
        <w:spacing w:after="0" w:line="240" w:lineRule="auto"/>
        <w:rPr>
          <w:sz w:val="20"/>
          <w:szCs w:val="20"/>
        </w:rPr>
      </w:pPr>
    </w:p>
    <w:p w:rsidR="005B28D7" w:rsidRPr="002D1357" w:rsidRDefault="005F5F0B" w:rsidP="005F5F0B">
      <w:pPr>
        <w:spacing w:after="0" w:line="240" w:lineRule="auto"/>
        <w:rPr>
          <w:sz w:val="20"/>
          <w:szCs w:val="20"/>
        </w:rPr>
      </w:pPr>
      <w:r w:rsidRPr="002D1357">
        <w:rPr>
          <w:sz w:val="20"/>
          <w:szCs w:val="20"/>
        </w:rPr>
        <w:t xml:space="preserve"> </w:t>
      </w:r>
      <w:proofErr w:type="gramStart"/>
      <w:r w:rsidRPr="002D1357">
        <w:rPr>
          <w:sz w:val="20"/>
          <w:szCs w:val="20"/>
        </w:rPr>
        <w:t>acceptance</w:t>
      </w:r>
      <w:proofErr w:type="gramEnd"/>
      <w:r w:rsidRPr="002D1357">
        <w:rPr>
          <w:sz w:val="20"/>
          <w:szCs w:val="20"/>
        </w:rPr>
        <w:t xml:space="preserve"> - means that the offer must be accepted exactly as offered without conditions</w:t>
      </w:r>
    </w:p>
    <w:p w:rsidR="005F5F0B" w:rsidRPr="002D1357" w:rsidRDefault="005F5F0B" w:rsidP="005F5F0B">
      <w:pPr>
        <w:spacing w:after="0" w:line="240" w:lineRule="auto"/>
        <w:rPr>
          <w:sz w:val="20"/>
          <w:szCs w:val="20"/>
        </w:rPr>
      </w:pPr>
    </w:p>
    <w:p w:rsidR="005F5F0B" w:rsidRPr="002D1357" w:rsidRDefault="005F5F0B" w:rsidP="005F5F0B">
      <w:pPr>
        <w:spacing w:after="0" w:line="240" w:lineRule="auto"/>
        <w:rPr>
          <w:sz w:val="20"/>
          <w:szCs w:val="20"/>
        </w:rPr>
      </w:pPr>
      <w:r w:rsidRPr="002D1357">
        <w:rPr>
          <w:sz w:val="20"/>
          <w:szCs w:val="20"/>
        </w:rPr>
        <w:t>Legal consequences - the parties entering into the contract must intend to create legal relations and must understand that the agreement can be enforced by law</w:t>
      </w:r>
    </w:p>
    <w:p w:rsidR="005F5F0B" w:rsidRPr="002D1357" w:rsidRDefault="005F5F0B" w:rsidP="005F5F0B">
      <w:pPr>
        <w:spacing w:after="0" w:line="240" w:lineRule="auto"/>
        <w:rPr>
          <w:sz w:val="20"/>
          <w:szCs w:val="20"/>
        </w:rPr>
      </w:pPr>
    </w:p>
    <w:p w:rsidR="005F5F0B" w:rsidRPr="002D1357" w:rsidRDefault="005F5F0B" w:rsidP="005F5F0B">
      <w:pPr>
        <w:spacing w:after="0" w:line="240" w:lineRule="auto"/>
        <w:rPr>
          <w:sz w:val="20"/>
          <w:szCs w:val="20"/>
        </w:rPr>
      </w:pPr>
      <w:r w:rsidRPr="002D1357">
        <w:rPr>
          <w:sz w:val="20"/>
          <w:szCs w:val="20"/>
        </w:rPr>
        <w:t>Consideration - is what each party gives to the other as the agreed price for the other's promises.</w:t>
      </w:r>
    </w:p>
    <w:p w:rsidR="005B7556" w:rsidRPr="002D1357" w:rsidRDefault="005B7556" w:rsidP="005B7556">
      <w:pPr>
        <w:spacing w:after="0" w:line="240" w:lineRule="auto"/>
        <w:rPr>
          <w:sz w:val="20"/>
          <w:szCs w:val="20"/>
        </w:rPr>
      </w:pPr>
    </w:p>
    <w:p w:rsidR="005B7556" w:rsidRPr="002D1357" w:rsidRDefault="005B7556" w:rsidP="005B7556">
      <w:pPr>
        <w:spacing w:after="0" w:line="240" w:lineRule="auto"/>
        <w:rPr>
          <w:sz w:val="20"/>
          <w:szCs w:val="20"/>
        </w:rPr>
      </w:pPr>
      <w:r w:rsidRPr="002D1357">
        <w:rPr>
          <w:sz w:val="20"/>
          <w:szCs w:val="20"/>
        </w:rPr>
        <w:t>III. What are lump sum contracts? Where is a lump sum unsuitable? What are the advantages and disadvantages of a lump sum contract?</w:t>
      </w:r>
    </w:p>
    <w:p w:rsidR="00942819" w:rsidRPr="002D1357" w:rsidRDefault="00942819" w:rsidP="00942819">
      <w:pPr>
        <w:spacing w:after="0" w:line="240" w:lineRule="auto"/>
        <w:rPr>
          <w:sz w:val="20"/>
          <w:szCs w:val="20"/>
        </w:rPr>
      </w:pPr>
      <w:r w:rsidRPr="002D1357">
        <w:rPr>
          <w:sz w:val="20"/>
          <w:szCs w:val="20"/>
        </w:rPr>
        <w:t>Fixed Price or lump sum contracts are contracts that involve a fixed total price for a well defined product/service. The contract usually details the quality of the goods or services, the timing needed to support the project, and the price for delivering goods or services including any supervision extra man hours required. Fixed price contracts would be the most common contract used for project management as a value amount is already known. Knowing these values assists with future budgeting and procurement.</w:t>
      </w:r>
    </w:p>
    <w:p w:rsidR="004E4681" w:rsidRPr="002D1357" w:rsidRDefault="004E4681" w:rsidP="00942819">
      <w:pPr>
        <w:spacing w:after="0" w:line="240" w:lineRule="auto"/>
        <w:rPr>
          <w:sz w:val="20"/>
          <w:szCs w:val="20"/>
        </w:rPr>
      </w:pPr>
    </w:p>
    <w:p w:rsidR="004E4681" w:rsidRPr="002D1357" w:rsidRDefault="004E4681" w:rsidP="00942819">
      <w:pPr>
        <w:spacing w:after="0" w:line="240" w:lineRule="auto"/>
        <w:rPr>
          <w:sz w:val="20"/>
          <w:szCs w:val="20"/>
        </w:rPr>
      </w:pPr>
      <w:r w:rsidRPr="002D1357">
        <w:rPr>
          <w:sz w:val="20"/>
          <w:szCs w:val="20"/>
        </w:rPr>
        <w:t>Lump sum contracts are unsuitable for:</w:t>
      </w:r>
    </w:p>
    <w:p w:rsidR="004E4681" w:rsidRPr="002D1357" w:rsidRDefault="004E4681" w:rsidP="004E4681">
      <w:pPr>
        <w:spacing w:after="0" w:line="240" w:lineRule="auto"/>
        <w:rPr>
          <w:sz w:val="20"/>
          <w:szCs w:val="20"/>
        </w:rPr>
      </w:pPr>
    </w:p>
    <w:p w:rsidR="004E4681" w:rsidRPr="002D1357" w:rsidRDefault="00A77BE0" w:rsidP="004E4681">
      <w:pPr>
        <w:spacing w:after="0" w:line="240" w:lineRule="auto"/>
        <w:rPr>
          <w:sz w:val="20"/>
          <w:szCs w:val="20"/>
        </w:rPr>
      </w:pPr>
      <w:r w:rsidRPr="002D1357">
        <w:rPr>
          <w:sz w:val="20"/>
          <w:szCs w:val="20"/>
        </w:rPr>
        <w:t>Difficult</w:t>
      </w:r>
      <w:r w:rsidR="004E4681" w:rsidRPr="002D1357">
        <w:rPr>
          <w:sz w:val="20"/>
          <w:szCs w:val="20"/>
        </w:rPr>
        <w:t xml:space="preserve"> foundations in which the extent of excavation cannot be ascertained,</w:t>
      </w:r>
    </w:p>
    <w:p w:rsidR="004E4681" w:rsidRPr="002D1357" w:rsidRDefault="004E4681" w:rsidP="004E4681">
      <w:pPr>
        <w:spacing w:after="0" w:line="240" w:lineRule="auto"/>
        <w:rPr>
          <w:sz w:val="20"/>
          <w:szCs w:val="20"/>
        </w:rPr>
      </w:pPr>
      <w:r w:rsidRPr="002D1357">
        <w:rPr>
          <w:sz w:val="20"/>
          <w:szCs w:val="20"/>
        </w:rPr>
        <w:t xml:space="preserve">Excavations of </w:t>
      </w:r>
      <w:proofErr w:type="gramStart"/>
      <w:r w:rsidRPr="002D1357">
        <w:rPr>
          <w:sz w:val="20"/>
          <w:szCs w:val="20"/>
        </w:rPr>
        <w:t>In</w:t>
      </w:r>
      <w:proofErr w:type="gramEnd"/>
      <w:r w:rsidRPr="002D1357">
        <w:rPr>
          <w:sz w:val="20"/>
          <w:szCs w:val="20"/>
        </w:rPr>
        <w:t xml:space="preserve"> deterministic quantities and nature of soil,</w:t>
      </w:r>
    </w:p>
    <w:p w:rsidR="004E4681" w:rsidRPr="002D1357" w:rsidRDefault="004E4681" w:rsidP="004E4681">
      <w:pPr>
        <w:spacing w:after="0" w:line="240" w:lineRule="auto"/>
        <w:rPr>
          <w:sz w:val="20"/>
          <w:szCs w:val="20"/>
        </w:rPr>
      </w:pPr>
      <w:r w:rsidRPr="002D1357">
        <w:rPr>
          <w:sz w:val="20"/>
          <w:szCs w:val="20"/>
        </w:rPr>
        <w:t>Structures that involve additions 'and alterations and those requiring maintenance during the course of execution of the work,</w:t>
      </w:r>
    </w:p>
    <w:p w:rsidR="004E4681" w:rsidRPr="002D1357" w:rsidRDefault="004E4681" w:rsidP="004E4681">
      <w:pPr>
        <w:spacing w:after="0" w:line="240" w:lineRule="auto"/>
        <w:rPr>
          <w:sz w:val="20"/>
          <w:szCs w:val="20"/>
        </w:rPr>
      </w:pPr>
      <w:proofErr w:type="gramStart"/>
      <w:r w:rsidRPr="002D1357">
        <w:rPr>
          <w:sz w:val="20"/>
          <w:szCs w:val="20"/>
        </w:rPr>
        <w:t xml:space="preserve">Projects that are subject to hazards such as extremely cold weather, </w:t>
      </w:r>
      <w:proofErr w:type="spellStart"/>
      <w:r w:rsidRPr="002D1357">
        <w:rPr>
          <w:sz w:val="20"/>
          <w:szCs w:val="20"/>
        </w:rPr>
        <w:t>flods</w:t>
      </w:r>
      <w:proofErr w:type="spellEnd"/>
      <w:r w:rsidRPr="002D1357">
        <w:rPr>
          <w:sz w:val="20"/>
          <w:szCs w:val="20"/>
        </w:rPr>
        <w:t xml:space="preserve"> and other situations beyond the control of the contractor.</w:t>
      </w:r>
      <w:proofErr w:type="gramEnd"/>
    </w:p>
    <w:p w:rsidR="004E4681" w:rsidRPr="002D1357" w:rsidRDefault="004E4681" w:rsidP="004E4681">
      <w:pPr>
        <w:spacing w:after="0" w:line="240" w:lineRule="auto"/>
        <w:rPr>
          <w:sz w:val="20"/>
          <w:szCs w:val="20"/>
        </w:rPr>
      </w:pPr>
      <w:r w:rsidRPr="002D1357">
        <w:rPr>
          <w:sz w:val="20"/>
          <w:szCs w:val="20"/>
        </w:rPr>
        <w:t xml:space="preserve">Emergency works which may have be to carried out without sufficient time for preparing detailed plans before </w:t>
      </w:r>
      <w:proofErr w:type="spellStart"/>
      <w:r w:rsidRPr="002D1357">
        <w:rPr>
          <w:sz w:val="20"/>
          <w:szCs w:val="20"/>
        </w:rPr>
        <w:t>caling</w:t>
      </w:r>
      <w:proofErr w:type="spellEnd"/>
      <w:r w:rsidRPr="002D1357">
        <w:rPr>
          <w:sz w:val="20"/>
          <w:szCs w:val="20"/>
        </w:rPr>
        <w:t xml:space="preserve"> for quotations,</w:t>
      </w:r>
    </w:p>
    <w:p w:rsidR="00942819" w:rsidRPr="002D1357" w:rsidRDefault="00942819" w:rsidP="005B7556">
      <w:pPr>
        <w:spacing w:after="0" w:line="240" w:lineRule="auto"/>
        <w:rPr>
          <w:sz w:val="20"/>
          <w:szCs w:val="20"/>
        </w:rPr>
      </w:pPr>
    </w:p>
    <w:p w:rsidR="004E4681" w:rsidRPr="002D1357" w:rsidRDefault="004E4681" w:rsidP="004E4681">
      <w:pPr>
        <w:spacing w:after="0" w:line="240" w:lineRule="auto"/>
        <w:rPr>
          <w:sz w:val="20"/>
          <w:szCs w:val="20"/>
        </w:rPr>
      </w:pPr>
      <w:r w:rsidRPr="002D1357">
        <w:rPr>
          <w:sz w:val="20"/>
          <w:szCs w:val="20"/>
        </w:rPr>
        <w:t>With a lump-sum contract, you know what you're getting and how much it's going to cost. Your price stays the same even if the builder underestimates things. It simplifies financing, as you know exactly what amount you need from your lender</w:t>
      </w:r>
      <w:r w:rsidR="00A77BE0" w:rsidRPr="002D1357">
        <w:rPr>
          <w:sz w:val="20"/>
          <w:szCs w:val="20"/>
        </w:rPr>
        <w:t>, however i</w:t>
      </w:r>
      <w:r w:rsidRPr="002D1357">
        <w:rPr>
          <w:sz w:val="20"/>
          <w:szCs w:val="20"/>
        </w:rPr>
        <w:t>f you don't specify the materials the builder has to use, he's free to use cheaper or less durable products</w:t>
      </w:r>
      <w:r w:rsidR="00A77BE0" w:rsidRPr="002D1357">
        <w:rPr>
          <w:sz w:val="20"/>
          <w:szCs w:val="20"/>
        </w:rPr>
        <w:t>.</w:t>
      </w:r>
    </w:p>
    <w:p w:rsidR="005B7556" w:rsidRPr="002D1357" w:rsidRDefault="005B7556" w:rsidP="005B7556">
      <w:pPr>
        <w:spacing w:after="0" w:line="240" w:lineRule="auto"/>
        <w:rPr>
          <w:sz w:val="20"/>
          <w:szCs w:val="20"/>
        </w:rPr>
      </w:pPr>
    </w:p>
    <w:p w:rsidR="005B7556" w:rsidRPr="002D1357" w:rsidRDefault="005B7556" w:rsidP="005B7556">
      <w:pPr>
        <w:spacing w:after="0" w:line="240" w:lineRule="auto"/>
        <w:rPr>
          <w:sz w:val="20"/>
          <w:szCs w:val="20"/>
        </w:rPr>
      </w:pPr>
      <w:r w:rsidRPr="002D1357">
        <w:rPr>
          <w:sz w:val="20"/>
          <w:szCs w:val="20"/>
        </w:rPr>
        <w:t>IV. What is a cost plus percentage of cost contract?</w:t>
      </w:r>
    </w:p>
    <w:p w:rsidR="00B11E26" w:rsidRPr="002D1357" w:rsidRDefault="00B11E26" w:rsidP="00B11E26">
      <w:pPr>
        <w:spacing w:after="0" w:line="240" w:lineRule="auto"/>
        <w:rPr>
          <w:sz w:val="20"/>
          <w:szCs w:val="20"/>
        </w:rPr>
      </w:pPr>
      <w:proofErr w:type="gramStart"/>
      <w:r w:rsidRPr="002D1357">
        <w:rPr>
          <w:sz w:val="20"/>
          <w:szCs w:val="20"/>
        </w:rPr>
        <w:t>cost</w:t>
      </w:r>
      <w:proofErr w:type="gramEnd"/>
      <w:r w:rsidRPr="002D1357">
        <w:rPr>
          <w:sz w:val="20"/>
          <w:szCs w:val="20"/>
        </w:rPr>
        <w:t xml:space="preserve"> reimbursable contracts are contracts where all the costs incurred by the seller on the project are reimbursed. Cost Plus fee/ Cost plus percentage of cost, where the seller is reimbursed for allowable costs plus a fee calculated on percentage of costs</w:t>
      </w:r>
    </w:p>
    <w:p w:rsidR="00B11E26" w:rsidRPr="002D1357" w:rsidRDefault="00B11E26" w:rsidP="005B7556">
      <w:pPr>
        <w:spacing w:after="0" w:line="240" w:lineRule="auto"/>
        <w:rPr>
          <w:sz w:val="20"/>
          <w:szCs w:val="20"/>
        </w:rPr>
      </w:pPr>
    </w:p>
    <w:p w:rsidR="005B7556" w:rsidRDefault="005B7556" w:rsidP="005B7556">
      <w:pPr>
        <w:spacing w:after="0" w:line="240" w:lineRule="auto"/>
        <w:rPr>
          <w:sz w:val="20"/>
          <w:szCs w:val="20"/>
        </w:rPr>
      </w:pPr>
    </w:p>
    <w:p w:rsidR="002D1357" w:rsidRDefault="002D1357" w:rsidP="005B7556">
      <w:pPr>
        <w:spacing w:after="0" w:line="240" w:lineRule="auto"/>
        <w:rPr>
          <w:sz w:val="20"/>
          <w:szCs w:val="20"/>
        </w:rPr>
      </w:pPr>
    </w:p>
    <w:p w:rsidR="002D1357" w:rsidRPr="002D1357" w:rsidRDefault="002D1357" w:rsidP="005B7556">
      <w:pPr>
        <w:spacing w:after="0" w:line="240" w:lineRule="auto"/>
        <w:rPr>
          <w:sz w:val="20"/>
          <w:szCs w:val="20"/>
        </w:rPr>
      </w:pPr>
    </w:p>
    <w:p w:rsidR="005B7556" w:rsidRPr="002D1357" w:rsidRDefault="005B7556" w:rsidP="005B7556">
      <w:pPr>
        <w:spacing w:after="0" w:line="240" w:lineRule="auto"/>
        <w:rPr>
          <w:sz w:val="20"/>
          <w:szCs w:val="20"/>
        </w:rPr>
      </w:pPr>
      <w:r w:rsidRPr="002D1357">
        <w:rPr>
          <w:sz w:val="20"/>
          <w:szCs w:val="20"/>
        </w:rPr>
        <w:lastRenderedPageBreak/>
        <w:t xml:space="preserve">V. How will you select the type of contract for a construction work? </w:t>
      </w:r>
    </w:p>
    <w:p w:rsidR="00EB29DD" w:rsidRPr="002D1357" w:rsidRDefault="00EB29DD" w:rsidP="00EB29DD">
      <w:pPr>
        <w:spacing w:after="0" w:line="240" w:lineRule="auto"/>
        <w:rPr>
          <w:sz w:val="20"/>
          <w:szCs w:val="20"/>
        </w:rPr>
      </w:pPr>
      <w:r w:rsidRPr="002D1357">
        <w:rPr>
          <w:sz w:val="20"/>
          <w:szCs w:val="20"/>
        </w:rPr>
        <w:t xml:space="preserve">You would apply the competitive bidding process to select the type of contract for construction work. </w:t>
      </w:r>
    </w:p>
    <w:p w:rsidR="00B11E26" w:rsidRPr="002D1357" w:rsidRDefault="00EB29DD" w:rsidP="00EB29DD">
      <w:pPr>
        <w:spacing w:after="0" w:line="240" w:lineRule="auto"/>
        <w:rPr>
          <w:sz w:val="20"/>
          <w:szCs w:val="20"/>
        </w:rPr>
      </w:pPr>
      <w:r w:rsidRPr="002D1357">
        <w:rPr>
          <w:sz w:val="20"/>
          <w:szCs w:val="20"/>
        </w:rPr>
        <w:t>Competitive bidding is a transparent' procurement method in which bids from competing contractors, suppliers, or vendors are invited by openly advertising the scope, specifications, and terms and conditions of the proposed contract as well as the criteria by which the bids will be evaluated.</w:t>
      </w:r>
    </w:p>
    <w:p w:rsidR="00A77BE0" w:rsidRPr="002D1357" w:rsidRDefault="00A77BE0" w:rsidP="005B7556">
      <w:pPr>
        <w:spacing w:after="0" w:line="240" w:lineRule="auto"/>
        <w:rPr>
          <w:sz w:val="20"/>
          <w:szCs w:val="20"/>
        </w:rPr>
      </w:pPr>
    </w:p>
    <w:p w:rsidR="005B7556" w:rsidRPr="002D1357" w:rsidRDefault="005B7556" w:rsidP="005B7556">
      <w:pPr>
        <w:spacing w:after="0" w:line="240" w:lineRule="auto"/>
        <w:rPr>
          <w:sz w:val="20"/>
          <w:szCs w:val="20"/>
        </w:rPr>
      </w:pPr>
      <w:r w:rsidRPr="002D1357">
        <w:rPr>
          <w:sz w:val="20"/>
          <w:szCs w:val="20"/>
        </w:rPr>
        <w:t>VI. What are insurance contracts?</w:t>
      </w:r>
    </w:p>
    <w:p w:rsidR="005B7556" w:rsidRPr="002D1357" w:rsidRDefault="00A77BE0" w:rsidP="00A77BE0">
      <w:pPr>
        <w:spacing w:after="0" w:line="240" w:lineRule="auto"/>
        <w:rPr>
          <w:sz w:val="20"/>
          <w:szCs w:val="20"/>
        </w:rPr>
      </w:pPr>
      <w:proofErr w:type="gramStart"/>
      <w:r w:rsidRPr="002D1357">
        <w:rPr>
          <w:sz w:val="20"/>
          <w:szCs w:val="20"/>
        </w:rPr>
        <w:t>Insurance  contracts</w:t>
      </w:r>
      <w:proofErr w:type="gramEnd"/>
      <w:r w:rsidRPr="002D1357">
        <w:rPr>
          <w:sz w:val="20"/>
          <w:szCs w:val="20"/>
        </w:rPr>
        <w:t xml:space="preserve"> are a requirement of the contractor to cover such things as worker's compensation insurance, employer's liability insurance, and comprehensive general liability insurance.   An insurance policy is a </w:t>
      </w:r>
      <w:proofErr w:type="gramStart"/>
      <w:r w:rsidRPr="002D1357">
        <w:rPr>
          <w:sz w:val="20"/>
          <w:szCs w:val="20"/>
        </w:rPr>
        <w:t>contract</w:t>
      </w:r>
      <w:proofErr w:type="gramEnd"/>
      <w:r w:rsidRPr="002D1357">
        <w:rPr>
          <w:sz w:val="20"/>
          <w:szCs w:val="20"/>
        </w:rPr>
        <w:t xml:space="preserve"> under which the insurer promises, for a consideration, to assume financial responsibility for a specified los or liability.</w:t>
      </w:r>
    </w:p>
    <w:p w:rsidR="00B11E26" w:rsidRPr="002D1357" w:rsidRDefault="00B11E26" w:rsidP="005B7556">
      <w:pPr>
        <w:spacing w:after="0" w:line="240" w:lineRule="auto"/>
        <w:rPr>
          <w:sz w:val="20"/>
          <w:szCs w:val="20"/>
        </w:rPr>
      </w:pPr>
    </w:p>
    <w:p w:rsidR="00574BA6" w:rsidRPr="002D1357" w:rsidRDefault="005B7556" w:rsidP="005B7556">
      <w:pPr>
        <w:spacing w:after="0" w:line="240" w:lineRule="auto"/>
        <w:rPr>
          <w:sz w:val="20"/>
          <w:szCs w:val="20"/>
        </w:rPr>
      </w:pPr>
      <w:r w:rsidRPr="002D1357">
        <w:rPr>
          <w:sz w:val="20"/>
          <w:szCs w:val="20"/>
        </w:rPr>
        <w:t>2. "A particular type of contract is normally suitable for a particular situation." comment and describe with suitable examples.</w:t>
      </w:r>
    </w:p>
    <w:p w:rsidR="00352827" w:rsidRPr="002D1357" w:rsidRDefault="00352827" w:rsidP="005B7556">
      <w:pPr>
        <w:spacing w:after="0" w:line="240" w:lineRule="auto"/>
        <w:rPr>
          <w:sz w:val="20"/>
          <w:szCs w:val="20"/>
        </w:rPr>
      </w:pPr>
      <w:r w:rsidRPr="002D1357">
        <w:rPr>
          <w:sz w:val="20"/>
          <w:szCs w:val="20"/>
        </w:rPr>
        <w:t xml:space="preserve">The purpose of a contract is to establish the agreement that the parties have made and to fix their rights and duties in accordance with that agreement. Usually, the type of the contract used for the business engagement varies depending on the type of the work to be completed. However successful completion of works in relation to both programme and budget can be determined by what contract type was selected. For example a fixed price contract </w:t>
      </w:r>
      <w:r w:rsidR="00686D05" w:rsidRPr="002D1357">
        <w:rPr>
          <w:sz w:val="20"/>
          <w:szCs w:val="20"/>
        </w:rPr>
        <w:t>is the simplest type of all contracts as the service provider agrees to provide a defined service for a specific period of time and the client agrees to pay a fixed amount of money for the service. However it would not be suitable for works that have an inc</w:t>
      </w:r>
      <w:r w:rsidR="00DD451E" w:rsidRPr="002D1357">
        <w:rPr>
          <w:sz w:val="20"/>
          <w:szCs w:val="20"/>
        </w:rPr>
        <w:t xml:space="preserve">omplete scope due to the exposed risk of the undefined work. Negotiated </w:t>
      </w:r>
      <w:proofErr w:type="gramStart"/>
      <w:r w:rsidR="00DD451E" w:rsidRPr="002D1357">
        <w:rPr>
          <w:sz w:val="20"/>
          <w:szCs w:val="20"/>
        </w:rPr>
        <w:t>contracts  which</w:t>
      </w:r>
      <w:proofErr w:type="gramEnd"/>
      <w:r w:rsidR="00DD451E" w:rsidRPr="002D1357">
        <w:rPr>
          <w:sz w:val="20"/>
          <w:szCs w:val="20"/>
        </w:rPr>
        <w:t xml:space="preserve"> are awarded to selected contractors after studying their qualifications, previous experience and facilities with them would be suitable for a contractor with a large scope of works rather than a small contractor required to complete once off type of works. </w:t>
      </w:r>
    </w:p>
    <w:sectPr w:rsidR="00352827" w:rsidRPr="002D135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6F9" w:rsidRDefault="00B626F9" w:rsidP="00CB4D0A">
      <w:pPr>
        <w:spacing w:after="0" w:line="240" w:lineRule="auto"/>
      </w:pPr>
      <w:r>
        <w:separator/>
      </w:r>
    </w:p>
  </w:endnote>
  <w:endnote w:type="continuationSeparator" w:id="0">
    <w:p w:rsidR="00B626F9" w:rsidRDefault="00B626F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6F9" w:rsidRDefault="00B626F9" w:rsidP="00CB4D0A">
      <w:pPr>
        <w:spacing w:after="0" w:line="240" w:lineRule="auto"/>
      </w:pPr>
      <w:r>
        <w:separator/>
      </w:r>
    </w:p>
  </w:footnote>
  <w:footnote w:type="continuationSeparator" w:id="0">
    <w:p w:rsidR="00B626F9" w:rsidRDefault="00B626F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A508E7"/>
    <w:multiLevelType w:val="multilevel"/>
    <w:tmpl w:val="8E1A2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CF5B87"/>
    <w:multiLevelType w:val="hybridMultilevel"/>
    <w:tmpl w:val="0CA681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4D37D7C"/>
    <w:multiLevelType w:val="hybridMultilevel"/>
    <w:tmpl w:val="278A32F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3237216"/>
    <w:multiLevelType w:val="hybridMultilevel"/>
    <w:tmpl w:val="E8BE63B6"/>
    <w:lvl w:ilvl="0" w:tplc="7F28919E">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91A5FC0"/>
    <w:multiLevelType w:val="hybridMultilevel"/>
    <w:tmpl w:val="27AEC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F358AE"/>
    <w:multiLevelType w:val="hybridMultilevel"/>
    <w:tmpl w:val="681ECE80"/>
    <w:lvl w:ilvl="0" w:tplc="A2DEBA88">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6D885283"/>
    <w:multiLevelType w:val="hybridMultilevel"/>
    <w:tmpl w:val="0EBED234"/>
    <w:lvl w:ilvl="0" w:tplc="1DAA485A">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6F7811FC"/>
    <w:multiLevelType w:val="hybridMultilevel"/>
    <w:tmpl w:val="CC1CC1EC"/>
    <w:lvl w:ilvl="0" w:tplc="8D52078C">
      <w:start w:val="1"/>
      <w:numFmt w:val="upp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5"/>
  </w:num>
  <w:num w:numId="2">
    <w:abstractNumId w:val="7"/>
  </w:num>
  <w:num w:numId="3">
    <w:abstractNumId w:val="3"/>
  </w:num>
  <w:num w:numId="4">
    <w:abstractNumId w:val="8"/>
  </w:num>
  <w:num w:numId="5">
    <w:abstractNumId w:val="4"/>
  </w:num>
  <w:num w:numId="6">
    <w:abstractNumId w:val="1"/>
  </w:num>
  <w:num w:numId="7">
    <w:abstractNumId w:val="0"/>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6154"/>
    <w:rsid w:val="000101E6"/>
    <w:rsid w:val="000158F9"/>
    <w:rsid w:val="00030CE3"/>
    <w:rsid w:val="00032591"/>
    <w:rsid w:val="00035CDD"/>
    <w:rsid w:val="00036AA3"/>
    <w:rsid w:val="00037254"/>
    <w:rsid w:val="00040083"/>
    <w:rsid w:val="000444D7"/>
    <w:rsid w:val="0004609C"/>
    <w:rsid w:val="00055992"/>
    <w:rsid w:val="00057228"/>
    <w:rsid w:val="000638B4"/>
    <w:rsid w:val="00064DE5"/>
    <w:rsid w:val="00066954"/>
    <w:rsid w:val="000820E8"/>
    <w:rsid w:val="00085BD8"/>
    <w:rsid w:val="0009317E"/>
    <w:rsid w:val="000B3D8C"/>
    <w:rsid w:val="000D5414"/>
    <w:rsid w:val="000E5883"/>
    <w:rsid w:val="000F2A33"/>
    <w:rsid w:val="000F391A"/>
    <w:rsid w:val="001175EE"/>
    <w:rsid w:val="00123995"/>
    <w:rsid w:val="00156196"/>
    <w:rsid w:val="00156EA2"/>
    <w:rsid w:val="00157CF6"/>
    <w:rsid w:val="001741DF"/>
    <w:rsid w:val="001755C6"/>
    <w:rsid w:val="00182416"/>
    <w:rsid w:val="00187EB4"/>
    <w:rsid w:val="001A50F3"/>
    <w:rsid w:val="001B7BF2"/>
    <w:rsid w:val="001C0350"/>
    <w:rsid w:val="001C3A4A"/>
    <w:rsid w:val="001E1434"/>
    <w:rsid w:val="001F0481"/>
    <w:rsid w:val="0020451E"/>
    <w:rsid w:val="00206B9D"/>
    <w:rsid w:val="00231381"/>
    <w:rsid w:val="00236CCA"/>
    <w:rsid w:val="0024757F"/>
    <w:rsid w:val="002539CB"/>
    <w:rsid w:val="00263C22"/>
    <w:rsid w:val="0027777B"/>
    <w:rsid w:val="00294E58"/>
    <w:rsid w:val="002A3035"/>
    <w:rsid w:val="002B0BD7"/>
    <w:rsid w:val="002B11F6"/>
    <w:rsid w:val="002B573D"/>
    <w:rsid w:val="002C5CB2"/>
    <w:rsid w:val="002D1357"/>
    <w:rsid w:val="002D1AFF"/>
    <w:rsid w:val="002D1C0C"/>
    <w:rsid w:val="003034FC"/>
    <w:rsid w:val="0030429A"/>
    <w:rsid w:val="0031012F"/>
    <w:rsid w:val="0032403A"/>
    <w:rsid w:val="003242B6"/>
    <w:rsid w:val="00351BF6"/>
    <w:rsid w:val="00352827"/>
    <w:rsid w:val="00352AD4"/>
    <w:rsid w:val="003623BC"/>
    <w:rsid w:val="00365EC2"/>
    <w:rsid w:val="003706F5"/>
    <w:rsid w:val="00371339"/>
    <w:rsid w:val="00371885"/>
    <w:rsid w:val="003741B1"/>
    <w:rsid w:val="00387204"/>
    <w:rsid w:val="003969AE"/>
    <w:rsid w:val="003A43D3"/>
    <w:rsid w:val="003C202E"/>
    <w:rsid w:val="003C5E56"/>
    <w:rsid w:val="003C7097"/>
    <w:rsid w:val="003D5675"/>
    <w:rsid w:val="003D788C"/>
    <w:rsid w:val="003E4F9E"/>
    <w:rsid w:val="003E5BBD"/>
    <w:rsid w:val="003E66A5"/>
    <w:rsid w:val="003F1401"/>
    <w:rsid w:val="003F44FA"/>
    <w:rsid w:val="00401324"/>
    <w:rsid w:val="00403009"/>
    <w:rsid w:val="00405895"/>
    <w:rsid w:val="004058DF"/>
    <w:rsid w:val="00412B52"/>
    <w:rsid w:val="00414AC4"/>
    <w:rsid w:val="00416834"/>
    <w:rsid w:val="00416A2C"/>
    <w:rsid w:val="00434666"/>
    <w:rsid w:val="00437C18"/>
    <w:rsid w:val="004443DA"/>
    <w:rsid w:val="004645B3"/>
    <w:rsid w:val="00471C22"/>
    <w:rsid w:val="00471C65"/>
    <w:rsid w:val="00486F1A"/>
    <w:rsid w:val="00490CB9"/>
    <w:rsid w:val="00493BA0"/>
    <w:rsid w:val="00494E8F"/>
    <w:rsid w:val="00495252"/>
    <w:rsid w:val="00497982"/>
    <w:rsid w:val="004A2CE2"/>
    <w:rsid w:val="004B1E27"/>
    <w:rsid w:val="004B2881"/>
    <w:rsid w:val="004D4B46"/>
    <w:rsid w:val="004E3CDA"/>
    <w:rsid w:val="004E4681"/>
    <w:rsid w:val="004E503E"/>
    <w:rsid w:val="004F02DF"/>
    <w:rsid w:val="004F4B4D"/>
    <w:rsid w:val="004F73F3"/>
    <w:rsid w:val="0050216D"/>
    <w:rsid w:val="00503D7E"/>
    <w:rsid w:val="0050778F"/>
    <w:rsid w:val="00512435"/>
    <w:rsid w:val="00523C00"/>
    <w:rsid w:val="00535F31"/>
    <w:rsid w:val="00544B17"/>
    <w:rsid w:val="00563C39"/>
    <w:rsid w:val="00572956"/>
    <w:rsid w:val="00574BA6"/>
    <w:rsid w:val="00590473"/>
    <w:rsid w:val="00591365"/>
    <w:rsid w:val="00591958"/>
    <w:rsid w:val="005948D2"/>
    <w:rsid w:val="005A41A9"/>
    <w:rsid w:val="005B1B14"/>
    <w:rsid w:val="005B28D7"/>
    <w:rsid w:val="005B31E4"/>
    <w:rsid w:val="005B7556"/>
    <w:rsid w:val="005E7C33"/>
    <w:rsid w:val="005F27AB"/>
    <w:rsid w:val="005F4528"/>
    <w:rsid w:val="005F5F0B"/>
    <w:rsid w:val="006023D5"/>
    <w:rsid w:val="006034F6"/>
    <w:rsid w:val="00607874"/>
    <w:rsid w:val="00607E77"/>
    <w:rsid w:val="006138C0"/>
    <w:rsid w:val="0061570F"/>
    <w:rsid w:val="00617BB3"/>
    <w:rsid w:val="00620F91"/>
    <w:rsid w:val="006438B8"/>
    <w:rsid w:val="00644EC8"/>
    <w:rsid w:val="00645CDD"/>
    <w:rsid w:val="00662966"/>
    <w:rsid w:val="00681181"/>
    <w:rsid w:val="006823A7"/>
    <w:rsid w:val="00686D05"/>
    <w:rsid w:val="00690952"/>
    <w:rsid w:val="006C2C4B"/>
    <w:rsid w:val="006C6D38"/>
    <w:rsid w:val="006D4818"/>
    <w:rsid w:val="006D7706"/>
    <w:rsid w:val="0070328F"/>
    <w:rsid w:val="0070347F"/>
    <w:rsid w:val="007058D5"/>
    <w:rsid w:val="0070678E"/>
    <w:rsid w:val="00721234"/>
    <w:rsid w:val="00727CA3"/>
    <w:rsid w:val="00741771"/>
    <w:rsid w:val="00742468"/>
    <w:rsid w:val="00743B29"/>
    <w:rsid w:val="007657F1"/>
    <w:rsid w:val="007770C9"/>
    <w:rsid w:val="007969AE"/>
    <w:rsid w:val="007A0B17"/>
    <w:rsid w:val="007A1A9C"/>
    <w:rsid w:val="007A77CF"/>
    <w:rsid w:val="007D786A"/>
    <w:rsid w:val="007D7959"/>
    <w:rsid w:val="007F3BA3"/>
    <w:rsid w:val="007F4367"/>
    <w:rsid w:val="007F4B84"/>
    <w:rsid w:val="00811652"/>
    <w:rsid w:val="00815AA1"/>
    <w:rsid w:val="00821178"/>
    <w:rsid w:val="00831C11"/>
    <w:rsid w:val="00840D8A"/>
    <w:rsid w:val="0084420F"/>
    <w:rsid w:val="00844323"/>
    <w:rsid w:val="0085626F"/>
    <w:rsid w:val="00856624"/>
    <w:rsid w:val="00866930"/>
    <w:rsid w:val="00867178"/>
    <w:rsid w:val="00882275"/>
    <w:rsid w:val="0089641D"/>
    <w:rsid w:val="008A12E6"/>
    <w:rsid w:val="008A3E49"/>
    <w:rsid w:val="008A60B4"/>
    <w:rsid w:val="008B0C21"/>
    <w:rsid w:val="008B3C31"/>
    <w:rsid w:val="008C1490"/>
    <w:rsid w:val="008C43B4"/>
    <w:rsid w:val="008C5B6A"/>
    <w:rsid w:val="008D78A4"/>
    <w:rsid w:val="008E59A2"/>
    <w:rsid w:val="009001B7"/>
    <w:rsid w:val="00905888"/>
    <w:rsid w:val="00906E8F"/>
    <w:rsid w:val="00907E37"/>
    <w:rsid w:val="00914BF8"/>
    <w:rsid w:val="009240AF"/>
    <w:rsid w:val="00927017"/>
    <w:rsid w:val="00935BF7"/>
    <w:rsid w:val="0094160A"/>
    <w:rsid w:val="00942305"/>
    <w:rsid w:val="00942819"/>
    <w:rsid w:val="009543FA"/>
    <w:rsid w:val="0095442C"/>
    <w:rsid w:val="00960333"/>
    <w:rsid w:val="00965814"/>
    <w:rsid w:val="00976CC6"/>
    <w:rsid w:val="00983942"/>
    <w:rsid w:val="00990704"/>
    <w:rsid w:val="009A490E"/>
    <w:rsid w:val="009C37E0"/>
    <w:rsid w:val="009D1819"/>
    <w:rsid w:val="009D45B8"/>
    <w:rsid w:val="009D7625"/>
    <w:rsid w:val="009E5475"/>
    <w:rsid w:val="009E570D"/>
    <w:rsid w:val="009E5EBB"/>
    <w:rsid w:val="00A00404"/>
    <w:rsid w:val="00A07ED6"/>
    <w:rsid w:val="00A14B66"/>
    <w:rsid w:val="00A14F85"/>
    <w:rsid w:val="00A30813"/>
    <w:rsid w:val="00A34266"/>
    <w:rsid w:val="00A448B3"/>
    <w:rsid w:val="00A53BB6"/>
    <w:rsid w:val="00A62AF8"/>
    <w:rsid w:val="00A65CF7"/>
    <w:rsid w:val="00A7650A"/>
    <w:rsid w:val="00A7768C"/>
    <w:rsid w:val="00A77BE0"/>
    <w:rsid w:val="00A83C55"/>
    <w:rsid w:val="00A851DA"/>
    <w:rsid w:val="00AB0864"/>
    <w:rsid w:val="00AC50AA"/>
    <w:rsid w:val="00AC7D5B"/>
    <w:rsid w:val="00AE1481"/>
    <w:rsid w:val="00AF36E6"/>
    <w:rsid w:val="00AF7E0E"/>
    <w:rsid w:val="00AF7FE2"/>
    <w:rsid w:val="00B03B33"/>
    <w:rsid w:val="00B0415E"/>
    <w:rsid w:val="00B04678"/>
    <w:rsid w:val="00B11E26"/>
    <w:rsid w:val="00B14677"/>
    <w:rsid w:val="00B21DB4"/>
    <w:rsid w:val="00B30538"/>
    <w:rsid w:val="00B37483"/>
    <w:rsid w:val="00B56D22"/>
    <w:rsid w:val="00B626F9"/>
    <w:rsid w:val="00B746A3"/>
    <w:rsid w:val="00B877EB"/>
    <w:rsid w:val="00B90A06"/>
    <w:rsid w:val="00BA1169"/>
    <w:rsid w:val="00BA4486"/>
    <w:rsid w:val="00BB4BF4"/>
    <w:rsid w:val="00BC1728"/>
    <w:rsid w:val="00BD7AA2"/>
    <w:rsid w:val="00BE56C2"/>
    <w:rsid w:val="00BF1C49"/>
    <w:rsid w:val="00BF288F"/>
    <w:rsid w:val="00BF308A"/>
    <w:rsid w:val="00C03577"/>
    <w:rsid w:val="00C10EED"/>
    <w:rsid w:val="00C34FEE"/>
    <w:rsid w:val="00C431B1"/>
    <w:rsid w:val="00C45C4A"/>
    <w:rsid w:val="00C549BE"/>
    <w:rsid w:val="00C5770F"/>
    <w:rsid w:val="00C61EE9"/>
    <w:rsid w:val="00C632DF"/>
    <w:rsid w:val="00C65FEA"/>
    <w:rsid w:val="00C740DA"/>
    <w:rsid w:val="00C7427D"/>
    <w:rsid w:val="00C74667"/>
    <w:rsid w:val="00C74E87"/>
    <w:rsid w:val="00C7553D"/>
    <w:rsid w:val="00C85FC5"/>
    <w:rsid w:val="00C8711E"/>
    <w:rsid w:val="00C938E4"/>
    <w:rsid w:val="00CA0AC2"/>
    <w:rsid w:val="00CA47DA"/>
    <w:rsid w:val="00CB4D0A"/>
    <w:rsid w:val="00CC575A"/>
    <w:rsid w:val="00CC5B4C"/>
    <w:rsid w:val="00CD4175"/>
    <w:rsid w:val="00CE4862"/>
    <w:rsid w:val="00CE4A9E"/>
    <w:rsid w:val="00CF37AC"/>
    <w:rsid w:val="00D039AC"/>
    <w:rsid w:val="00D15E35"/>
    <w:rsid w:val="00D214B2"/>
    <w:rsid w:val="00D41F69"/>
    <w:rsid w:val="00D427DE"/>
    <w:rsid w:val="00D5073B"/>
    <w:rsid w:val="00D5277B"/>
    <w:rsid w:val="00D535CE"/>
    <w:rsid w:val="00D5587D"/>
    <w:rsid w:val="00D61642"/>
    <w:rsid w:val="00D669BD"/>
    <w:rsid w:val="00D707CC"/>
    <w:rsid w:val="00D71969"/>
    <w:rsid w:val="00D734C7"/>
    <w:rsid w:val="00D821FE"/>
    <w:rsid w:val="00D94D12"/>
    <w:rsid w:val="00DA0107"/>
    <w:rsid w:val="00DA1E0B"/>
    <w:rsid w:val="00DB0793"/>
    <w:rsid w:val="00DB4F2F"/>
    <w:rsid w:val="00DD451E"/>
    <w:rsid w:val="00DD4C01"/>
    <w:rsid w:val="00DD57E6"/>
    <w:rsid w:val="00DE0682"/>
    <w:rsid w:val="00DE0A71"/>
    <w:rsid w:val="00DF1189"/>
    <w:rsid w:val="00E00821"/>
    <w:rsid w:val="00E0096F"/>
    <w:rsid w:val="00E0350D"/>
    <w:rsid w:val="00E04DB4"/>
    <w:rsid w:val="00E11CFA"/>
    <w:rsid w:val="00E13D56"/>
    <w:rsid w:val="00E16C07"/>
    <w:rsid w:val="00E30679"/>
    <w:rsid w:val="00E4134E"/>
    <w:rsid w:val="00E4597D"/>
    <w:rsid w:val="00E54832"/>
    <w:rsid w:val="00E56A90"/>
    <w:rsid w:val="00E61AA7"/>
    <w:rsid w:val="00E641CC"/>
    <w:rsid w:val="00E72404"/>
    <w:rsid w:val="00E76C7C"/>
    <w:rsid w:val="00E86C6D"/>
    <w:rsid w:val="00E933F0"/>
    <w:rsid w:val="00E94735"/>
    <w:rsid w:val="00EA30AB"/>
    <w:rsid w:val="00EA41D0"/>
    <w:rsid w:val="00EB29DD"/>
    <w:rsid w:val="00EB3925"/>
    <w:rsid w:val="00EC275E"/>
    <w:rsid w:val="00F0015B"/>
    <w:rsid w:val="00F064A7"/>
    <w:rsid w:val="00F06C45"/>
    <w:rsid w:val="00F10BAC"/>
    <w:rsid w:val="00F15E36"/>
    <w:rsid w:val="00F21DAC"/>
    <w:rsid w:val="00F22A03"/>
    <w:rsid w:val="00F24FDE"/>
    <w:rsid w:val="00F31CFA"/>
    <w:rsid w:val="00F42290"/>
    <w:rsid w:val="00F433B2"/>
    <w:rsid w:val="00F43FE1"/>
    <w:rsid w:val="00F44DE4"/>
    <w:rsid w:val="00F45758"/>
    <w:rsid w:val="00F60E62"/>
    <w:rsid w:val="00F66458"/>
    <w:rsid w:val="00F80FB1"/>
    <w:rsid w:val="00F97C21"/>
    <w:rsid w:val="00FA115A"/>
    <w:rsid w:val="00FB10E4"/>
    <w:rsid w:val="00FC51ED"/>
    <w:rsid w:val="00FD4BEA"/>
    <w:rsid w:val="00FE2C16"/>
    <w:rsid w:val="00FE45E2"/>
    <w:rsid w:val="00FF2F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696309">
      <w:bodyDiv w:val="1"/>
      <w:marLeft w:val="0"/>
      <w:marRight w:val="0"/>
      <w:marTop w:val="0"/>
      <w:marBottom w:val="0"/>
      <w:divBdr>
        <w:top w:val="none" w:sz="0" w:space="0" w:color="auto"/>
        <w:left w:val="none" w:sz="0" w:space="0" w:color="auto"/>
        <w:bottom w:val="none" w:sz="0" w:space="0" w:color="auto"/>
        <w:right w:val="none" w:sz="0" w:space="0" w:color="auto"/>
      </w:divBdr>
    </w:div>
    <w:div w:id="758988020">
      <w:bodyDiv w:val="1"/>
      <w:marLeft w:val="0"/>
      <w:marRight w:val="0"/>
      <w:marTop w:val="0"/>
      <w:marBottom w:val="0"/>
      <w:divBdr>
        <w:top w:val="none" w:sz="0" w:space="0" w:color="auto"/>
        <w:left w:val="none" w:sz="0" w:space="0" w:color="auto"/>
        <w:bottom w:val="none" w:sz="0" w:space="0" w:color="auto"/>
        <w:right w:val="none" w:sz="0" w:space="0" w:color="auto"/>
      </w:divBdr>
    </w:div>
    <w:div w:id="810251283">
      <w:bodyDiv w:val="1"/>
      <w:marLeft w:val="0"/>
      <w:marRight w:val="0"/>
      <w:marTop w:val="0"/>
      <w:marBottom w:val="0"/>
      <w:divBdr>
        <w:top w:val="none" w:sz="0" w:space="0" w:color="auto"/>
        <w:left w:val="none" w:sz="0" w:space="0" w:color="auto"/>
        <w:bottom w:val="none" w:sz="0" w:space="0" w:color="auto"/>
        <w:right w:val="none" w:sz="0" w:space="0" w:color="auto"/>
      </w:divBdr>
      <w:divsChild>
        <w:div w:id="718013555">
          <w:marLeft w:val="0"/>
          <w:marRight w:val="0"/>
          <w:marTop w:val="0"/>
          <w:marBottom w:val="0"/>
          <w:divBdr>
            <w:top w:val="none" w:sz="0" w:space="0" w:color="auto"/>
            <w:left w:val="none" w:sz="0" w:space="0" w:color="auto"/>
            <w:bottom w:val="none" w:sz="0" w:space="0" w:color="auto"/>
            <w:right w:val="none" w:sz="0" w:space="0" w:color="auto"/>
          </w:divBdr>
        </w:div>
        <w:div w:id="804926484">
          <w:marLeft w:val="0"/>
          <w:marRight w:val="0"/>
          <w:marTop w:val="0"/>
          <w:marBottom w:val="0"/>
          <w:divBdr>
            <w:top w:val="single" w:sz="6" w:space="11" w:color="EEEEEE"/>
            <w:left w:val="none" w:sz="0" w:space="0" w:color="auto"/>
            <w:bottom w:val="single" w:sz="6" w:space="11" w:color="EEEEEE"/>
            <w:right w:val="none" w:sz="0" w:space="0" w:color="auto"/>
          </w:divBdr>
        </w:div>
        <w:div w:id="161898282">
          <w:marLeft w:val="0"/>
          <w:marRight w:val="0"/>
          <w:marTop w:val="0"/>
          <w:marBottom w:val="0"/>
          <w:divBdr>
            <w:top w:val="none" w:sz="0" w:space="0" w:color="auto"/>
            <w:left w:val="none" w:sz="0" w:space="0" w:color="auto"/>
            <w:bottom w:val="none" w:sz="0" w:space="0" w:color="auto"/>
            <w:right w:val="none" w:sz="0" w:space="0" w:color="auto"/>
          </w:divBdr>
        </w:div>
        <w:div w:id="95097442">
          <w:marLeft w:val="0"/>
          <w:marRight w:val="0"/>
          <w:marTop w:val="0"/>
          <w:marBottom w:val="0"/>
          <w:divBdr>
            <w:top w:val="single" w:sz="6" w:space="11" w:color="EEEEEE"/>
            <w:left w:val="none" w:sz="0" w:space="0" w:color="auto"/>
            <w:bottom w:val="single" w:sz="6" w:space="11" w:color="EEEEEE"/>
            <w:right w:val="none" w:sz="0" w:space="0" w:color="auto"/>
          </w:divBdr>
        </w:div>
        <w:div w:id="1408915448">
          <w:marLeft w:val="0"/>
          <w:marRight w:val="0"/>
          <w:marTop w:val="0"/>
          <w:marBottom w:val="0"/>
          <w:divBdr>
            <w:top w:val="none" w:sz="0" w:space="0" w:color="auto"/>
            <w:left w:val="none" w:sz="0" w:space="0" w:color="auto"/>
            <w:bottom w:val="none" w:sz="0" w:space="0" w:color="auto"/>
            <w:right w:val="none" w:sz="0" w:space="0" w:color="auto"/>
          </w:divBdr>
        </w:div>
        <w:div w:id="1571770481">
          <w:marLeft w:val="0"/>
          <w:marRight w:val="0"/>
          <w:marTop w:val="0"/>
          <w:marBottom w:val="0"/>
          <w:divBdr>
            <w:top w:val="single" w:sz="6" w:space="11" w:color="EEEEEE"/>
            <w:left w:val="none" w:sz="0" w:space="0" w:color="auto"/>
            <w:bottom w:val="single" w:sz="6" w:space="11" w:color="EEEEEE"/>
            <w:right w:val="none" w:sz="0" w:space="0" w:color="auto"/>
          </w:divBdr>
        </w:div>
      </w:divsChild>
    </w:div>
    <w:div w:id="1616911795">
      <w:bodyDiv w:val="1"/>
      <w:marLeft w:val="0"/>
      <w:marRight w:val="0"/>
      <w:marTop w:val="0"/>
      <w:marBottom w:val="0"/>
      <w:divBdr>
        <w:top w:val="none" w:sz="0" w:space="0" w:color="auto"/>
        <w:left w:val="none" w:sz="0" w:space="0" w:color="auto"/>
        <w:bottom w:val="none" w:sz="0" w:space="0" w:color="auto"/>
        <w:right w:val="none" w:sz="0" w:space="0" w:color="auto"/>
      </w:divBdr>
    </w:div>
    <w:div w:id="168369858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07AF-D9D6-4658-B681-BD756299F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9101</TotalTime>
  <Pages>3</Pages>
  <Words>888</Words>
  <Characters>5067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Jay Long</cp:lastModifiedBy>
  <cp:revision>238</cp:revision>
  <dcterms:created xsi:type="dcterms:W3CDTF">2014-04-02T21:35:00Z</dcterms:created>
  <dcterms:modified xsi:type="dcterms:W3CDTF">2014-08-11T05:58:00Z</dcterms:modified>
</cp:coreProperties>
</file>