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William Owusu Yeboah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2271">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08105F" w:rsidRDefault="0008105F" w:rsidP="00C52271">
            <w:pPr>
              <w:jc w:val="both"/>
              <w:rPr>
                <w:rFonts w:ascii="Arial" w:hAnsi="Arial" w:cs="Arial"/>
                <w:sz w:val="24"/>
                <w:szCs w:val="24"/>
              </w:rPr>
            </w:pPr>
          </w:p>
          <w:p w:rsidR="00C52271" w:rsidRPr="00A7308C" w:rsidRDefault="00C52271" w:rsidP="00C52271">
            <w:pPr>
              <w:jc w:val="both"/>
              <w:rPr>
                <w:b/>
                <w:sz w:val="28"/>
                <w:szCs w:val="28"/>
                <w:u w:val="single"/>
              </w:rPr>
            </w:pPr>
            <w:r w:rsidRPr="00A7308C">
              <w:rPr>
                <w:b/>
                <w:sz w:val="28"/>
                <w:szCs w:val="28"/>
                <w:u w:val="single"/>
              </w:rPr>
              <w:t>ASSESMENT 2:</w:t>
            </w:r>
            <w:r>
              <w:rPr>
                <w:b/>
                <w:sz w:val="28"/>
                <w:szCs w:val="28"/>
                <w:u w:val="single"/>
              </w:rPr>
              <w:t xml:space="preserve"> Answers</w:t>
            </w:r>
          </w:p>
          <w:p w:rsidR="00C52271" w:rsidRDefault="00C52271" w:rsidP="00C52271">
            <w:pPr>
              <w:jc w:val="both"/>
              <w:rPr>
                <w:b/>
                <w:sz w:val="28"/>
                <w:szCs w:val="28"/>
                <w:u w:val="single"/>
              </w:rPr>
            </w:pPr>
          </w:p>
          <w:p w:rsidR="00C52271" w:rsidRPr="00A7308C" w:rsidRDefault="00C52271" w:rsidP="00C52271">
            <w:pPr>
              <w:jc w:val="both"/>
              <w:rPr>
                <w:b/>
                <w:sz w:val="28"/>
                <w:szCs w:val="28"/>
                <w:u w:val="single"/>
              </w:rPr>
            </w:pPr>
            <w:r>
              <w:rPr>
                <w:b/>
                <w:sz w:val="28"/>
                <w:szCs w:val="28"/>
                <w:u w:val="single"/>
              </w:rPr>
              <w:t>Question</w:t>
            </w:r>
            <w:r w:rsidRPr="00A7308C">
              <w:rPr>
                <w:b/>
                <w:sz w:val="28"/>
                <w:szCs w:val="28"/>
                <w:u w:val="single"/>
              </w:rPr>
              <w:t xml:space="preserve"> 1(i)</w:t>
            </w:r>
          </w:p>
          <w:p w:rsidR="00C52271" w:rsidRDefault="00C52271" w:rsidP="00C52271">
            <w:pPr>
              <w:jc w:val="both"/>
              <w:rPr>
                <w:sz w:val="28"/>
                <w:szCs w:val="28"/>
              </w:rPr>
            </w:pPr>
          </w:p>
          <w:p w:rsidR="00C52271" w:rsidRPr="00A7308C" w:rsidRDefault="00C52271" w:rsidP="00C52271">
            <w:pPr>
              <w:jc w:val="both"/>
              <w:rPr>
                <w:sz w:val="28"/>
                <w:szCs w:val="28"/>
              </w:rPr>
            </w:pPr>
            <w:r w:rsidRPr="00A7308C">
              <w:rPr>
                <w:sz w:val="28"/>
                <w:szCs w:val="28"/>
              </w:rPr>
              <w:t>Crime does not only leads to financial or physical damage and prevention cost, but also indirectly influence the local, Regional and Local economies of countries. For instance:</w:t>
            </w:r>
          </w:p>
          <w:p w:rsidR="00C52271" w:rsidRPr="00A7308C" w:rsidRDefault="00C52271" w:rsidP="00C52271">
            <w:pPr>
              <w:pStyle w:val="ListParagraph"/>
              <w:numPr>
                <w:ilvl w:val="0"/>
                <w:numId w:val="4"/>
              </w:numPr>
              <w:spacing w:after="160" w:line="259" w:lineRule="auto"/>
              <w:jc w:val="both"/>
              <w:rPr>
                <w:b/>
                <w:sz w:val="28"/>
                <w:szCs w:val="28"/>
                <w:u w:val="single"/>
              </w:rPr>
            </w:pPr>
            <w:r w:rsidRPr="00A7308C">
              <w:rPr>
                <w:sz w:val="28"/>
                <w:szCs w:val="28"/>
              </w:rPr>
              <w:t>It discourages domestic and foreign direct investments.</w:t>
            </w:r>
          </w:p>
          <w:p w:rsidR="00C52271" w:rsidRPr="00A7308C" w:rsidRDefault="00C52271" w:rsidP="00C52271">
            <w:pPr>
              <w:pStyle w:val="ListParagraph"/>
              <w:numPr>
                <w:ilvl w:val="0"/>
                <w:numId w:val="4"/>
              </w:numPr>
              <w:spacing w:after="160" w:line="259" w:lineRule="auto"/>
              <w:jc w:val="both"/>
              <w:rPr>
                <w:b/>
                <w:sz w:val="28"/>
                <w:szCs w:val="28"/>
                <w:u w:val="single"/>
              </w:rPr>
            </w:pPr>
            <w:r w:rsidRPr="00A7308C">
              <w:rPr>
                <w:sz w:val="28"/>
                <w:szCs w:val="28"/>
              </w:rPr>
              <w:t>It affects economic growth of a country. This is where employees and customers steal from business through trades and dealings. The business in turn take measures for their survival these may include increasing prices or lay off employees which bring about job loss and its direct effects on the economy.</w:t>
            </w:r>
          </w:p>
          <w:p w:rsidR="00C52271" w:rsidRPr="00A7308C" w:rsidRDefault="00C52271" w:rsidP="00C52271">
            <w:pPr>
              <w:pStyle w:val="ListParagraph"/>
              <w:numPr>
                <w:ilvl w:val="0"/>
                <w:numId w:val="4"/>
              </w:numPr>
              <w:spacing w:after="160" w:line="259" w:lineRule="auto"/>
              <w:jc w:val="both"/>
              <w:rPr>
                <w:b/>
                <w:sz w:val="28"/>
                <w:szCs w:val="28"/>
                <w:u w:val="single"/>
              </w:rPr>
            </w:pPr>
            <w:r w:rsidRPr="00A7308C">
              <w:rPr>
                <w:sz w:val="28"/>
                <w:szCs w:val="28"/>
              </w:rPr>
              <w:t>Crime can lead to loss of intellectual property of businesses eg. Cybercrimes</w:t>
            </w:r>
          </w:p>
          <w:p w:rsidR="00C52271" w:rsidRPr="00A7308C" w:rsidRDefault="00C52271" w:rsidP="00C52271">
            <w:pPr>
              <w:pStyle w:val="ListParagraph"/>
              <w:numPr>
                <w:ilvl w:val="0"/>
                <w:numId w:val="4"/>
              </w:numPr>
              <w:spacing w:after="160" w:line="259" w:lineRule="auto"/>
              <w:jc w:val="both"/>
              <w:rPr>
                <w:b/>
                <w:sz w:val="28"/>
                <w:szCs w:val="28"/>
                <w:u w:val="single"/>
              </w:rPr>
            </w:pPr>
            <w:r w:rsidRPr="00A7308C">
              <w:rPr>
                <w:sz w:val="28"/>
                <w:szCs w:val="28"/>
              </w:rPr>
              <w:t>Damages to companies brand image and reputations.</w:t>
            </w:r>
          </w:p>
          <w:p w:rsidR="00C52271" w:rsidRPr="00A7308C" w:rsidRDefault="00C52271" w:rsidP="00C52271">
            <w:pPr>
              <w:jc w:val="both"/>
              <w:rPr>
                <w:b/>
                <w:sz w:val="28"/>
                <w:szCs w:val="28"/>
                <w:u w:val="single"/>
              </w:rPr>
            </w:pPr>
            <w:r>
              <w:rPr>
                <w:b/>
                <w:sz w:val="28"/>
                <w:szCs w:val="28"/>
                <w:u w:val="single"/>
              </w:rPr>
              <w:t xml:space="preserve">Question </w:t>
            </w:r>
            <w:r w:rsidRPr="00A7308C">
              <w:rPr>
                <w:b/>
                <w:sz w:val="28"/>
                <w:szCs w:val="28"/>
                <w:u w:val="single"/>
              </w:rPr>
              <w:t>1(ii)</w:t>
            </w:r>
          </w:p>
          <w:p w:rsidR="00C52271" w:rsidRDefault="00C52271" w:rsidP="00C52271">
            <w:pPr>
              <w:jc w:val="both"/>
              <w:rPr>
                <w:sz w:val="28"/>
                <w:szCs w:val="28"/>
              </w:rPr>
            </w:pPr>
          </w:p>
          <w:p w:rsidR="00C52271" w:rsidRPr="00A7308C" w:rsidRDefault="00C52271" w:rsidP="00C52271">
            <w:pPr>
              <w:jc w:val="both"/>
              <w:rPr>
                <w:sz w:val="28"/>
                <w:szCs w:val="28"/>
              </w:rPr>
            </w:pPr>
            <w:r w:rsidRPr="00A7308C">
              <w:rPr>
                <w:sz w:val="28"/>
                <w:szCs w:val="28"/>
              </w:rPr>
              <w:t xml:space="preserve">Crime not only lead to material and immaterial costs for those who have become victimized, but it also forces local and national economies to spend billions on preventions of crime, and the detection , persecution , and punishment of criminals. </w:t>
            </w:r>
          </w:p>
          <w:p w:rsidR="00C52271" w:rsidRDefault="00C52271" w:rsidP="00C52271">
            <w:pPr>
              <w:jc w:val="both"/>
              <w:rPr>
                <w:sz w:val="28"/>
                <w:szCs w:val="28"/>
              </w:rPr>
            </w:pPr>
            <w:r w:rsidRPr="00A7308C">
              <w:rPr>
                <w:sz w:val="28"/>
                <w:szCs w:val="28"/>
              </w:rPr>
              <w:t>British Home Office researchers Brand and Price in the year 2000 estimated the cost of crime to be between 35 and 60 billion pound sterling’s per year for England and Wales. The following are examples of cost of crime to the economy and tax payers:</w:t>
            </w:r>
          </w:p>
          <w:p w:rsidR="00C52271" w:rsidRPr="00A7308C" w:rsidRDefault="00C52271" w:rsidP="00C52271">
            <w:pPr>
              <w:jc w:val="both"/>
              <w:rPr>
                <w:sz w:val="28"/>
                <w:szCs w:val="28"/>
              </w:rPr>
            </w:pPr>
          </w:p>
          <w:p w:rsidR="00C52271" w:rsidRPr="00A7308C" w:rsidRDefault="00C52271" w:rsidP="00C52271">
            <w:pPr>
              <w:pStyle w:val="ListParagraph"/>
              <w:numPr>
                <w:ilvl w:val="0"/>
                <w:numId w:val="5"/>
              </w:numPr>
              <w:spacing w:after="160" w:line="259" w:lineRule="auto"/>
              <w:jc w:val="both"/>
              <w:rPr>
                <w:sz w:val="28"/>
                <w:szCs w:val="28"/>
              </w:rPr>
            </w:pPr>
            <w:r w:rsidRPr="00A7308C">
              <w:rPr>
                <w:sz w:val="28"/>
                <w:szCs w:val="28"/>
              </w:rPr>
              <w:t>Training, maintaining and logistics for law enforcement agency</w:t>
            </w:r>
          </w:p>
          <w:p w:rsidR="00C52271" w:rsidRPr="00A7308C" w:rsidRDefault="00C52271" w:rsidP="00C52271">
            <w:pPr>
              <w:pStyle w:val="ListParagraph"/>
              <w:numPr>
                <w:ilvl w:val="0"/>
                <w:numId w:val="5"/>
              </w:numPr>
              <w:spacing w:after="160" w:line="259" w:lineRule="auto"/>
              <w:jc w:val="both"/>
              <w:rPr>
                <w:sz w:val="28"/>
                <w:szCs w:val="28"/>
              </w:rPr>
            </w:pPr>
            <w:r w:rsidRPr="00A7308C">
              <w:rPr>
                <w:sz w:val="28"/>
                <w:szCs w:val="28"/>
              </w:rPr>
              <w:t>Provision of facilities and cost incurred on inmates in jail eg. Food, medicals etc.</w:t>
            </w:r>
          </w:p>
          <w:p w:rsidR="00C52271" w:rsidRPr="00A7308C" w:rsidRDefault="00C52271" w:rsidP="00C52271">
            <w:pPr>
              <w:pStyle w:val="ListParagraph"/>
              <w:numPr>
                <w:ilvl w:val="0"/>
                <w:numId w:val="5"/>
              </w:numPr>
              <w:spacing w:after="160" w:line="259" w:lineRule="auto"/>
              <w:jc w:val="both"/>
              <w:rPr>
                <w:sz w:val="28"/>
                <w:szCs w:val="28"/>
              </w:rPr>
            </w:pPr>
            <w:r w:rsidRPr="00A7308C">
              <w:rPr>
                <w:sz w:val="28"/>
                <w:szCs w:val="28"/>
              </w:rPr>
              <w:t>Cost of maintaining courts and public defenders all comes from the tax payers.</w:t>
            </w: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Pr="00A7308C" w:rsidRDefault="00C52271" w:rsidP="00C52271">
            <w:pPr>
              <w:jc w:val="both"/>
              <w:rPr>
                <w:b/>
                <w:sz w:val="28"/>
                <w:szCs w:val="28"/>
                <w:u w:val="single"/>
              </w:rPr>
            </w:pPr>
            <w:r>
              <w:rPr>
                <w:b/>
                <w:sz w:val="28"/>
                <w:szCs w:val="28"/>
                <w:u w:val="single"/>
              </w:rPr>
              <w:t xml:space="preserve">Question </w:t>
            </w:r>
            <w:r w:rsidRPr="00A7308C">
              <w:rPr>
                <w:b/>
                <w:sz w:val="28"/>
                <w:szCs w:val="28"/>
                <w:u w:val="single"/>
              </w:rPr>
              <w:t>1(iii)</w:t>
            </w:r>
          </w:p>
          <w:p w:rsidR="00C52271" w:rsidRDefault="00C52271" w:rsidP="00C52271">
            <w:pPr>
              <w:jc w:val="both"/>
              <w:rPr>
                <w:sz w:val="28"/>
                <w:szCs w:val="28"/>
              </w:rPr>
            </w:pPr>
          </w:p>
          <w:p w:rsidR="00C52271" w:rsidRPr="00A7308C" w:rsidRDefault="00C52271" w:rsidP="00C52271">
            <w:pPr>
              <w:jc w:val="both"/>
              <w:rPr>
                <w:sz w:val="28"/>
                <w:szCs w:val="28"/>
              </w:rPr>
            </w:pPr>
            <w:r w:rsidRPr="00A7308C">
              <w:rPr>
                <w:sz w:val="28"/>
                <w:szCs w:val="28"/>
              </w:rPr>
              <w:t xml:space="preserve">Arson is the malicious and intentional burning or exploding of dwelling of a person’s dwelling. In order to make this crime complete, there must be </w:t>
            </w:r>
          </w:p>
          <w:p w:rsidR="00C52271" w:rsidRPr="00A7308C" w:rsidRDefault="00C52271" w:rsidP="00C52271">
            <w:pPr>
              <w:pStyle w:val="ListParagraph"/>
              <w:numPr>
                <w:ilvl w:val="0"/>
                <w:numId w:val="6"/>
              </w:numPr>
              <w:spacing w:after="160" w:line="259" w:lineRule="auto"/>
              <w:jc w:val="both"/>
              <w:rPr>
                <w:sz w:val="28"/>
                <w:szCs w:val="28"/>
              </w:rPr>
            </w:pPr>
            <w:r w:rsidRPr="00A7308C">
              <w:rPr>
                <w:sz w:val="28"/>
                <w:szCs w:val="28"/>
              </w:rPr>
              <w:t>Burning of the house or some part of it</w:t>
            </w:r>
          </w:p>
          <w:p w:rsidR="00C52271" w:rsidRPr="00A7308C" w:rsidRDefault="00C52271" w:rsidP="00C52271">
            <w:pPr>
              <w:pStyle w:val="ListParagraph"/>
              <w:numPr>
                <w:ilvl w:val="0"/>
                <w:numId w:val="6"/>
              </w:numPr>
              <w:spacing w:after="160" w:line="259" w:lineRule="auto"/>
              <w:jc w:val="both"/>
              <w:rPr>
                <w:sz w:val="28"/>
                <w:szCs w:val="28"/>
              </w:rPr>
            </w:pPr>
            <w:r w:rsidRPr="00A7308C">
              <w:rPr>
                <w:sz w:val="28"/>
                <w:szCs w:val="28"/>
              </w:rPr>
              <w:t>The house burnt must belong to another person</w:t>
            </w:r>
          </w:p>
          <w:p w:rsidR="00C52271" w:rsidRPr="00A7308C" w:rsidRDefault="00C52271" w:rsidP="00C52271">
            <w:pPr>
              <w:pStyle w:val="ListParagraph"/>
              <w:numPr>
                <w:ilvl w:val="0"/>
                <w:numId w:val="6"/>
              </w:numPr>
              <w:spacing w:after="160" w:line="259" w:lineRule="auto"/>
              <w:jc w:val="both"/>
              <w:rPr>
                <w:sz w:val="28"/>
                <w:szCs w:val="28"/>
              </w:rPr>
            </w:pPr>
            <w:r w:rsidRPr="00A7308C">
              <w:rPr>
                <w:sz w:val="28"/>
                <w:szCs w:val="28"/>
              </w:rPr>
              <w:t>The burning must have been both malicious and willful.</w:t>
            </w:r>
          </w:p>
          <w:p w:rsidR="00C52271" w:rsidRDefault="00C52271" w:rsidP="00C52271">
            <w:pPr>
              <w:jc w:val="both"/>
              <w:rPr>
                <w:b/>
                <w:sz w:val="28"/>
                <w:szCs w:val="28"/>
                <w:u w:val="single"/>
              </w:rPr>
            </w:pPr>
          </w:p>
          <w:p w:rsidR="00C52271" w:rsidRPr="00C05700" w:rsidRDefault="00C52271" w:rsidP="00C52271">
            <w:pPr>
              <w:jc w:val="both"/>
              <w:rPr>
                <w:b/>
                <w:sz w:val="28"/>
                <w:szCs w:val="28"/>
                <w:u w:val="single"/>
              </w:rPr>
            </w:pPr>
            <w:r w:rsidRPr="00C05700">
              <w:rPr>
                <w:b/>
                <w:sz w:val="28"/>
                <w:szCs w:val="28"/>
                <w:u w:val="single"/>
              </w:rPr>
              <w:t>Question 1(iv)</w:t>
            </w:r>
          </w:p>
          <w:p w:rsidR="00C52271" w:rsidRDefault="00C52271" w:rsidP="00C52271">
            <w:pPr>
              <w:jc w:val="both"/>
              <w:rPr>
                <w:sz w:val="28"/>
                <w:szCs w:val="28"/>
              </w:rPr>
            </w:pPr>
          </w:p>
          <w:p w:rsidR="00C52271" w:rsidRPr="00A7308C" w:rsidRDefault="00C52271" w:rsidP="00C52271">
            <w:pPr>
              <w:jc w:val="both"/>
              <w:rPr>
                <w:sz w:val="28"/>
                <w:szCs w:val="28"/>
              </w:rPr>
            </w:pPr>
            <w:r w:rsidRPr="00A7308C">
              <w:rPr>
                <w:sz w:val="28"/>
                <w:szCs w:val="28"/>
              </w:rPr>
              <w:t>Money Laundering is when a person or individual conceal gains from illegal or unlawful activities or financial transactions. This transactions are undertaken specifically to hide the true source of the money.</w:t>
            </w:r>
          </w:p>
          <w:p w:rsidR="00C52271" w:rsidRPr="00A7308C" w:rsidRDefault="00C52271" w:rsidP="00C52271">
            <w:pPr>
              <w:jc w:val="both"/>
              <w:rPr>
                <w:sz w:val="28"/>
                <w:szCs w:val="28"/>
              </w:rPr>
            </w:pPr>
            <w:r w:rsidRPr="00A7308C">
              <w:rPr>
                <w:sz w:val="28"/>
                <w:szCs w:val="28"/>
              </w:rPr>
              <w:t>The following activities could lead to money laundering:</w:t>
            </w:r>
          </w:p>
          <w:p w:rsidR="00C52271" w:rsidRPr="00A7308C" w:rsidRDefault="00C52271" w:rsidP="00C52271">
            <w:pPr>
              <w:pStyle w:val="ListParagraph"/>
              <w:numPr>
                <w:ilvl w:val="0"/>
                <w:numId w:val="7"/>
              </w:numPr>
              <w:spacing w:after="160" w:line="259" w:lineRule="auto"/>
              <w:jc w:val="both"/>
              <w:rPr>
                <w:sz w:val="28"/>
                <w:szCs w:val="28"/>
              </w:rPr>
            </w:pPr>
            <w:r w:rsidRPr="00A7308C">
              <w:rPr>
                <w:sz w:val="28"/>
                <w:szCs w:val="28"/>
              </w:rPr>
              <w:t>Depositing large amount of money into different financial organizations.</w:t>
            </w:r>
          </w:p>
          <w:p w:rsidR="00C52271" w:rsidRPr="00A7308C" w:rsidRDefault="00C52271" w:rsidP="00C52271">
            <w:pPr>
              <w:pStyle w:val="ListParagraph"/>
              <w:numPr>
                <w:ilvl w:val="0"/>
                <w:numId w:val="7"/>
              </w:numPr>
              <w:spacing w:after="160" w:line="259" w:lineRule="auto"/>
              <w:jc w:val="both"/>
              <w:rPr>
                <w:sz w:val="28"/>
                <w:szCs w:val="28"/>
              </w:rPr>
            </w:pPr>
            <w:r w:rsidRPr="00A7308C">
              <w:rPr>
                <w:sz w:val="28"/>
                <w:szCs w:val="28"/>
              </w:rPr>
              <w:t>Transfer of money of monetary instrument to and from oversea.</w:t>
            </w:r>
          </w:p>
          <w:p w:rsidR="00C52271" w:rsidRPr="00A7308C" w:rsidRDefault="00C52271" w:rsidP="00C52271">
            <w:pPr>
              <w:pStyle w:val="ListParagraph"/>
              <w:numPr>
                <w:ilvl w:val="0"/>
                <w:numId w:val="7"/>
              </w:numPr>
              <w:spacing w:after="160" w:line="259" w:lineRule="auto"/>
              <w:jc w:val="both"/>
              <w:rPr>
                <w:sz w:val="28"/>
                <w:szCs w:val="28"/>
              </w:rPr>
            </w:pPr>
            <w:r w:rsidRPr="00A7308C">
              <w:rPr>
                <w:sz w:val="28"/>
                <w:szCs w:val="28"/>
              </w:rPr>
              <w:t>Bulk cash smuggling. This is physically smuggling cash to another jurisdiction and depositing it in a financial institution such as offshore bank.</w:t>
            </w: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Pr="00C05700" w:rsidRDefault="00C52271" w:rsidP="00C52271">
            <w:pPr>
              <w:jc w:val="both"/>
              <w:rPr>
                <w:b/>
                <w:sz w:val="28"/>
                <w:szCs w:val="28"/>
                <w:u w:val="single"/>
              </w:rPr>
            </w:pPr>
            <w:r w:rsidRPr="00C05700">
              <w:rPr>
                <w:b/>
                <w:sz w:val="28"/>
                <w:szCs w:val="28"/>
                <w:u w:val="single"/>
              </w:rPr>
              <w:t>Question 2</w:t>
            </w:r>
          </w:p>
          <w:p w:rsidR="00C52271" w:rsidRDefault="00C52271" w:rsidP="00C52271">
            <w:pPr>
              <w:jc w:val="both"/>
              <w:rPr>
                <w:sz w:val="28"/>
                <w:szCs w:val="28"/>
              </w:rPr>
            </w:pPr>
          </w:p>
          <w:p w:rsidR="00C52271" w:rsidRPr="00A7308C" w:rsidRDefault="00C52271" w:rsidP="00C52271">
            <w:pPr>
              <w:jc w:val="both"/>
              <w:rPr>
                <w:sz w:val="28"/>
                <w:szCs w:val="28"/>
              </w:rPr>
            </w:pPr>
            <w:r w:rsidRPr="00A7308C">
              <w:rPr>
                <w:sz w:val="28"/>
                <w:szCs w:val="28"/>
              </w:rPr>
              <w:t>Embezzlement is diverting of business income or asset to one’s personal use by a member of staff or the person whom the funds or asset have been entrusted. Embezzlement is a financial crime and sometimes involves falsification of records in order to conceal the activity. For instance a lawyer could embezzle funds from clients trust accounts.</w:t>
            </w:r>
          </w:p>
          <w:p w:rsidR="00C52271" w:rsidRPr="00A7308C" w:rsidRDefault="00C52271" w:rsidP="00C52271">
            <w:pPr>
              <w:jc w:val="both"/>
              <w:rPr>
                <w:sz w:val="28"/>
                <w:szCs w:val="28"/>
              </w:rPr>
            </w:pPr>
            <w:r w:rsidRPr="00A7308C">
              <w:rPr>
                <w:sz w:val="28"/>
                <w:szCs w:val="28"/>
              </w:rPr>
              <w:t>Embezzlement is a financial crime because is a crime against property which have been unlawfully converted to one’s own personal use and benefit and the main factors which may influence the embezzler are:</w:t>
            </w:r>
          </w:p>
          <w:p w:rsidR="00C52271" w:rsidRPr="00A7308C" w:rsidRDefault="00C52271" w:rsidP="00C52271">
            <w:pPr>
              <w:pStyle w:val="ListParagraph"/>
              <w:numPr>
                <w:ilvl w:val="0"/>
                <w:numId w:val="8"/>
              </w:numPr>
              <w:spacing w:after="160" w:line="259" w:lineRule="auto"/>
              <w:jc w:val="both"/>
              <w:rPr>
                <w:sz w:val="28"/>
                <w:szCs w:val="28"/>
              </w:rPr>
            </w:pPr>
            <w:r w:rsidRPr="00A7308C">
              <w:rPr>
                <w:sz w:val="28"/>
                <w:szCs w:val="28"/>
              </w:rPr>
              <w:t>There is presence of something valuable</w:t>
            </w:r>
          </w:p>
          <w:p w:rsidR="00C52271" w:rsidRPr="00A7308C" w:rsidRDefault="00C52271" w:rsidP="00C52271">
            <w:pPr>
              <w:pStyle w:val="ListParagraph"/>
              <w:numPr>
                <w:ilvl w:val="0"/>
                <w:numId w:val="8"/>
              </w:numPr>
              <w:spacing w:after="160" w:line="259" w:lineRule="auto"/>
              <w:jc w:val="both"/>
              <w:rPr>
                <w:sz w:val="28"/>
                <w:szCs w:val="28"/>
              </w:rPr>
            </w:pPr>
            <w:r w:rsidRPr="00A7308C">
              <w:rPr>
                <w:sz w:val="28"/>
                <w:szCs w:val="28"/>
              </w:rPr>
              <w:t>An opportunity of the embezzler to take something without being detected</w:t>
            </w:r>
          </w:p>
          <w:p w:rsidR="00C52271" w:rsidRPr="00A7308C" w:rsidRDefault="00C52271" w:rsidP="00C52271">
            <w:pPr>
              <w:pStyle w:val="ListParagraph"/>
              <w:numPr>
                <w:ilvl w:val="0"/>
                <w:numId w:val="8"/>
              </w:numPr>
              <w:spacing w:after="160" w:line="259" w:lineRule="auto"/>
              <w:jc w:val="both"/>
              <w:rPr>
                <w:sz w:val="28"/>
                <w:szCs w:val="28"/>
              </w:rPr>
            </w:pPr>
            <w:r w:rsidRPr="00A7308C">
              <w:rPr>
                <w:sz w:val="28"/>
                <w:szCs w:val="28"/>
              </w:rPr>
              <w:t xml:space="preserve">And the willingness of the perpetrator to commit an offense. </w:t>
            </w:r>
          </w:p>
          <w:p w:rsidR="00C52271" w:rsidRDefault="00C52271" w:rsidP="00C52271">
            <w:pPr>
              <w:jc w:val="both"/>
              <w:rPr>
                <w:b/>
                <w:sz w:val="28"/>
                <w:szCs w:val="28"/>
              </w:rPr>
            </w:pPr>
          </w:p>
          <w:p w:rsidR="00C52271" w:rsidRDefault="00C52271" w:rsidP="00C52271">
            <w:pPr>
              <w:jc w:val="both"/>
              <w:rPr>
                <w:b/>
                <w:sz w:val="28"/>
                <w:szCs w:val="28"/>
                <w:u w:val="single"/>
              </w:rPr>
            </w:pPr>
          </w:p>
          <w:p w:rsidR="00C52271" w:rsidRPr="00C05700" w:rsidRDefault="00C52271" w:rsidP="00C52271">
            <w:pPr>
              <w:jc w:val="both"/>
              <w:rPr>
                <w:b/>
                <w:sz w:val="28"/>
                <w:szCs w:val="28"/>
                <w:u w:val="single"/>
              </w:rPr>
            </w:pPr>
            <w:r w:rsidRPr="00C05700">
              <w:rPr>
                <w:b/>
                <w:sz w:val="28"/>
                <w:szCs w:val="28"/>
                <w:u w:val="single"/>
              </w:rPr>
              <w:t>Question -3</w:t>
            </w:r>
          </w:p>
          <w:p w:rsidR="00C52271" w:rsidRDefault="00C52271" w:rsidP="00C52271">
            <w:pPr>
              <w:jc w:val="both"/>
              <w:rPr>
                <w:sz w:val="28"/>
                <w:szCs w:val="28"/>
              </w:rPr>
            </w:pPr>
          </w:p>
          <w:p w:rsidR="00C52271" w:rsidRPr="00A7308C" w:rsidRDefault="00C52271" w:rsidP="00C52271">
            <w:pPr>
              <w:jc w:val="both"/>
              <w:rPr>
                <w:sz w:val="28"/>
                <w:szCs w:val="28"/>
              </w:rPr>
            </w:pPr>
            <w:r w:rsidRPr="00A7308C">
              <w:rPr>
                <w:sz w:val="28"/>
                <w:szCs w:val="28"/>
              </w:rPr>
              <w:t xml:space="preserve">Forgery is the modification or alteration of any writing document with the intention to deceit or defraud another person’s right. For instance filling in blank on a document containing a genuine signature or materially altering or erasing an existing instrument. Forgery document include bill of exchange, bill of lading, bonds, accounts books etc. </w:t>
            </w:r>
          </w:p>
          <w:p w:rsidR="00C52271" w:rsidRPr="00A7308C" w:rsidRDefault="00C52271" w:rsidP="00C52271">
            <w:pPr>
              <w:jc w:val="both"/>
              <w:rPr>
                <w:sz w:val="28"/>
                <w:szCs w:val="28"/>
              </w:rPr>
            </w:pPr>
            <w:r w:rsidRPr="00A7308C">
              <w:rPr>
                <w:sz w:val="28"/>
                <w:szCs w:val="28"/>
              </w:rPr>
              <w:t xml:space="preserve">The difference between forgery and uttering is that forgery is the act of altering or modification of genuine document with intent to deceit whereas uttering is the act of passing off that forged document with the intent to deceit. The major difference is that forgery is fabrication of the forged document and uttering is the presenting or publication of that instrument or document. </w:t>
            </w:r>
          </w:p>
          <w:p w:rsidR="00C52271" w:rsidRPr="00A7308C" w:rsidRDefault="00C52271" w:rsidP="00C52271">
            <w:pPr>
              <w:jc w:val="both"/>
              <w:rPr>
                <w:sz w:val="28"/>
                <w:szCs w:val="28"/>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p>
          <w:p w:rsidR="00C52271" w:rsidRDefault="00C52271" w:rsidP="00C52271">
            <w:pPr>
              <w:jc w:val="both"/>
              <w:rPr>
                <w:b/>
                <w:sz w:val="28"/>
                <w:szCs w:val="28"/>
                <w:u w:val="single"/>
              </w:rPr>
            </w:pPr>
            <w:r w:rsidRPr="00C05700">
              <w:rPr>
                <w:b/>
                <w:sz w:val="28"/>
                <w:szCs w:val="28"/>
                <w:u w:val="single"/>
              </w:rPr>
              <w:t xml:space="preserve">Case Study Answer </w:t>
            </w:r>
          </w:p>
          <w:p w:rsidR="00C52271" w:rsidRPr="00C05700" w:rsidRDefault="00C52271" w:rsidP="00C52271">
            <w:pPr>
              <w:jc w:val="both"/>
              <w:rPr>
                <w:b/>
                <w:sz w:val="28"/>
                <w:szCs w:val="28"/>
                <w:u w:val="single"/>
              </w:rPr>
            </w:pPr>
          </w:p>
          <w:p w:rsidR="00C52271" w:rsidRPr="00A7308C" w:rsidRDefault="00C52271" w:rsidP="00C52271">
            <w:pPr>
              <w:pStyle w:val="ListParagraph"/>
              <w:numPr>
                <w:ilvl w:val="0"/>
                <w:numId w:val="9"/>
              </w:numPr>
              <w:spacing w:after="160" w:line="259" w:lineRule="auto"/>
              <w:jc w:val="both"/>
              <w:rPr>
                <w:b/>
                <w:sz w:val="28"/>
                <w:szCs w:val="28"/>
              </w:rPr>
            </w:pPr>
            <w:r w:rsidRPr="00A7308C">
              <w:rPr>
                <w:sz w:val="28"/>
                <w:szCs w:val="28"/>
              </w:rPr>
              <w:t>The forensic Accountant should in the first palace request and verified the bank transactional document of the couples of the money. Document like cash withdrawal statement, cheque book and bank statements. To ascertain whether truly the monies were withdrawn from the bank as claimed</w:t>
            </w:r>
          </w:p>
          <w:p w:rsidR="00C52271" w:rsidRPr="00A7308C" w:rsidRDefault="00C52271" w:rsidP="00C52271">
            <w:pPr>
              <w:pStyle w:val="ListParagraph"/>
              <w:numPr>
                <w:ilvl w:val="0"/>
                <w:numId w:val="9"/>
              </w:numPr>
              <w:spacing w:after="160" w:line="259" w:lineRule="auto"/>
              <w:jc w:val="both"/>
              <w:rPr>
                <w:b/>
                <w:sz w:val="28"/>
                <w:szCs w:val="28"/>
              </w:rPr>
            </w:pPr>
            <w:r w:rsidRPr="00A7308C">
              <w:rPr>
                <w:sz w:val="28"/>
                <w:szCs w:val="28"/>
              </w:rPr>
              <w:t>The Forensic accountant can also assess the couples tax returns for the period to be sure that they did pay tax on the income for that period</w:t>
            </w:r>
          </w:p>
          <w:p w:rsidR="00C52271" w:rsidRPr="00A7308C" w:rsidRDefault="00C52271" w:rsidP="00C52271">
            <w:pPr>
              <w:pStyle w:val="ListParagraph"/>
              <w:numPr>
                <w:ilvl w:val="0"/>
                <w:numId w:val="9"/>
              </w:numPr>
              <w:spacing w:after="160" w:line="259" w:lineRule="auto"/>
              <w:jc w:val="both"/>
              <w:rPr>
                <w:b/>
                <w:sz w:val="28"/>
                <w:szCs w:val="28"/>
              </w:rPr>
            </w:pPr>
            <w:r w:rsidRPr="00A7308C">
              <w:rPr>
                <w:sz w:val="28"/>
                <w:szCs w:val="28"/>
              </w:rPr>
              <w:t>The Forensic Accountant can request for the investigation the independent audited financial statement of the couples from their Auditors to ascertain whether these income they claimed were captured in this financial report for the period.</w:t>
            </w:r>
          </w:p>
          <w:p w:rsidR="00C52271" w:rsidRPr="00A7308C" w:rsidRDefault="00C52271" w:rsidP="00C52271">
            <w:pPr>
              <w:jc w:val="both"/>
              <w:rPr>
                <w:sz w:val="28"/>
                <w:szCs w:val="28"/>
              </w:rPr>
            </w:pPr>
            <w:r w:rsidRPr="00A7308C">
              <w:rPr>
                <w:sz w:val="28"/>
                <w:szCs w:val="28"/>
              </w:rPr>
              <w:t>With the assessment of the above transactional records may prove the actual facts of the money. Failure to trace the source of these income in the above document, the forensic accountant can conclude that the couples deals in money laundering or they got the money from unidentified source.</w:t>
            </w:r>
          </w:p>
          <w:p w:rsidR="00C52271" w:rsidRPr="00A7308C" w:rsidRDefault="00C52271" w:rsidP="00C52271">
            <w:pPr>
              <w:jc w:val="both"/>
              <w:rPr>
                <w:sz w:val="28"/>
                <w:szCs w:val="28"/>
              </w:rPr>
            </w:pPr>
          </w:p>
          <w:p w:rsidR="00C52271" w:rsidRPr="00C52271" w:rsidRDefault="00C52271" w:rsidP="00C52271">
            <w:pPr>
              <w:jc w:val="both"/>
              <w:rPr>
                <w:b/>
                <w:u w:val="single"/>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p w:rsidR="00CC2FB3" w:rsidRDefault="00CC2FB3" w:rsidP="00C52271">
            <w:pPr>
              <w:jc w:val="both"/>
              <w:rPr>
                <w:b/>
              </w:rPr>
            </w:pPr>
          </w:p>
        </w:tc>
      </w:tr>
    </w:tbl>
    <w:p w:rsidR="00503D7E" w:rsidRPr="00B0415E" w:rsidRDefault="00503D7E" w:rsidP="00C52271">
      <w:pPr>
        <w:autoSpaceDE w:val="0"/>
        <w:autoSpaceDN w:val="0"/>
        <w:adjustRightInd w:val="0"/>
        <w:spacing w:after="0" w:line="240" w:lineRule="auto"/>
        <w:jc w:val="both"/>
        <w:rPr>
          <w:rFonts w:cs="CalvertMT-Bold"/>
          <w:b/>
          <w:bCs/>
          <w:color w:val="002060"/>
          <w:sz w:val="28"/>
          <w:lang w:val="en-US"/>
        </w:rPr>
      </w:pPr>
    </w:p>
    <w:p w:rsidR="00A851DA" w:rsidRPr="00B0415E" w:rsidRDefault="00AE1481" w:rsidP="00C52271">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C52271">
      <w:pPr>
        <w:autoSpaceDE w:val="0"/>
        <w:autoSpaceDN w:val="0"/>
        <w:adjustRightInd w:val="0"/>
        <w:spacing w:after="0" w:line="240" w:lineRule="auto"/>
        <w:jc w:val="both"/>
        <w:rPr>
          <w:rFonts w:cs="CalvertMT-Bold"/>
          <w:b/>
          <w:bCs/>
          <w:color w:val="001AE6"/>
          <w:lang w:val="en-US"/>
        </w:rPr>
      </w:pPr>
    </w:p>
    <w:p w:rsidR="00A851DA" w:rsidRPr="00B0415E" w:rsidRDefault="00405895" w:rsidP="00C52271">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C52271">
      <w:pPr>
        <w:autoSpaceDE w:val="0"/>
        <w:autoSpaceDN w:val="0"/>
        <w:adjustRightInd w:val="0"/>
        <w:spacing w:after="0" w:line="240" w:lineRule="auto"/>
        <w:jc w:val="both"/>
        <w:rPr>
          <w:rFonts w:cs="Bliss-Regular"/>
          <w:color w:val="000000"/>
          <w:lang w:val="en-US"/>
        </w:rPr>
      </w:pPr>
    </w:p>
    <w:p w:rsidR="00503D7E" w:rsidRPr="00B0415E" w:rsidRDefault="00503D7E" w:rsidP="00C52271">
      <w:pPr>
        <w:autoSpaceDE w:val="0"/>
        <w:autoSpaceDN w:val="0"/>
        <w:adjustRightInd w:val="0"/>
        <w:spacing w:after="0" w:line="240" w:lineRule="auto"/>
        <w:jc w:val="both"/>
        <w:rPr>
          <w:rFonts w:cs="Bliss-Regular"/>
          <w:color w:val="000000"/>
          <w:lang w:val="en-US"/>
        </w:rPr>
      </w:pPr>
    </w:p>
    <w:p w:rsidR="00A851DA" w:rsidRPr="00B0415E" w:rsidRDefault="00A851DA" w:rsidP="00C52271">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60"/>
        <w:gridCol w:w="3900"/>
        <w:gridCol w:w="1251"/>
        <w:gridCol w:w="1605"/>
      </w:tblGrid>
      <w:tr w:rsidR="00405895" w:rsidRPr="00B0415E" w:rsidTr="00405895">
        <w:tc>
          <w:tcPr>
            <w:tcW w:w="2310" w:type="dxa"/>
            <w:shd w:val="clear" w:color="auto" w:fill="D9D9D9" w:themeFill="background1" w:themeFillShade="D9"/>
          </w:tcPr>
          <w:p w:rsidR="00405895" w:rsidRPr="00B0415E" w:rsidRDefault="00405895" w:rsidP="00C52271">
            <w:pPr>
              <w:jc w:val="both"/>
              <w:rPr>
                <w:rFonts w:cs="Bliss-Regular"/>
                <w:color w:val="000000"/>
              </w:rPr>
            </w:pPr>
            <w:r w:rsidRPr="00B0415E">
              <w:rPr>
                <w:rFonts w:cs="Bliss-Regular"/>
                <w:color w:val="000000"/>
              </w:rPr>
              <w:t>Student Signature</w:t>
            </w:r>
          </w:p>
        </w:tc>
        <w:tc>
          <w:tcPr>
            <w:tcW w:w="4035" w:type="dxa"/>
          </w:tcPr>
          <w:p w:rsidR="00405895" w:rsidRPr="00B0415E" w:rsidRDefault="00A93CDA" w:rsidP="00C52271">
            <w:pPr>
              <w:jc w:val="both"/>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C52271">
            <w:pPr>
              <w:jc w:val="both"/>
              <w:rPr>
                <w:rFonts w:cs="Bliss-Regular"/>
                <w:color w:val="000000"/>
              </w:rPr>
            </w:pPr>
            <w:r w:rsidRPr="00B0415E">
              <w:rPr>
                <w:rFonts w:cs="Bliss-Regular"/>
                <w:color w:val="000000"/>
              </w:rPr>
              <w:t>Date</w:t>
            </w:r>
          </w:p>
        </w:tc>
        <w:tc>
          <w:tcPr>
            <w:tcW w:w="1621" w:type="dxa"/>
          </w:tcPr>
          <w:p w:rsidR="00405895" w:rsidRPr="00B0415E" w:rsidRDefault="0008105F" w:rsidP="00C52271">
            <w:pPr>
              <w:jc w:val="both"/>
              <w:rPr>
                <w:rFonts w:cs="Bliss-Regular"/>
                <w:color w:val="000000"/>
              </w:rPr>
            </w:pPr>
            <w:r>
              <w:rPr>
                <w:rFonts w:cs="Bliss-Regular"/>
                <w:color w:val="000000"/>
              </w:rPr>
              <w:t>26.11.2014</w:t>
            </w:r>
          </w:p>
        </w:tc>
      </w:tr>
    </w:tbl>
    <w:p w:rsidR="00A851DA" w:rsidRPr="00B0415E" w:rsidRDefault="00A851DA" w:rsidP="00C52271">
      <w:pPr>
        <w:jc w:val="both"/>
        <w:rPr>
          <w:rFonts w:cs="Bliss-Regular"/>
          <w:color w:val="000000"/>
          <w:lang w:val="en-US"/>
        </w:rPr>
      </w:pPr>
      <w:bookmarkStart w:id="0" w:name="_GoBack"/>
      <w:bookmarkEnd w:id="0"/>
    </w:p>
    <w:p w:rsidR="00A851DA" w:rsidRPr="00B0415E" w:rsidRDefault="00A851DA" w:rsidP="00C52271">
      <w:pPr>
        <w:jc w:val="both"/>
        <w:rPr>
          <w:rFonts w:cs="Bliss-Regular"/>
          <w:color w:val="000000"/>
          <w:lang w:val="en-US"/>
        </w:rPr>
      </w:pPr>
    </w:p>
    <w:p w:rsidR="00A851DA" w:rsidRPr="00B0415E" w:rsidRDefault="00503D7E" w:rsidP="00C52271">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C52271">
            <w:pPr>
              <w:jc w:val="both"/>
              <w:rPr>
                <w:b/>
                <w:color w:val="002060"/>
              </w:rPr>
            </w:pPr>
            <w:r w:rsidRPr="00B0415E">
              <w:rPr>
                <w:b/>
                <w:color w:val="002060"/>
              </w:rPr>
              <w:t>Total Marks</w:t>
            </w:r>
          </w:p>
        </w:tc>
        <w:tc>
          <w:tcPr>
            <w:tcW w:w="4621" w:type="dxa"/>
          </w:tcPr>
          <w:p w:rsidR="00503D7E" w:rsidRPr="00B0415E" w:rsidRDefault="00503D7E" w:rsidP="00C52271">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C52271">
            <w:pPr>
              <w:jc w:val="both"/>
              <w:rPr>
                <w:b/>
                <w:color w:val="002060"/>
              </w:rPr>
            </w:pPr>
            <w:r w:rsidRPr="00B0415E">
              <w:rPr>
                <w:b/>
                <w:color w:val="002060"/>
              </w:rPr>
              <w:t>Marks Obtained</w:t>
            </w:r>
          </w:p>
        </w:tc>
        <w:tc>
          <w:tcPr>
            <w:tcW w:w="4621" w:type="dxa"/>
          </w:tcPr>
          <w:p w:rsidR="00503D7E" w:rsidRPr="00B0415E" w:rsidRDefault="00503D7E" w:rsidP="00C52271">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C52271">
            <w:pPr>
              <w:jc w:val="both"/>
              <w:rPr>
                <w:b/>
                <w:color w:val="002060"/>
              </w:rPr>
            </w:pPr>
            <w:r w:rsidRPr="00B0415E">
              <w:rPr>
                <w:b/>
                <w:color w:val="002060"/>
              </w:rPr>
              <w:t>Percentage / Grade</w:t>
            </w:r>
          </w:p>
        </w:tc>
        <w:tc>
          <w:tcPr>
            <w:tcW w:w="4621" w:type="dxa"/>
          </w:tcPr>
          <w:p w:rsidR="00503D7E" w:rsidRPr="00B0415E" w:rsidRDefault="00503D7E" w:rsidP="00C52271">
            <w:pPr>
              <w:jc w:val="both"/>
              <w:rPr>
                <w:rFonts w:cs="Times New Roman"/>
                <w:szCs w:val="32"/>
              </w:rPr>
            </w:pPr>
          </w:p>
        </w:tc>
      </w:tr>
    </w:tbl>
    <w:p w:rsidR="00A851DA" w:rsidRDefault="00A851DA" w:rsidP="00C52271">
      <w:pPr>
        <w:jc w:val="both"/>
        <w:rPr>
          <w:rFonts w:cs="Times New Roman"/>
          <w:sz w:val="24"/>
          <w:szCs w:val="32"/>
        </w:rPr>
      </w:pPr>
    </w:p>
    <w:p w:rsidR="00607874" w:rsidRDefault="00607874" w:rsidP="00C52271">
      <w:pPr>
        <w:jc w:val="both"/>
        <w:rPr>
          <w:rFonts w:cs="Times New Roman"/>
          <w:sz w:val="24"/>
          <w:szCs w:val="32"/>
        </w:rPr>
      </w:pPr>
    </w:p>
    <w:p w:rsidR="00607874" w:rsidRDefault="00607874" w:rsidP="00C52271">
      <w:pPr>
        <w:jc w:val="both"/>
        <w:rPr>
          <w:rFonts w:cs="Times New Roman"/>
          <w:sz w:val="24"/>
          <w:szCs w:val="32"/>
        </w:rPr>
      </w:pPr>
    </w:p>
    <w:p w:rsidR="00607874" w:rsidRDefault="00607874" w:rsidP="00C52271">
      <w:pPr>
        <w:jc w:val="both"/>
        <w:rPr>
          <w:rFonts w:cs="Times New Roman"/>
          <w:sz w:val="24"/>
          <w:szCs w:val="32"/>
        </w:rPr>
      </w:pPr>
    </w:p>
    <w:p w:rsidR="00607874" w:rsidRDefault="00607874" w:rsidP="00C52271">
      <w:pPr>
        <w:jc w:val="both"/>
        <w:rPr>
          <w:rFonts w:cs="Times New Roman"/>
          <w:sz w:val="24"/>
          <w:szCs w:val="32"/>
        </w:rPr>
      </w:pPr>
    </w:p>
    <w:p w:rsidR="00607874" w:rsidRDefault="00607874" w:rsidP="00C52271">
      <w:pPr>
        <w:jc w:val="both"/>
        <w:rPr>
          <w:rFonts w:cs="Times New Roman"/>
          <w:sz w:val="24"/>
          <w:szCs w:val="32"/>
        </w:rPr>
      </w:pPr>
    </w:p>
    <w:p w:rsidR="00607874" w:rsidRDefault="00607874" w:rsidP="00C52271">
      <w:pPr>
        <w:jc w:val="both"/>
        <w:rPr>
          <w:rFonts w:cs="Times New Roman"/>
          <w:sz w:val="24"/>
          <w:szCs w:val="32"/>
        </w:rPr>
      </w:pPr>
    </w:p>
    <w:p w:rsidR="00607874" w:rsidRDefault="00607874" w:rsidP="00C52271">
      <w:pPr>
        <w:jc w:val="both"/>
        <w:rPr>
          <w:rFonts w:cs="Times New Roman"/>
          <w:sz w:val="24"/>
          <w:szCs w:val="32"/>
        </w:rPr>
      </w:pPr>
    </w:p>
    <w:p w:rsidR="00EA30AB" w:rsidRDefault="00EA30AB" w:rsidP="00C52271">
      <w:pPr>
        <w:jc w:val="both"/>
        <w:rPr>
          <w:rFonts w:cs="Times New Roman"/>
          <w:sz w:val="24"/>
          <w:szCs w:val="32"/>
        </w:rPr>
      </w:pPr>
    </w:p>
    <w:p w:rsidR="00EA30AB" w:rsidRDefault="00EA30AB" w:rsidP="00C52271">
      <w:pPr>
        <w:jc w:val="both"/>
        <w:rPr>
          <w:rFonts w:cs="Times New Roman"/>
          <w:sz w:val="24"/>
          <w:szCs w:val="32"/>
        </w:rPr>
      </w:pPr>
    </w:p>
    <w:p w:rsidR="00EA30AB" w:rsidRPr="00B0415E" w:rsidRDefault="00EA30AB" w:rsidP="00C52271">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339" w:rsidRDefault="00605339" w:rsidP="00CB4D0A">
      <w:pPr>
        <w:spacing w:after="0" w:line="240" w:lineRule="auto"/>
      </w:pPr>
      <w:r>
        <w:separator/>
      </w:r>
    </w:p>
  </w:endnote>
  <w:endnote w:type="continuationSeparator" w:id="0">
    <w:p w:rsidR="00605339" w:rsidRDefault="006053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339" w:rsidRDefault="00605339" w:rsidP="00CB4D0A">
      <w:pPr>
        <w:spacing w:after="0" w:line="240" w:lineRule="auto"/>
      </w:pPr>
      <w:r>
        <w:separator/>
      </w:r>
    </w:p>
  </w:footnote>
  <w:footnote w:type="continuationSeparator" w:id="0">
    <w:p w:rsidR="00605339" w:rsidRDefault="0060533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3179C4"/>
    <w:multiLevelType w:val="hybridMultilevel"/>
    <w:tmpl w:val="EC40E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EB15D3"/>
    <w:multiLevelType w:val="hybridMultilevel"/>
    <w:tmpl w:val="F5BE0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E258EE"/>
    <w:multiLevelType w:val="hybridMultilevel"/>
    <w:tmpl w:val="05F6F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DE25F3"/>
    <w:multiLevelType w:val="hybridMultilevel"/>
    <w:tmpl w:val="5CA23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FA0767"/>
    <w:multiLevelType w:val="hybridMultilevel"/>
    <w:tmpl w:val="FB50F0D2"/>
    <w:lvl w:ilvl="0" w:tplc="F280AFF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084637"/>
    <w:multiLevelType w:val="hybridMultilevel"/>
    <w:tmpl w:val="EC7E1C02"/>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8"/>
  </w:num>
  <w:num w:numId="5">
    <w:abstractNumId w:val="1"/>
  </w:num>
  <w:num w:numId="6">
    <w:abstractNumId w:val="0"/>
  </w:num>
  <w:num w:numId="7">
    <w:abstractNumId w:val="3"/>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60DE"/>
    <w:rsid w:val="0008105F"/>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5339"/>
    <w:rsid w:val="00607874"/>
    <w:rsid w:val="00607E77"/>
    <w:rsid w:val="00617BB3"/>
    <w:rsid w:val="00645CDD"/>
    <w:rsid w:val="006823A7"/>
    <w:rsid w:val="0070347F"/>
    <w:rsid w:val="0070678E"/>
    <w:rsid w:val="0075517B"/>
    <w:rsid w:val="00831C11"/>
    <w:rsid w:val="008A60B4"/>
    <w:rsid w:val="008B3C31"/>
    <w:rsid w:val="008B64FE"/>
    <w:rsid w:val="00935BF7"/>
    <w:rsid w:val="0095442C"/>
    <w:rsid w:val="00983942"/>
    <w:rsid w:val="009C37E0"/>
    <w:rsid w:val="00A14B66"/>
    <w:rsid w:val="00A65CF7"/>
    <w:rsid w:val="00A851DA"/>
    <w:rsid w:val="00A93CDA"/>
    <w:rsid w:val="00AC7D5B"/>
    <w:rsid w:val="00AE1481"/>
    <w:rsid w:val="00B0415E"/>
    <w:rsid w:val="00B04678"/>
    <w:rsid w:val="00BC46DF"/>
    <w:rsid w:val="00C03577"/>
    <w:rsid w:val="00C52271"/>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30679"/>
    <w:rsid w:val="00E4597D"/>
    <w:rsid w:val="00E50C5B"/>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8DC2AC-CEE4-4768-B7AB-91DD43B62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C1BFC-6AC1-4D09-B66F-7F72217CA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 Owusu Yeboah</cp:lastModifiedBy>
  <cp:revision>3</cp:revision>
  <dcterms:created xsi:type="dcterms:W3CDTF">2015-01-11T14:05:00Z</dcterms:created>
  <dcterms:modified xsi:type="dcterms:W3CDTF">2015-01-11T14:12:00Z</dcterms:modified>
</cp:coreProperties>
</file>