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275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proofErr w:type="spellStart"/>
            <w:r>
              <w:rPr>
                <w:rFonts w:asciiTheme="minorHAnsi" w:hAnsiTheme="minorHAnsi"/>
              </w:rPr>
              <w:t>Arun</w:t>
            </w:r>
            <w:proofErr w:type="spellEnd"/>
            <w:r>
              <w:rPr>
                <w:rFonts w:asciiTheme="minorHAnsi" w:hAnsiTheme="minorHAnsi"/>
              </w:rPr>
              <w:t xml:space="preserve"> Christy Fernando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F41">
            <w:pPr>
              <w:pStyle w:val="Default"/>
              <w:rPr>
                <w:rFonts w:asciiTheme="minorHAnsi" w:hAnsiTheme="minorHAnsi"/>
              </w:rPr>
            </w:pPr>
            <w:r>
              <w:rPr>
                <w:rFonts w:asciiTheme="minorHAnsi" w:hAnsiTheme="minorHAnsi"/>
              </w:rPr>
              <w:t>1306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6F77">
            <w:r>
              <w:t>4</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E0892" w:rsidRPr="00074919" w:rsidRDefault="008D4934" w:rsidP="00925589">
            <w:pPr>
              <w:spacing w:before="30" w:after="30"/>
              <w:jc w:val="both"/>
              <w:rPr>
                <w:rFonts w:ascii="Arial" w:hAnsi="Arial" w:cs="Arial"/>
                <w:sz w:val="24"/>
                <w:szCs w:val="24"/>
              </w:rPr>
            </w:pPr>
            <w:r w:rsidRPr="00074919">
              <w:rPr>
                <w:rFonts w:ascii="Arial" w:hAnsi="Arial" w:cs="Arial"/>
                <w:sz w:val="24"/>
                <w:szCs w:val="24"/>
              </w:rPr>
              <w:t xml:space="preserve">Q: 1: Give </w:t>
            </w:r>
            <w:r w:rsidR="00B16F77" w:rsidRPr="00074919">
              <w:rPr>
                <w:rFonts w:ascii="Arial" w:hAnsi="Arial" w:cs="Arial"/>
                <w:sz w:val="24"/>
                <w:szCs w:val="24"/>
              </w:rPr>
              <w:t>brief answers for the fo</w:t>
            </w:r>
            <w:r w:rsidRPr="00074919">
              <w:rPr>
                <w:rFonts w:ascii="Arial" w:hAnsi="Arial" w:cs="Arial"/>
                <w:sz w:val="24"/>
                <w:szCs w:val="24"/>
              </w:rPr>
              <w:t>llowing questions:</w:t>
            </w:r>
          </w:p>
          <w:p w:rsidR="008D4934" w:rsidRPr="00074919" w:rsidRDefault="008D4934" w:rsidP="00925589">
            <w:pPr>
              <w:spacing w:before="30" w:after="30"/>
              <w:jc w:val="both"/>
              <w:rPr>
                <w:rFonts w:ascii="Arial" w:hAnsi="Arial" w:cs="Arial"/>
                <w:sz w:val="24"/>
                <w:szCs w:val="24"/>
              </w:rPr>
            </w:pPr>
          </w:p>
          <w:p w:rsidR="00093C29" w:rsidRPr="00074919" w:rsidRDefault="00093C29" w:rsidP="00925589">
            <w:pPr>
              <w:spacing w:before="30" w:after="30"/>
              <w:jc w:val="both"/>
              <w:rPr>
                <w:rFonts w:ascii="Arial" w:hAnsi="Arial" w:cs="Arial"/>
                <w:sz w:val="24"/>
                <w:szCs w:val="24"/>
              </w:rPr>
            </w:pPr>
          </w:p>
          <w:p w:rsidR="008D4934" w:rsidRPr="00074919" w:rsidRDefault="00F51A4D" w:rsidP="00925589">
            <w:pPr>
              <w:pStyle w:val="ListParagraph"/>
              <w:numPr>
                <w:ilvl w:val="0"/>
                <w:numId w:val="26"/>
              </w:numPr>
              <w:spacing w:before="30" w:after="30"/>
              <w:jc w:val="both"/>
              <w:rPr>
                <w:rFonts w:ascii="Arial" w:hAnsi="Arial" w:cs="Arial"/>
                <w:sz w:val="24"/>
                <w:szCs w:val="24"/>
              </w:rPr>
            </w:pPr>
            <w:r w:rsidRPr="00074919">
              <w:rPr>
                <w:rFonts w:ascii="Arial" w:hAnsi="Arial" w:cs="Arial"/>
                <w:sz w:val="24"/>
                <w:szCs w:val="24"/>
              </w:rPr>
              <w:t>Time series method used for forecasts in supply chain based on the assumption that;</w:t>
            </w:r>
          </w:p>
          <w:p w:rsidR="00F51A4D" w:rsidRPr="00074919" w:rsidRDefault="00F51A4D" w:rsidP="00925589">
            <w:pPr>
              <w:pStyle w:val="ListParagraph"/>
              <w:spacing w:before="30" w:after="30"/>
              <w:ind w:left="1080"/>
              <w:jc w:val="both"/>
              <w:rPr>
                <w:rFonts w:ascii="Arial" w:hAnsi="Arial" w:cs="Arial"/>
                <w:sz w:val="24"/>
                <w:szCs w:val="24"/>
              </w:rPr>
            </w:pPr>
          </w:p>
          <w:p w:rsidR="00F51A4D" w:rsidRPr="00074919" w:rsidRDefault="00F51A4D" w:rsidP="00925589">
            <w:pPr>
              <w:pStyle w:val="ListParagraph"/>
              <w:numPr>
                <w:ilvl w:val="0"/>
                <w:numId w:val="35"/>
              </w:numPr>
              <w:spacing w:before="30" w:after="30"/>
              <w:jc w:val="both"/>
              <w:rPr>
                <w:rFonts w:ascii="Arial" w:hAnsi="Arial" w:cs="Arial"/>
                <w:sz w:val="24"/>
                <w:szCs w:val="24"/>
              </w:rPr>
            </w:pPr>
            <w:r w:rsidRPr="00074919">
              <w:rPr>
                <w:rFonts w:ascii="Arial" w:hAnsi="Arial" w:cs="Arial"/>
                <w:sz w:val="24"/>
                <w:szCs w:val="24"/>
              </w:rPr>
              <w:t>Demand is strongly related to particular environment factors</w:t>
            </w:r>
          </w:p>
          <w:p w:rsidR="00DC2F7A" w:rsidRPr="00074919" w:rsidRDefault="00DC2F7A" w:rsidP="00925589">
            <w:pPr>
              <w:pStyle w:val="ListParagraph"/>
              <w:spacing w:before="30" w:after="30"/>
              <w:ind w:left="1440"/>
              <w:jc w:val="both"/>
              <w:rPr>
                <w:rFonts w:ascii="Arial" w:hAnsi="Arial" w:cs="Arial"/>
                <w:sz w:val="24"/>
                <w:szCs w:val="24"/>
              </w:rPr>
            </w:pPr>
          </w:p>
          <w:p w:rsidR="00DC2F7A" w:rsidRPr="00074919" w:rsidRDefault="00DC2F7A" w:rsidP="00925589">
            <w:pPr>
              <w:pStyle w:val="ListParagraph"/>
              <w:spacing w:before="30" w:after="30"/>
              <w:ind w:left="1440"/>
              <w:jc w:val="both"/>
              <w:rPr>
                <w:rFonts w:ascii="Arial" w:hAnsi="Arial" w:cs="Arial"/>
                <w:sz w:val="24"/>
                <w:szCs w:val="24"/>
              </w:rPr>
            </w:pPr>
            <w:r w:rsidRPr="00074919">
              <w:rPr>
                <w:rFonts w:ascii="Arial" w:hAnsi="Arial" w:cs="Arial"/>
                <w:sz w:val="24"/>
                <w:szCs w:val="24"/>
              </w:rPr>
              <w:t>This is the casual method of forecasting. In this method it is assumed that demand is related to an environmental factor that increases or decreases the demand for a product. There is a casual relationship in between demand and a particular factor that determines the demand. Increase in demand for water heater is related to the climatic change in the environment. For example, the demand for water heater increases in winter time.</w:t>
            </w:r>
          </w:p>
          <w:p w:rsidR="00F51A4D" w:rsidRPr="00074919" w:rsidRDefault="00F51A4D" w:rsidP="00925589">
            <w:pPr>
              <w:spacing w:before="30" w:after="30"/>
              <w:jc w:val="both"/>
              <w:rPr>
                <w:rFonts w:ascii="Arial" w:hAnsi="Arial" w:cs="Arial"/>
                <w:sz w:val="24"/>
                <w:szCs w:val="24"/>
              </w:rPr>
            </w:pPr>
          </w:p>
          <w:p w:rsidR="00F51A4D" w:rsidRPr="00074919" w:rsidRDefault="00F51A4D" w:rsidP="00925589">
            <w:pPr>
              <w:pStyle w:val="ListParagraph"/>
              <w:numPr>
                <w:ilvl w:val="0"/>
                <w:numId w:val="35"/>
              </w:numPr>
              <w:spacing w:before="30" w:after="30"/>
              <w:jc w:val="both"/>
              <w:rPr>
                <w:rFonts w:ascii="Arial" w:hAnsi="Arial" w:cs="Arial"/>
                <w:sz w:val="24"/>
                <w:szCs w:val="24"/>
              </w:rPr>
            </w:pPr>
            <w:r w:rsidRPr="00074919">
              <w:rPr>
                <w:rFonts w:ascii="Arial" w:hAnsi="Arial" w:cs="Arial"/>
                <w:sz w:val="24"/>
                <w:szCs w:val="24"/>
              </w:rPr>
              <w:t>Historical patterns of demand are a good indicator of future demand.</w:t>
            </w:r>
          </w:p>
          <w:p w:rsidR="00DC2F7A" w:rsidRPr="00074919" w:rsidRDefault="00DC2F7A" w:rsidP="00925589">
            <w:pPr>
              <w:pStyle w:val="ListParagraph"/>
              <w:spacing w:before="30" w:after="30"/>
              <w:ind w:left="1440"/>
              <w:jc w:val="both"/>
              <w:rPr>
                <w:rFonts w:ascii="Arial" w:hAnsi="Arial" w:cs="Arial"/>
                <w:sz w:val="24"/>
                <w:szCs w:val="24"/>
              </w:rPr>
            </w:pPr>
          </w:p>
          <w:p w:rsidR="00DC2F7A" w:rsidRPr="00074919" w:rsidRDefault="00DC2F7A" w:rsidP="00925589">
            <w:pPr>
              <w:pStyle w:val="ListParagraph"/>
              <w:spacing w:before="30" w:after="30"/>
              <w:ind w:left="1440"/>
              <w:jc w:val="both"/>
              <w:rPr>
                <w:rFonts w:ascii="Arial" w:hAnsi="Arial" w:cs="Arial"/>
                <w:sz w:val="24"/>
                <w:szCs w:val="24"/>
              </w:rPr>
            </w:pPr>
            <w:r w:rsidRPr="00074919">
              <w:rPr>
                <w:rFonts w:ascii="Arial" w:hAnsi="Arial" w:cs="Arial"/>
                <w:sz w:val="24"/>
                <w:szCs w:val="24"/>
              </w:rPr>
              <w:t xml:space="preserve">This is the time series method of forecasting. In this method the forecasting is based on </w:t>
            </w:r>
            <w:r w:rsidR="00B867A0" w:rsidRPr="00074919">
              <w:rPr>
                <w:rFonts w:ascii="Arial" w:hAnsi="Arial" w:cs="Arial"/>
                <w:sz w:val="24"/>
                <w:szCs w:val="24"/>
              </w:rPr>
              <w:t>historical data. If there is sufficient available data about the demand in the past it can be a good indicator that demand in future could be the same in the past. This method could be successful if there is sufficient dependable data and the market is steady and the past data does not have much difference in between them.</w:t>
            </w:r>
          </w:p>
          <w:p w:rsidR="00F51A4D" w:rsidRPr="00074919" w:rsidRDefault="00F51A4D" w:rsidP="00925589">
            <w:pPr>
              <w:spacing w:before="30" w:after="30"/>
              <w:jc w:val="both"/>
              <w:rPr>
                <w:rFonts w:ascii="Arial" w:hAnsi="Arial" w:cs="Arial"/>
                <w:sz w:val="24"/>
                <w:szCs w:val="24"/>
              </w:rPr>
            </w:pPr>
          </w:p>
          <w:p w:rsidR="00F51A4D" w:rsidRPr="00074919" w:rsidRDefault="00F51A4D" w:rsidP="00925589">
            <w:pPr>
              <w:pStyle w:val="ListParagraph"/>
              <w:numPr>
                <w:ilvl w:val="0"/>
                <w:numId w:val="35"/>
              </w:numPr>
              <w:spacing w:before="30" w:after="30"/>
              <w:jc w:val="both"/>
              <w:rPr>
                <w:rFonts w:ascii="Arial" w:hAnsi="Arial" w:cs="Arial"/>
                <w:sz w:val="24"/>
                <w:szCs w:val="24"/>
              </w:rPr>
            </w:pPr>
            <w:r w:rsidRPr="00074919">
              <w:rPr>
                <w:rFonts w:ascii="Arial" w:hAnsi="Arial" w:cs="Arial"/>
                <w:sz w:val="24"/>
                <w:szCs w:val="24"/>
              </w:rPr>
              <w:t>What will happen if a competitor opens a new store nearby?</w:t>
            </w:r>
          </w:p>
          <w:p w:rsidR="00B867A0" w:rsidRPr="00074919" w:rsidRDefault="00B867A0" w:rsidP="00925589">
            <w:pPr>
              <w:pStyle w:val="ListParagraph"/>
              <w:spacing w:before="30" w:after="30"/>
              <w:ind w:left="1440"/>
              <w:jc w:val="both"/>
              <w:rPr>
                <w:rFonts w:ascii="Arial" w:hAnsi="Arial" w:cs="Arial"/>
                <w:sz w:val="24"/>
                <w:szCs w:val="24"/>
              </w:rPr>
            </w:pPr>
          </w:p>
          <w:p w:rsidR="00B867A0" w:rsidRPr="00074919" w:rsidRDefault="00B867A0" w:rsidP="00925589">
            <w:pPr>
              <w:pStyle w:val="ListParagraph"/>
              <w:spacing w:before="30" w:after="30"/>
              <w:ind w:left="1440"/>
              <w:jc w:val="both"/>
              <w:rPr>
                <w:rFonts w:ascii="Arial" w:hAnsi="Arial" w:cs="Arial"/>
                <w:sz w:val="24"/>
                <w:szCs w:val="24"/>
              </w:rPr>
            </w:pPr>
            <w:r w:rsidRPr="00074919">
              <w:rPr>
                <w:rFonts w:ascii="Arial" w:hAnsi="Arial" w:cs="Arial"/>
                <w:sz w:val="24"/>
                <w:szCs w:val="24"/>
              </w:rPr>
              <w:t xml:space="preserve">The demand for the product can decrease in the market due to increase in the supply of a particular product or line of product if a competitor opens </w:t>
            </w:r>
            <w:r w:rsidR="00BB04AE" w:rsidRPr="00074919">
              <w:rPr>
                <w:rFonts w:ascii="Arial" w:hAnsi="Arial" w:cs="Arial"/>
                <w:sz w:val="24"/>
                <w:szCs w:val="24"/>
              </w:rPr>
              <w:t>a new store nearby. The price for the product can decrease because of the same reason.</w:t>
            </w:r>
          </w:p>
          <w:p w:rsidR="00BB04AE" w:rsidRPr="00074919" w:rsidRDefault="00BB04AE" w:rsidP="00925589">
            <w:pPr>
              <w:pStyle w:val="ListParagraph"/>
              <w:spacing w:before="30" w:after="30"/>
              <w:ind w:left="1440"/>
              <w:jc w:val="both"/>
              <w:rPr>
                <w:rFonts w:ascii="Arial" w:hAnsi="Arial" w:cs="Arial"/>
                <w:sz w:val="24"/>
                <w:szCs w:val="24"/>
              </w:rPr>
            </w:pPr>
          </w:p>
          <w:p w:rsidR="00BB04AE" w:rsidRPr="00074919" w:rsidRDefault="00BB04AE" w:rsidP="00925589">
            <w:pPr>
              <w:pStyle w:val="ListParagraph"/>
              <w:spacing w:before="30" w:after="30"/>
              <w:ind w:left="1440"/>
              <w:jc w:val="both"/>
              <w:rPr>
                <w:rFonts w:ascii="Arial" w:hAnsi="Arial" w:cs="Arial"/>
                <w:sz w:val="24"/>
                <w:szCs w:val="24"/>
              </w:rPr>
            </w:pPr>
          </w:p>
          <w:p w:rsidR="00F51A4D" w:rsidRPr="00074919" w:rsidRDefault="00F51A4D" w:rsidP="00925589">
            <w:pPr>
              <w:spacing w:before="30" w:after="30"/>
              <w:jc w:val="both"/>
              <w:rPr>
                <w:rFonts w:ascii="Arial" w:hAnsi="Arial" w:cs="Arial"/>
                <w:sz w:val="24"/>
                <w:szCs w:val="24"/>
              </w:rPr>
            </w:pPr>
          </w:p>
          <w:p w:rsidR="00F51A4D" w:rsidRPr="00074919" w:rsidRDefault="00F51A4D" w:rsidP="00925589">
            <w:pPr>
              <w:pStyle w:val="ListParagraph"/>
              <w:numPr>
                <w:ilvl w:val="0"/>
                <w:numId w:val="26"/>
              </w:numPr>
              <w:spacing w:before="30" w:after="30"/>
              <w:jc w:val="both"/>
              <w:rPr>
                <w:rFonts w:ascii="Arial" w:hAnsi="Arial" w:cs="Arial"/>
                <w:sz w:val="24"/>
                <w:szCs w:val="24"/>
              </w:rPr>
            </w:pPr>
            <w:r w:rsidRPr="00074919">
              <w:rPr>
                <w:rFonts w:ascii="Arial" w:hAnsi="Arial" w:cs="Arial"/>
                <w:sz w:val="24"/>
                <w:szCs w:val="24"/>
              </w:rPr>
              <w:t>Explain the four variables of supply chain forecasts.</w:t>
            </w:r>
          </w:p>
          <w:p w:rsidR="00BB04AE" w:rsidRPr="00074919" w:rsidRDefault="00BB04AE" w:rsidP="00925589">
            <w:pPr>
              <w:pStyle w:val="ListParagraph"/>
              <w:spacing w:before="30" w:after="30"/>
              <w:ind w:left="1080"/>
              <w:jc w:val="both"/>
              <w:rPr>
                <w:rFonts w:ascii="Arial" w:hAnsi="Arial" w:cs="Arial"/>
                <w:sz w:val="24"/>
                <w:szCs w:val="24"/>
              </w:rPr>
            </w:pPr>
          </w:p>
          <w:p w:rsidR="00BB04AE" w:rsidRPr="00074919" w:rsidRDefault="00BB04AE" w:rsidP="00925589">
            <w:pPr>
              <w:pStyle w:val="ListParagraph"/>
              <w:numPr>
                <w:ilvl w:val="0"/>
                <w:numId w:val="36"/>
              </w:numPr>
              <w:spacing w:before="30" w:after="30"/>
              <w:jc w:val="both"/>
              <w:rPr>
                <w:rFonts w:ascii="Arial" w:hAnsi="Arial" w:cs="Arial"/>
                <w:sz w:val="24"/>
                <w:szCs w:val="24"/>
              </w:rPr>
            </w:pPr>
            <w:r w:rsidRPr="00074919">
              <w:rPr>
                <w:rFonts w:ascii="Arial" w:hAnsi="Arial" w:cs="Arial"/>
                <w:sz w:val="24"/>
                <w:szCs w:val="24"/>
              </w:rPr>
              <w:t>Supply-</w:t>
            </w:r>
          </w:p>
          <w:p w:rsidR="00BB04AE" w:rsidRPr="00074919" w:rsidRDefault="00BB04AE" w:rsidP="00925589">
            <w:pPr>
              <w:pStyle w:val="ListParagraph"/>
              <w:spacing w:before="30" w:after="30"/>
              <w:ind w:left="1440"/>
              <w:jc w:val="both"/>
              <w:rPr>
                <w:rFonts w:ascii="Arial" w:hAnsi="Arial" w:cs="Arial"/>
                <w:sz w:val="24"/>
                <w:szCs w:val="24"/>
              </w:rPr>
            </w:pPr>
          </w:p>
          <w:p w:rsidR="00BB04AE" w:rsidRPr="00074919" w:rsidRDefault="00F33F8F" w:rsidP="00925589">
            <w:pPr>
              <w:pStyle w:val="ListParagraph"/>
              <w:spacing w:before="30" w:after="30"/>
              <w:ind w:left="1440"/>
              <w:jc w:val="both"/>
              <w:rPr>
                <w:rFonts w:ascii="Arial" w:hAnsi="Arial" w:cs="Arial"/>
                <w:sz w:val="24"/>
                <w:szCs w:val="24"/>
              </w:rPr>
            </w:pPr>
            <w:r w:rsidRPr="00074919">
              <w:rPr>
                <w:rFonts w:ascii="Arial" w:hAnsi="Arial" w:cs="Arial"/>
                <w:sz w:val="24"/>
                <w:szCs w:val="24"/>
              </w:rPr>
              <w:t xml:space="preserve">Supply is quantity of a particular product available in the market. It is determined by the number of manufacturers of a particular product. Supply increases when the number of manufacturers increases while the lead time for the particular product decreases. Supply decreases when the number of manufacturers decreases or the lead time of the particular product increases. </w:t>
            </w:r>
          </w:p>
          <w:p w:rsidR="00BB04AE" w:rsidRPr="00074919" w:rsidRDefault="00BB04AE" w:rsidP="00925589">
            <w:pPr>
              <w:pStyle w:val="ListParagraph"/>
              <w:spacing w:before="30" w:after="30"/>
              <w:ind w:left="1440"/>
              <w:jc w:val="both"/>
              <w:rPr>
                <w:rFonts w:ascii="Arial" w:hAnsi="Arial" w:cs="Arial"/>
                <w:sz w:val="24"/>
                <w:szCs w:val="24"/>
              </w:rPr>
            </w:pPr>
          </w:p>
          <w:p w:rsidR="00BB04AE" w:rsidRPr="00074919" w:rsidRDefault="00BB04AE" w:rsidP="00925589">
            <w:pPr>
              <w:pStyle w:val="ListParagraph"/>
              <w:numPr>
                <w:ilvl w:val="0"/>
                <w:numId w:val="36"/>
              </w:numPr>
              <w:spacing w:before="30" w:after="30"/>
              <w:jc w:val="both"/>
              <w:rPr>
                <w:rFonts w:ascii="Arial" w:hAnsi="Arial" w:cs="Arial"/>
                <w:sz w:val="24"/>
                <w:szCs w:val="24"/>
              </w:rPr>
            </w:pPr>
            <w:r w:rsidRPr="00074919">
              <w:rPr>
                <w:rFonts w:ascii="Arial" w:hAnsi="Arial" w:cs="Arial"/>
                <w:sz w:val="24"/>
                <w:szCs w:val="24"/>
              </w:rPr>
              <w:t>Demand-</w:t>
            </w:r>
          </w:p>
          <w:p w:rsidR="00F33F8F" w:rsidRPr="00074919" w:rsidRDefault="00F33F8F" w:rsidP="00925589">
            <w:pPr>
              <w:pStyle w:val="ListParagraph"/>
              <w:spacing w:before="30" w:after="30"/>
              <w:ind w:left="1440"/>
              <w:jc w:val="both"/>
              <w:rPr>
                <w:rFonts w:ascii="Arial" w:hAnsi="Arial" w:cs="Arial"/>
                <w:sz w:val="24"/>
                <w:szCs w:val="24"/>
              </w:rPr>
            </w:pPr>
          </w:p>
          <w:p w:rsidR="00F33F8F" w:rsidRPr="00074919" w:rsidRDefault="00F33F8F" w:rsidP="00925589">
            <w:pPr>
              <w:pStyle w:val="ListParagraph"/>
              <w:spacing w:before="30" w:after="30"/>
              <w:ind w:left="1440"/>
              <w:jc w:val="both"/>
              <w:rPr>
                <w:rFonts w:ascii="Arial" w:hAnsi="Arial" w:cs="Arial"/>
                <w:sz w:val="24"/>
                <w:szCs w:val="24"/>
              </w:rPr>
            </w:pPr>
            <w:r w:rsidRPr="00074919">
              <w:rPr>
                <w:rFonts w:ascii="Arial" w:hAnsi="Arial" w:cs="Arial"/>
                <w:sz w:val="24"/>
                <w:szCs w:val="24"/>
              </w:rPr>
              <w:t xml:space="preserve">Demand is the collective demand for a particular line of product or services in the market. </w:t>
            </w:r>
            <w:r w:rsidR="00BE759C" w:rsidRPr="00074919">
              <w:rPr>
                <w:rFonts w:ascii="Arial" w:hAnsi="Arial" w:cs="Arial"/>
                <w:sz w:val="24"/>
                <w:szCs w:val="24"/>
              </w:rPr>
              <w:t xml:space="preserve">Demand for a product in a mature stable market remains comparatively unchanged helps predicting the demand for the coming years and on the other hand unstable market makes forecasting difficult. Some products have seasonal demands and have higher demands on particular seasons. </w:t>
            </w:r>
          </w:p>
          <w:p w:rsidR="00BB04AE" w:rsidRPr="00074919" w:rsidRDefault="00BB04AE" w:rsidP="00925589">
            <w:pPr>
              <w:spacing w:before="30" w:after="30"/>
              <w:jc w:val="both"/>
              <w:rPr>
                <w:rFonts w:ascii="Arial" w:hAnsi="Arial" w:cs="Arial"/>
                <w:sz w:val="24"/>
                <w:szCs w:val="24"/>
              </w:rPr>
            </w:pPr>
          </w:p>
          <w:p w:rsidR="00BB04AE" w:rsidRPr="00074919" w:rsidRDefault="00BB04AE" w:rsidP="00925589">
            <w:pPr>
              <w:pStyle w:val="ListParagraph"/>
              <w:numPr>
                <w:ilvl w:val="0"/>
                <w:numId w:val="36"/>
              </w:numPr>
              <w:spacing w:before="30" w:after="30"/>
              <w:jc w:val="both"/>
              <w:rPr>
                <w:rFonts w:ascii="Arial" w:hAnsi="Arial" w:cs="Arial"/>
                <w:sz w:val="24"/>
                <w:szCs w:val="24"/>
              </w:rPr>
            </w:pPr>
            <w:r w:rsidRPr="00074919">
              <w:rPr>
                <w:rFonts w:ascii="Arial" w:hAnsi="Arial" w:cs="Arial"/>
                <w:sz w:val="24"/>
                <w:szCs w:val="24"/>
              </w:rPr>
              <w:t>Product characteristics</w:t>
            </w:r>
          </w:p>
          <w:p w:rsidR="00BB04AE" w:rsidRPr="00074919" w:rsidRDefault="00BB04AE" w:rsidP="00925589">
            <w:pPr>
              <w:pStyle w:val="ListParagraph"/>
              <w:spacing w:before="30" w:after="30"/>
              <w:ind w:left="1440"/>
              <w:jc w:val="both"/>
              <w:rPr>
                <w:rFonts w:ascii="Arial" w:hAnsi="Arial" w:cs="Arial"/>
                <w:sz w:val="24"/>
                <w:szCs w:val="24"/>
              </w:rPr>
            </w:pPr>
          </w:p>
          <w:p w:rsidR="00BE759C" w:rsidRPr="00074919" w:rsidRDefault="00BE759C" w:rsidP="00925589">
            <w:pPr>
              <w:pStyle w:val="ListParagraph"/>
              <w:spacing w:before="30" w:after="30"/>
              <w:ind w:left="1440"/>
              <w:jc w:val="both"/>
              <w:rPr>
                <w:rFonts w:ascii="Arial" w:hAnsi="Arial" w:cs="Arial"/>
                <w:sz w:val="24"/>
                <w:szCs w:val="24"/>
              </w:rPr>
            </w:pPr>
            <w:r w:rsidRPr="00074919">
              <w:rPr>
                <w:rFonts w:ascii="Arial" w:hAnsi="Arial" w:cs="Arial"/>
                <w:sz w:val="24"/>
                <w:szCs w:val="24"/>
              </w:rPr>
              <w:t xml:space="preserve">Product characteristics it the features of a product consumed by the consumers. The time frame of forecasting for grown up products will be much longer than products which develop faster. </w:t>
            </w:r>
          </w:p>
          <w:p w:rsidR="00BB04AE" w:rsidRPr="00074919" w:rsidRDefault="00BB04AE" w:rsidP="00925589">
            <w:pPr>
              <w:pStyle w:val="ListParagraph"/>
              <w:spacing w:before="30" w:after="30"/>
              <w:ind w:left="1440"/>
              <w:jc w:val="both"/>
              <w:rPr>
                <w:rFonts w:ascii="Arial" w:hAnsi="Arial" w:cs="Arial"/>
                <w:sz w:val="24"/>
                <w:szCs w:val="24"/>
              </w:rPr>
            </w:pPr>
          </w:p>
          <w:p w:rsidR="00BB04AE" w:rsidRPr="00074919" w:rsidRDefault="00BB04AE" w:rsidP="00925589">
            <w:pPr>
              <w:pStyle w:val="ListParagraph"/>
              <w:spacing w:before="30" w:after="30"/>
              <w:ind w:left="1440"/>
              <w:jc w:val="both"/>
              <w:rPr>
                <w:rFonts w:ascii="Arial" w:hAnsi="Arial" w:cs="Arial"/>
                <w:sz w:val="24"/>
                <w:szCs w:val="24"/>
              </w:rPr>
            </w:pPr>
          </w:p>
          <w:p w:rsidR="00BB04AE" w:rsidRPr="00074919" w:rsidRDefault="00BB04AE" w:rsidP="00925589">
            <w:pPr>
              <w:pStyle w:val="ListParagraph"/>
              <w:numPr>
                <w:ilvl w:val="0"/>
                <w:numId w:val="36"/>
              </w:numPr>
              <w:spacing w:before="30" w:after="30"/>
              <w:jc w:val="both"/>
              <w:rPr>
                <w:rFonts w:ascii="Arial" w:hAnsi="Arial" w:cs="Arial"/>
                <w:sz w:val="24"/>
                <w:szCs w:val="24"/>
              </w:rPr>
            </w:pPr>
            <w:r w:rsidRPr="00074919">
              <w:rPr>
                <w:rFonts w:ascii="Arial" w:hAnsi="Arial" w:cs="Arial"/>
                <w:sz w:val="24"/>
                <w:szCs w:val="24"/>
              </w:rPr>
              <w:t>Competitive environment</w:t>
            </w:r>
          </w:p>
          <w:p w:rsidR="00BE759C" w:rsidRPr="00074919" w:rsidRDefault="00BE759C" w:rsidP="00925589">
            <w:pPr>
              <w:pStyle w:val="ListParagraph"/>
              <w:spacing w:before="30" w:after="30"/>
              <w:ind w:left="1440"/>
              <w:jc w:val="both"/>
              <w:rPr>
                <w:rFonts w:ascii="Arial" w:hAnsi="Arial" w:cs="Arial"/>
                <w:sz w:val="24"/>
                <w:szCs w:val="24"/>
              </w:rPr>
            </w:pPr>
          </w:p>
          <w:p w:rsidR="00BE759C" w:rsidRPr="00074919" w:rsidRDefault="00BE759C" w:rsidP="00925589">
            <w:pPr>
              <w:pStyle w:val="ListParagraph"/>
              <w:spacing w:before="30" w:after="30"/>
              <w:ind w:left="1440"/>
              <w:jc w:val="both"/>
              <w:rPr>
                <w:rFonts w:ascii="Arial" w:hAnsi="Arial" w:cs="Arial"/>
                <w:sz w:val="24"/>
                <w:szCs w:val="24"/>
              </w:rPr>
            </w:pPr>
            <w:r w:rsidRPr="00074919">
              <w:rPr>
                <w:rFonts w:ascii="Arial" w:hAnsi="Arial" w:cs="Arial"/>
                <w:sz w:val="24"/>
                <w:szCs w:val="24"/>
              </w:rPr>
              <w:t xml:space="preserve">Competitive environment is the activities of a manufacturer and its competitor in the market. It is </w:t>
            </w:r>
            <w:proofErr w:type="gramStart"/>
            <w:r w:rsidRPr="00074919">
              <w:rPr>
                <w:rFonts w:ascii="Arial" w:hAnsi="Arial" w:cs="Arial"/>
                <w:sz w:val="24"/>
                <w:szCs w:val="24"/>
              </w:rPr>
              <w:t>effected</w:t>
            </w:r>
            <w:proofErr w:type="gramEnd"/>
            <w:r w:rsidRPr="00074919">
              <w:rPr>
                <w:rFonts w:ascii="Arial" w:hAnsi="Arial" w:cs="Arial"/>
                <w:sz w:val="24"/>
                <w:szCs w:val="24"/>
              </w:rPr>
              <w:t xml:space="preserve"> by the price of similar products and promotions, discount sales, introduction of a new product in the market and a new manufacturer of a similar product.</w:t>
            </w:r>
          </w:p>
          <w:p w:rsidR="00BB04AE" w:rsidRPr="00074919" w:rsidRDefault="00BB04AE" w:rsidP="00925589">
            <w:pPr>
              <w:spacing w:before="30" w:after="30"/>
              <w:jc w:val="both"/>
              <w:rPr>
                <w:rFonts w:ascii="Arial" w:hAnsi="Arial" w:cs="Arial"/>
                <w:sz w:val="24"/>
                <w:szCs w:val="24"/>
              </w:rPr>
            </w:pPr>
          </w:p>
          <w:p w:rsidR="00F51A4D" w:rsidRPr="00074919" w:rsidRDefault="00F51A4D" w:rsidP="00925589">
            <w:pPr>
              <w:spacing w:before="30" w:after="30"/>
              <w:jc w:val="both"/>
              <w:rPr>
                <w:rFonts w:ascii="Arial" w:hAnsi="Arial" w:cs="Arial"/>
                <w:sz w:val="24"/>
                <w:szCs w:val="24"/>
              </w:rPr>
            </w:pPr>
          </w:p>
          <w:p w:rsidR="00F51A4D" w:rsidRPr="00074919" w:rsidRDefault="00F51A4D" w:rsidP="00925589">
            <w:pPr>
              <w:pStyle w:val="ListParagraph"/>
              <w:numPr>
                <w:ilvl w:val="0"/>
                <w:numId w:val="26"/>
              </w:numPr>
              <w:spacing w:before="30" w:after="30"/>
              <w:jc w:val="both"/>
              <w:rPr>
                <w:rFonts w:ascii="Arial" w:hAnsi="Arial" w:cs="Arial"/>
                <w:sz w:val="24"/>
                <w:szCs w:val="24"/>
              </w:rPr>
            </w:pPr>
            <w:r w:rsidRPr="00074919">
              <w:rPr>
                <w:rFonts w:ascii="Arial" w:hAnsi="Arial" w:cs="Arial"/>
                <w:sz w:val="24"/>
                <w:szCs w:val="24"/>
              </w:rPr>
              <w:t>What is the quantitative forecasting method in supply chain forecasts?</w:t>
            </w:r>
          </w:p>
          <w:p w:rsidR="00C53261" w:rsidRPr="00074919" w:rsidRDefault="00C53261" w:rsidP="00925589">
            <w:pPr>
              <w:pStyle w:val="ListParagraph"/>
              <w:spacing w:before="30" w:after="30"/>
              <w:ind w:left="1080"/>
              <w:jc w:val="both"/>
              <w:rPr>
                <w:rFonts w:ascii="Arial" w:hAnsi="Arial" w:cs="Arial"/>
                <w:sz w:val="24"/>
                <w:szCs w:val="24"/>
              </w:rPr>
            </w:pPr>
          </w:p>
          <w:p w:rsidR="00C53261" w:rsidRPr="00074919" w:rsidRDefault="00C53261" w:rsidP="00925589">
            <w:pPr>
              <w:pStyle w:val="ListParagraph"/>
              <w:numPr>
                <w:ilvl w:val="0"/>
                <w:numId w:val="37"/>
              </w:numPr>
              <w:spacing w:before="30" w:after="30"/>
              <w:jc w:val="both"/>
              <w:rPr>
                <w:rFonts w:ascii="Arial" w:hAnsi="Arial" w:cs="Arial"/>
                <w:sz w:val="24"/>
                <w:szCs w:val="24"/>
              </w:rPr>
            </w:pPr>
            <w:r w:rsidRPr="00074919">
              <w:rPr>
                <w:rFonts w:ascii="Arial" w:hAnsi="Arial" w:cs="Arial"/>
                <w:sz w:val="24"/>
                <w:szCs w:val="24"/>
              </w:rPr>
              <w:t>Causal method</w:t>
            </w:r>
          </w:p>
          <w:p w:rsidR="00C53261" w:rsidRPr="00074919" w:rsidRDefault="00C53261" w:rsidP="00925589">
            <w:pPr>
              <w:pStyle w:val="ListParagraph"/>
              <w:spacing w:before="30" w:after="30"/>
              <w:ind w:left="1080"/>
              <w:jc w:val="both"/>
              <w:rPr>
                <w:rFonts w:ascii="Arial" w:hAnsi="Arial" w:cs="Arial"/>
                <w:sz w:val="24"/>
                <w:szCs w:val="24"/>
              </w:rPr>
            </w:pPr>
          </w:p>
          <w:p w:rsidR="00C53261" w:rsidRPr="00074919" w:rsidRDefault="00C53261" w:rsidP="00925589">
            <w:pPr>
              <w:pStyle w:val="ListParagraph"/>
              <w:spacing w:before="30" w:after="30"/>
              <w:ind w:left="1080"/>
              <w:jc w:val="both"/>
              <w:rPr>
                <w:rFonts w:ascii="Arial" w:hAnsi="Arial" w:cs="Arial"/>
                <w:sz w:val="24"/>
                <w:szCs w:val="24"/>
              </w:rPr>
            </w:pPr>
            <w:r w:rsidRPr="00074919">
              <w:rPr>
                <w:rFonts w:ascii="Arial" w:hAnsi="Arial" w:cs="Arial"/>
                <w:sz w:val="24"/>
                <w:szCs w:val="24"/>
              </w:rPr>
              <w:t xml:space="preserve">Causal method is one of the quantitative forecasting methods that assume demand is related to some other variable in the market or environment. Both the demand and the variable </w:t>
            </w:r>
            <w:r w:rsidR="00C44E15" w:rsidRPr="00074919">
              <w:rPr>
                <w:rFonts w:ascii="Arial" w:hAnsi="Arial" w:cs="Arial"/>
                <w:sz w:val="24"/>
                <w:szCs w:val="24"/>
              </w:rPr>
              <w:t>have</w:t>
            </w:r>
            <w:r w:rsidRPr="00074919">
              <w:rPr>
                <w:rFonts w:ascii="Arial" w:hAnsi="Arial" w:cs="Arial"/>
                <w:sz w:val="24"/>
                <w:szCs w:val="24"/>
              </w:rPr>
              <w:t xml:space="preserve"> a relationship that increases and decreases the demand with the change in the variable</w:t>
            </w:r>
            <w:r w:rsidR="00C44E15" w:rsidRPr="00074919">
              <w:rPr>
                <w:rFonts w:ascii="Arial" w:hAnsi="Arial" w:cs="Arial"/>
                <w:sz w:val="24"/>
                <w:szCs w:val="24"/>
              </w:rPr>
              <w:t xml:space="preserve"> factor. </w:t>
            </w:r>
            <w:r w:rsidRPr="00074919">
              <w:rPr>
                <w:rFonts w:ascii="Arial" w:hAnsi="Arial" w:cs="Arial"/>
                <w:sz w:val="24"/>
                <w:szCs w:val="24"/>
              </w:rPr>
              <w:t xml:space="preserve"> </w:t>
            </w:r>
          </w:p>
          <w:p w:rsidR="00C44E15" w:rsidRPr="00074919" w:rsidRDefault="00C44E15" w:rsidP="00925589">
            <w:pPr>
              <w:pStyle w:val="ListParagraph"/>
              <w:spacing w:before="30" w:after="30"/>
              <w:ind w:left="1080"/>
              <w:jc w:val="both"/>
              <w:rPr>
                <w:rFonts w:ascii="Arial" w:hAnsi="Arial" w:cs="Arial"/>
                <w:sz w:val="24"/>
                <w:szCs w:val="24"/>
              </w:rPr>
            </w:pPr>
          </w:p>
          <w:p w:rsidR="00C44E15" w:rsidRPr="00074919" w:rsidRDefault="00C44E15" w:rsidP="00925589">
            <w:pPr>
              <w:pStyle w:val="ListParagraph"/>
              <w:spacing w:before="30" w:after="30"/>
              <w:ind w:left="1080"/>
              <w:jc w:val="both"/>
              <w:rPr>
                <w:rFonts w:ascii="Arial" w:hAnsi="Arial" w:cs="Arial"/>
                <w:sz w:val="24"/>
                <w:szCs w:val="24"/>
              </w:rPr>
            </w:pPr>
            <w:r w:rsidRPr="00074919">
              <w:rPr>
                <w:rFonts w:ascii="Arial" w:hAnsi="Arial" w:cs="Arial"/>
                <w:sz w:val="24"/>
                <w:szCs w:val="24"/>
              </w:rPr>
              <w:t>For example, the demand for the motor vehicles increases when the price for fuel goes down.</w:t>
            </w:r>
          </w:p>
          <w:p w:rsidR="00C53261" w:rsidRPr="00074919" w:rsidRDefault="00C53261" w:rsidP="00925589">
            <w:pPr>
              <w:pStyle w:val="ListParagraph"/>
              <w:spacing w:before="30" w:after="30"/>
              <w:ind w:left="1080"/>
              <w:jc w:val="both"/>
              <w:rPr>
                <w:rFonts w:ascii="Arial" w:hAnsi="Arial" w:cs="Arial"/>
                <w:sz w:val="24"/>
                <w:szCs w:val="24"/>
              </w:rPr>
            </w:pPr>
          </w:p>
          <w:p w:rsidR="00C53261" w:rsidRPr="00074919" w:rsidRDefault="00C53261" w:rsidP="00925589">
            <w:pPr>
              <w:pStyle w:val="ListParagraph"/>
              <w:spacing w:before="30" w:after="30"/>
              <w:ind w:left="1080"/>
              <w:jc w:val="both"/>
              <w:rPr>
                <w:rFonts w:ascii="Arial" w:hAnsi="Arial" w:cs="Arial"/>
                <w:sz w:val="24"/>
                <w:szCs w:val="24"/>
              </w:rPr>
            </w:pPr>
          </w:p>
          <w:p w:rsidR="00C44E15" w:rsidRPr="00074919" w:rsidRDefault="00C44E15" w:rsidP="00925589">
            <w:pPr>
              <w:pStyle w:val="ListParagraph"/>
              <w:spacing w:before="30" w:after="30"/>
              <w:ind w:left="1080"/>
              <w:jc w:val="both"/>
              <w:rPr>
                <w:rFonts w:ascii="Arial" w:hAnsi="Arial" w:cs="Arial"/>
                <w:sz w:val="24"/>
                <w:szCs w:val="24"/>
              </w:rPr>
            </w:pPr>
          </w:p>
          <w:p w:rsidR="00C53261" w:rsidRPr="00074919" w:rsidRDefault="00C53261" w:rsidP="00925589">
            <w:pPr>
              <w:pStyle w:val="ListParagraph"/>
              <w:numPr>
                <w:ilvl w:val="0"/>
                <w:numId w:val="37"/>
              </w:numPr>
              <w:spacing w:before="30" w:after="30"/>
              <w:jc w:val="both"/>
              <w:rPr>
                <w:rFonts w:ascii="Arial" w:hAnsi="Arial" w:cs="Arial"/>
                <w:sz w:val="24"/>
                <w:szCs w:val="24"/>
              </w:rPr>
            </w:pPr>
            <w:r w:rsidRPr="00074919">
              <w:rPr>
                <w:rFonts w:ascii="Arial" w:hAnsi="Arial" w:cs="Arial"/>
                <w:sz w:val="24"/>
                <w:szCs w:val="24"/>
              </w:rPr>
              <w:t>Time series method</w:t>
            </w:r>
          </w:p>
          <w:p w:rsidR="00C44E15" w:rsidRPr="00074919" w:rsidRDefault="00C44E15" w:rsidP="00925589">
            <w:pPr>
              <w:pStyle w:val="ListParagraph"/>
              <w:spacing w:before="30" w:after="30"/>
              <w:ind w:left="1080"/>
              <w:jc w:val="both"/>
              <w:rPr>
                <w:rFonts w:ascii="Arial" w:hAnsi="Arial" w:cs="Arial"/>
                <w:sz w:val="24"/>
                <w:szCs w:val="24"/>
              </w:rPr>
            </w:pPr>
          </w:p>
          <w:p w:rsidR="00C53261" w:rsidRPr="00074919" w:rsidRDefault="00C44E15" w:rsidP="00925589">
            <w:pPr>
              <w:pStyle w:val="ListParagraph"/>
              <w:spacing w:before="30" w:after="30"/>
              <w:ind w:left="1080"/>
              <w:jc w:val="both"/>
              <w:rPr>
                <w:rFonts w:ascii="Arial" w:hAnsi="Arial" w:cs="Arial"/>
                <w:sz w:val="24"/>
                <w:szCs w:val="24"/>
              </w:rPr>
            </w:pPr>
            <w:r w:rsidRPr="00074919">
              <w:rPr>
                <w:rFonts w:ascii="Arial" w:hAnsi="Arial" w:cs="Arial"/>
                <w:sz w:val="24"/>
                <w:szCs w:val="24"/>
              </w:rPr>
              <w:t>Time series method is based on the demand of past patterns. Demand is predicted by looking at the demand in the past for the particular product. This method works well when there is sufficient data of the demand in the past. It can be applied when the data of the past does not have much variation in the demand.</w:t>
            </w:r>
          </w:p>
          <w:p w:rsidR="00712A78" w:rsidRPr="00074919" w:rsidRDefault="00712A78" w:rsidP="00925589">
            <w:pPr>
              <w:pStyle w:val="ListParagraph"/>
              <w:spacing w:before="30" w:after="30"/>
              <w:ind w:left="1080"/>
              <w:jc w:val="both"/>
              <w:rPr>
                <w:rFonts w:ascii="Arial" w:hAnsi="Arial" w:cs="Arial"/>
                <w:sz w:val="24"/>
                <w:szCs w:val="24"/>
              </w:rPr>
            </w:pPr>
          </w:p>
          <w:p w:rsidR="00F51A4D" w:rsidRPr="00074919" w:rsidRDefault="00F51A4D" w:rsidP="00925589">
            <w:pPr>
              <w:pStyle w:val="ListParagraph"/>
              <w:spacing w:before="30" w:after="30"/>
              <w:jc w:val="both"/>
              <w:rPr>
                <w:rFonts w:ascii="Arial" w:hAnsi="Arial" w:cs="Arial"/>
                <w:sz w:val="24"/>
                <w:szCs w:val="24"/>
              </w:rPr>
            </w:pPr>
          </w:p>
          <w:p w:rsidR="00712A78" w:rsidRPr="00074919" w:rsidRDefault="00F51A4D" w:rsidP="00925589">
            <w:pPr>
              <w:pStyle w:val="ListParagraph"/>
              <w:numPr>
                <w:ilvl w:val="0"/>
                <w:numId w:val="26"/>
              </w:numPr>
              <w:spacing w:before="30" w:after="30"/>
              <w:jc w:val="both"/>
              <w:rPr>
                <w:rFonts w:ascii="Arial" w:hAnsi="Arial" w:cs="Arial"/>
                <w:sz w:val="24"/>
                <w:szCs w:val="24"/>
              </w:rPr>
            </w:pPr>
            <w:r w:rsidRPr="00074919">
              <w:rPr>
                <w:rFonts w:ascii="Arial" w:hAnsi="Arial" w:cs="Arial"/>
                <w:sz w:val="24"/>
                <w:szCs w:val="24"/>
              </w:rPr>
              <w:t>Outline the different ways used for managing credit risks.</w:t>
            </w:r>
          </w:p>
          <w:p w:rsidR="00712A78" w:rsidRPr="00074919" w:rsidRDefault="00712A78" w:rsidP="00925589">
            <w:pPr>
              <w:pStyle w:val="ListParagraph"/>
              <w:spacing w:before="30" w:after="30"/>
              <w:ind w:left="1080"/>
              <w:jc w:val="both"/>
              <w:rPr>
                <w:rFonts w:ascii="Arial" w:hAnsi="Arial" w:cs="Arial"/>
                <w:sz w:val="24"/>
                <w:szCs w:val="24"/>
              </w:rPr>
            </w:pPr>
          </w:p>
          <w:p w:rsidR="006C5B55" w:rsidRPr="00074919" w:rsidRDefault="006C5B55" w:rsidP="00925589">
            <w:pPr>
              <w:pStyle w:val="ListParagraph"/>
              <w:spacing w:before="30" w:after="30"/>
              <w:ind w:left="1080"/>
              <w:jc w:val="both"/>
              <w:rPr>
                <w:rFonts w:ascii="Arial" w:hAnsi="Arial" w:cs="Arial"/>
                <w:sz w:val="24"/>
                <w:szCs w:val="24"/>
              </w:rPr>
            </w:pPr>
            <w:r w:rsidRPr="00074919">
              <w:rPr>
                <w:rFonts w:ascii="Arial" w:hAnsi="Arial" w:cs="Arial"/>
                <w:sz w:val="24"/>
                <w:szCs w:val="24"/>
              </w:rPr>
              <w:t xml:space="preserve">There are many different ways used for managing credit risks. </w:t>
            </w:r>
          </w:p>
          <w:p w:rsidR="006C5B55" w:rsidRPr="00074919" w:rsidRDefault="006C5B55" w:rsidP="00925589">
            <w:pPr>
              <w:pStyle w:val="ListParagraph"/>
              <w:spacing w:before="30" w:after="30"/>
              <w:ind w:left="1080"/>
              <w:jc w:val="both"/>
              <w:rPr>
                <w:rFonts w:ascii="Arial" w:hAnsi="Arial" w:cs="Arial"/>
                <w:sz w:val="24"/>
                <w:szCs w:val="24"/>
              </w:rPr>
            </w:pPr>
          </w:p>
          <w:p w:rsidR="00712A78" w:rsidRPr="00074919" w:rsidRDefault="006C5B55" w:rsidP="00925589">
            <w:pPr>
              <w:pStyle w:val="ListParagraph"/>
              <w:numPr>
                <w:ilvl w:val="3"/>
                <w:numId w:val="38"/>
              </w:numPr>
              <w:spacing w:before="30" w:after="30"/>
              <w:jc w:val="both"/>
              <w:rPr>
                <w:rFonts w:ascii="Arial" w:hAnsi="Arial" w:cs="Arial"/>
                <w:sz w:val="24"/>
                <w:szCs w:val="24"/>
              </w:rPr>
            </w:pPr>
            <w:r w:rsidRPr="00074919">
              <w:rPr>
                <w:rFonts w:ascii="Arial" w:hAnsi="Arial" w:cs="Arial"/>
                <w:sz w:val="24"/>
                <w:szCs w:val="24"/>
              </w:rPr>
              <w:t xml:space="preserve">Companies can do credit risk assessments and analysis. </w:t>
            </w:r>
            <w:r w:rsidR="00060B4E" w:rsidRPr="00074919">
              <w:rPr>
                <w:rFonts w:ascii="Arial" w:hAnsi="Arial" w:cs="Arial"/>
                <w:sz w:val="24"/>
                <w:szCs w:val="24"/>
              </w:rPr>
              <w:t>By this way companies and estimate the credit risks and avoid such risks what can be avoidable</w:t>
            </w:r>
          </w:p>
          <w:p w:rsidR="00060B4E" w:rsidRPr="00074919" w:rsidRDefault="00060B4E" w:rsidP="00925589">
            <w:pPr>
              <w:pStyle w:val="ListParagraph"/>
              <w:spacing w:before="30" w:after="30"/>
              <w:ind w:left="1440"/>
              <w:jc w:val="both"/>
              <w:rPr>
                <w:rFonts w:ascii="Arial" w:hAnsi="Arial" w:cs="Arial"/>
                <w:sz w:val="24"/>
                <w:szCs w:val="24"/>
              </w:rPr>
            </w:pPr>
          </w:p>
          <w:p w:rsidR="00060B4E" w:rsidRPr="00074919" w:rsidRDefault="006C5B55" w:rsidP="00925589">
            <w:pPr>
              <w:pStyle w:val="ListParagraph"/>
              <w:numPr>
                <w:ilvl w:val="3"/>
                <w:numId w:val="38"/>
              </w:numPr>
              <w:spacing w:before="30" w:after="30"/>
              <w:jc w:val="both"/>
              <w:rPr>
                <w:rFonts w:ascii="Arial" w:hAnsi="Arial" w:cs="Arial"/>
                <w:sz w:val="24"/>
                <w:szCs w:val="24"/>
              </w:rPr>
            </w:pPr>
            <w:r w:rsidRPr="00074919">
              <w:rPr>
                <w:rFonts w:ascii="Arial" w:hAnsi="Arial" w:cs="Arial"/>
                <w:sz w:val="24"/>
                <w:szCs w:val="24"/>
              </w:rPr>
              <w:t>Setting up credit granting limits</w:t>
            </w:r>
            <w:r w:rsidR="00060B4E" w:rsidRPr="00074919">
              <w:rPr>
                <w:rFonts w:ascii="Arial" w:hAnsi="Arial" w:cs="Arial"/>
                <w:sz w:val="24"/>
                <w:szCs w:val="24"/>
              </w:rPr>
              <w:t>. By setting up credit limits the risk of credits can be decreased.</w:t>
            </w:r>
          </w:p>
          <w:p w:rsidR="00060B4E" w:rsidRPr="00074919" w:rsidRDefault="00060B4E" w:rsidP="00925589">
            <w:pPr>
              <w:spacing w:before="30" w:after="30"/>
              <w:jc w:val="both"/>
              <w:rPr>
                <w:rFonts w:ascii="Arial" w:hAnsi="Arial" w:cs="Arial"/>
                <w:sz w:val="24"/>
                <w:szCs w:val="24"/>
              </w:rPr>
            </w:pPr>
          </w:p>
          <w:p w:rsidR="006C5B55" w:rsidRPr="00074919" w:rsidRDefault="006C5B55" w:rsidP="00925589">
            <w:pPr>
              <w:pStyle w:val="ListParagraph"/>
              <w:numPr>
                <w:ilvl w:val="3"/>
                <w:numId w:val="38"/>
              </w:numPr>
              <w:spacing w:before="30" w:after="30"/>
              <w:jc w:val="both"/>
              <w:rPr>
                <w:rFonts w:ascii="Arial" w:hAnsi="Arial" w:cs="Arial"/>
                <w:sz w:val="24"/>
                <w:szCs w:val="24"/>
              </w:rPr>
            </w:pPr>
            <w:r w:rsidRPr="00074919">
              <w:rPr>
                <w:rFonts w:ascii="Arial" w:hAnsi="Arial" w:cs="Arial"/>
                <w:sz w:val="24"/>
                <w:szCs w:val="24"/>
              </w:rPr>
              <w:t xml:space="preserve">Maintaining credit risk administration and </w:t>
            </w:r>
            <w:r w:rsidR="00951001" w:rsidRPr="00074919">
              <w:rPr>
                <w:rFonts w:ascii="Arial" w:hAnsi="Arial" w:cs="Arial"/>
                <w:sz w:val="24"/>
                <w:szCs w:val="24"/>
              </w:rPr>
              <w:t>monitoring. By proper monitoring of credit and collection, credit risks can be managed well.</w:t>
            </w:r>
          </w:p>
          <w:p w:rsidR="00060B4E" w:rsidRPr="00074919" w:rsidRDefault="00060B4E" w:rsidP="00925589">
            <w:pPr>
              <w:spacing w:before="30" w:after="30"/>
              <w:jc w:val="both"/>
              <w:rPr>
                <w:rFonts w:ascii="Arial" w:hAnsi="Arial" w:cs="Arial"/>
                <w:sz w:val="24"/>
                <w:szCs w:val="24"/>
              </w:rPr>
            </w:pPr>
          </w:p>
          <w:p w:rsidR="006C5B55" w:rsidRPr="00074919" w:rsidRDefault="006C5B55" w:rsidP="00925589">
            <w:pPr>
              <w:pStyle w:val="ListParagraph"/>
              <w:numPr>
                <w:ilvl w:val="3"/>
                <w:numId w:val="38"/>
              </w:numPr>
              <w:spacing w:before="30" w:after="30"/>
              <w:jc w:val="both"/>
              <w:rPr>
                <w:rFonts w:ascii="Arial" w:hAnsi="Arial" w:cs="Arial"/>
                <w:sz w:val="24"/>
                <w:szCs w:val="24"/>
              </w:rPr>
            </w:pPr>
            <w:r w:rsidRPr="00074919">
              <w:rPr>
                <w:rFonts w:ascii="Arial" w:hAnsi="Arial" w:cs="Arial"/>
                <w:sz w:val="24"/>
                <w:szCs w:val="24"/>
              </w:rPr>
              <w:t>Putting controls over credit risks and employing sufficient human resources for monitoring credit risk</w:t>
            </w:r>
            <w:r w:rsidR="00951001" w:rsidRPr="00074919">
              <w:rPr>
                <w:rFonts w:ascii="Arial" w:hAnsi="Arial" w:cs="Arial"/>
                <w:sz w:val="24"/>
                <w:szCs w:val="24"/>
              </w:rPr>
              <w:t xml:space="preserve"> and specific tasks.</w:t>
            </w:r>
          </w:p>
          <w:p w:rsidR="00951001" w:rsidRPr="00074919" w:rsidRDefault="00951001" w:rsidP="00925589">
            <w:pPr>
              <w:spacing w:before="30" w:after="30"/>
              <w:jc w:val="both"/>
              <w:rPr>
                <w:rFonts w:ascii="Arial" w:hAnsi="Arial" w:cs="Arial"/>
                <w:sz w:val="24"/>
                <w:szCs w:val="24"/>
              </w:rPr>
            </w:pPr>
          </w:p>
          <w:p w:rsidR="006C5B55" w:rsidRPr="00074919" w:rsidRDefault="006C5B55" w:rsidP="00925589">
            <w:pPr>
              <w:pStyle w:val="ListParagraph"/>
              <w:numPr>
                <w:ilvl w:val="3"/>
                <w:numId w:val="38"/>
              </w:numPr>
              <w:spacing w:before="30" w:after="30"/>
              <w:jc w:val="both"/>
              <w:rPr>
                <w:rFonts w:ascii="Arial" w:hAnsi="Arial" w:cs="Arial"/>
                <w:sz w:val="24"/>
                <w:szCs w:val="24"/>
              </w:rPr>
            </w:pPr>
            <w:r w:rsidRPr="00074919">
              <w:rPr>
                <w:rFonts w:ascii="Arial" w:hAnsi="Arial" w:cs="Arial"/>
                <w:sz w:val="24"/>
                <w:szCs w:val="24"/>
              </w:rPr>
              <w:t>Using credit insurances</w:t>
            </w:r>
            <w:r w:rsidR="00951001" w:rsidRPr="00074919">
              <w:rPr>
                <w:rFonts w:ascii="Arial" w:hAnsi="Arial" w:cs="Arial"/>
                <w:sz w:val="24"/>
                <w:szCs w:val="24"/>
              </w:rPr>
              <w:t>. Credit insurances can be used to lower credit risks.</w:t>
            </w:r>
          </w:p>
          <w:p w:rsidR="00951001" w:rsidRPr="00074919" w:rsidRDefault="00951001" w:rsidP="00925589">
            <w:pPr>
              <w:spacing w:before="30" w:after="30"/>
              <w:jc w:val="both"/>
              <w:rPr>
                <w:rFonts w:ascii="Arial" w:hAnsi="Arial" w:cs="Arial"/>
                <w:sz w:val="24"/>
                <w:szCs w:val="24"/>
              </w:rPr>
            </w:pPr>
          </w:p>
          <w:p w:rsidR="006C5B55" w:rsidRPr="00074919" w:rsidRDefault="006C5B55" w:rsidP="00925589">
            <w:pPr>
              <w:pStyle w:val="ListParagraph"/>
              <w:numPr>
                <w:ilvl w:val="3"/>
                <w:numId w:val="38"/>
              </w:numPr>
              <w:spacing w:before="30" w:after="30"/>
              <w:jc w:val="both"/>
              <w:rPr>
                <w:rFonts w:ascii="Arial" w:hAnsi="Arial" w:cs="Arial"/>
                <w:sz w:val="24"/>
                <w:szCs w:val="24"/>
              </w:rPr>
            </w:pPr>
            <w:r w:rsidRPr="00074919">
              <w:rPr>
                <w:rFonts w:ascii="Arial" w:hAnsi="Arial" w:cs="Arial"/>
                <w:sz w:val="24"/>
                <w:szCs w:val="24"/>
              </w:rPr>
              <w:t>Exporters can insure for credit risk against their commodities</w:t>
            </w:r>
            <w:r w:rsidR="00951001" w:rsidRPr="00074919">
              <w:rPr>
                <w:rFonts w:ascii="Arial" w:hAnsi="Arial" w:cs="Arial"/>
                <w:sz w:val="24"/>
                <w:szCs w:val="24"/>
              </w:rPr>
              <w:t xml:space="preserve">. </w:t>
            </w:r>
          </w:p>
          <w:p w:rsidR="00951001" w:rsidRPr="00074919" w:rsidRDefault="00951001" w:rsidP="00925589">
            <w:pPr>
              <w:spacing w:before="30" w:after="30"/>
              <w:jc w:val="both"/>
              <w:rPr>
                <w:rFonts w:ascii="Arial" w:hAnsi="Arial" w:cs="Arial"/>
                <w:sz w:val="24"/>
                <w:szCs w:val="24"/>
              </w:rPr>
            </w:pPr>
          </w:p>
          <w:p w:rsidR="006C5B55" w:rsidRPr="00074919" w:rsidRDefault="006C5B55" w:rsidP="00925589">
            <w:pPr>
              <w:pStyle w:val="ListParagraph"/>
              <w:numPr>
                <w:ilvl w:val="3"/>
                <w:numId w:val="38"/>
              </w:numPr>
              <w:spacing w:before="30" w:after="30"/>
              <w:jc w:val="both"/>
              <w:rPr>
                <w:rFonts w:ascii="Arial" w:hAnsi="Arial" w:cs="Arial"/>
                <w:sz w:val="24"/>
                <w:szCs w:val="24"/>
              </w:rPr>
            </w:pPr>
            <w:r w:rsidRPr="00074919">
              <w:rPr>
                <w:rFonts w:ascii="Arial" w:hAnsi="Arial" w:cs="Arial"/>
                <w:sz w:val="24"/>
                <w:szCs w:val="24"/>
              </w:rPr>
              <w:t>Introducing flexible payment terms and methods</w:t>
            </w:r>
            <w:r w:rsidR="00951001" w:rsidRPr="00074919">
              <w:rPr>
                <w:rFonts w:ascii="Arial" w:hAnsi="Arial" w:cs="Arial"/>
                <w:sz w:val="24"/>
                <w:szCs w:val="24"/>
              </w:rPr>
              <w:t>. By having mutual relationships with customers, credit risks can be managed efficiently.</w:t>
            </w:r>
          </w:p>
          <w:p w:rsidR="00951001" w:rsidRPr="00074919" w:rsidRDefault="00951001" w:rsidP="00925589">
            <w:pPr>
              <w:spacing w:before="30" w:after="30"/>
              <w:jc w:val="both"/>
              <w:rPr>
                <w:rFonts w:ascii="Arial" w:hAnsi="Arial" w:cs="Arial"/>
                <w:sz w:val="24"/>
                <w:szCs w:val="24"/>
              </w:rPr>
            </w:pPr>
          </w:p>
          <w:p w:rsidR="006C5B55" w:rsidRPr="00074919" w:rsidRDefault="006C5B55" w:rsidP="00925589">
            <w:pPr>
              <w:pStyle w:val="ListParagraph"/>
              <w:numPr>
                <w:ilvl w:val="3"/>
                <w:numId w:val="38"/>
              </w:numPr>
              <w:spacing w:before="30" w:after="30"/>
              <w:jc w:val="both"/>
              <w:rPr>
                <w:rFonts w:ascii="Arial" w:hAnsi="Arial" w:cs="Arial"/>
                <w:sz w:val="24"/>
                <w:szCs w:val="24"/>
              </w:rPr>
            </w:pPr>
            <w:r w:rsidRPr="00074919">
              <w:rPr>
                <w:rFonts w:ascii="Arial" w:hAnsi="Arial" w:cs="Arial"/>
                <w:sz w:val="24"/>
                <w:szCs w:val="24"/>
              </w:rPr>
              <w:t>Putting controls over customer credits by security interests.</w:t>
            </w:r>
          </w:p>
          <w:p w:rsidR="00712A78" w:rsidRPr="00074919" w:rsidRDefault="00712A78" w:rsidP="00925589">
            <w:pPr>
              <w:spacing w:before="30" w:after="30"/>
              <w:jc w:val="both"/>
              <w:rPr>
                <w:rFonts w:ascii="Arial" w:hAnsi="Arial" w:cs="Arial"/>
                <w:sz w:val="24"/>
                <w:szCs w:val="24"/>
              </w:rPr>
            </w:pPr>
          </w:p>
          <w:p w:rsidR="00F51A4D" w:rsidRPr="00074919" w:rsidRDefault="00F51A4D" w:rsidP="00925589">
            <w:pPr>
              <w:pStyle w:val="ListParagraph"/>
              <w:spacing w:before="30" w:after="30"/>
              <w:jc w:val="both"/>
              <w:rPr>
                <w:rFonts w:ascii="Arial" w:hAnsi="Arial" w:cs="Arial"/>
                <w:sz w:val="24"/>
                <w:szCs w:val="24"/>
              </w:rPr>
            </w:pPr>
          </w:p>
          <w:p w:rsidR="00F51A4D" w:rsidRPr="00074919" w:rsidRDefault="00F51A4D" w:rsidP="00925589">
            <w:pPr>
              <w:pStyle w:val="ListParagraph"/>
              <w:numPr>
                <w:ilvl w:val="0"/>
                <w:numId w:val="26"/>
              </w:numPr>
              <w:spacing w:before="30" w:after="30"/>
              <w:jc w:val="both"/>
              <w:rPr>
                <w:rFonts w:ascii="Arial" w:hAnsi="Arial" w:cs="Arial"/>
                <w:sz w:val="24"/>
                <w:szCs w:val="24"/>
              </w:rPr>
            </w:pPr>
            <w:r w:rsidRPr="00074919">
              <w:rPr>
                <w:rFonts w:ascii="Arial" w:hAnsi="Arial" w:cs="Arial"/>
                <w:sz w:val="24"/>
                <w:szCs w:val="24"/>
              </w:rPr>
              <w:t>What is ‘aggregate planning’? Outline the approaches used in aggregate planning.</w:t>
            </w:r>
          </w:p>
          <w:p w:rsidR="00001563" w:rsidRPr="00074919" w:rsidRDefault="00001563" w:rsidP="00925589">
            <w:pPr>
              <w:pStyle w:val="ListParagraph"/>
              <w:spacing w:before="30" w:after="30"/>
              <w:ind w:left="1080"/>
              <w:jc w:val="both"/>
              <w:rPr>
                <w:rFonts w:ascii="Arial" w:hAnsi="Arial" w:cs="Arial"/>
                <w:sz w:val="24"/>
                <w:szCs w:val="24"/>
              </w:rPr>
            </w:pPr>
          </w:p>
          <w:p w:rsidR="00001563" w:rsidRPr="00074919" w:rsidRDefault="00001563" w:rsidP="00925589">
            <w:pPr>
              <w:pStyle w:val="ListParagraph"/>
              <w:spacing w:before="30" w:after="30"/>
              <w:ind w:left="1080"/>
              <w:jc w:val="both"/>
              <w:rPr>
                <w:rFonts w:ascii="Arial" w:hAnsi="Arial" w:cs="Arial"/>
                <w:sz w:val="24"/>
                <w:szCs w:val="24"/>
              </w:rPr>
            </w:pPr>
            <w:r w:rsidRPr="00074919">
              <w:rPr>
                <w:rFonts w:ascii="Arial" w:hAnsi="Arial" w:cs="Arial"/>
                <w:sz w:val="24"/>
                <w:szCs w:val="24"/>
              </w:rPr>
              <w:t>Aggregate planning is the plan made by the business after demand forecasting in order to meet the demand forecasted. This plan is done in order to maximize the revenue and meet the demand predicted for a time frame. Decisions about production planning, inventory management and distribution management are made in aggregate planning.</w:t>
            </w:r>
          </w:p>
          <w:p w:rsidR="00001563" w:rsidRPr="00074919" w:rsidRDefault="00001563" w:rsidP="00925589">
            <w:pPr>
              <w:pStyle w:val="ListParagraph"/>
              <w:spacing w:before="30" w:after="30"/>
              <w:ind w:left="1080"/>
              <w:jc w:val="both"/>
              <w:rPr>
                <w:rFonts w:ascii="Arial" w:hAnsi="Arial" w:cs="Arial"/>
                <w:sz w:val="24"/>
                <w:szCs w:val="24"/>
              </w:rPr>
            </w:pPr>
          </w:p>
          <w:p w:rsidR="00001563" w:rsidRPr="00074919" w:rsidRDefault="00001563" w:rsidP="00925589">
            <w:pPr>
              <w:pStyle w:val="ListParagraph"/>
              <w:spacing w:before="30" w:after="30"/>
              <w:ind w:left="1080"/>
              <w:jc w:val="both"/>
              <w:rPr>
                <w:rFonts w:ascii="Arial" w:hAnsi="Arial" w:cs="Arial"/>
                <w:sz w:val="24"/>
                <w:szCs w:val="24"/>
              </w:rPr>
            </w:pPr>
          </w:p>
          <w:p w:rsidR="00001563" w:rsidRPr="00074919" w:rsidRDefault="00001563" w:rsidP="00925589">
            <w:pPr>
              <w:pStyle w:val="ListParagraph"/>
              <w:spacing w:before="30" w:after="30"/>
              <w:ind w:left="1080"/>
              <w:jc w:val="both"/>
              <w:rPr>
                <w:rFonts w:ascii="Arial" w:hAnsi="Arial" w:cs="Arial"/>
                <w:sz w:val="24"/>
                <w:szCs w:val="24"/>
              </w:rPr>
            </w:pPr>
            <w:r w:rsidRPr="00074919">
              <w:rPr>
                <w:rFonts w:ascii="Arial" w:hAnsi="Arial" w:cs="Arial"/>
                <w:sz w:val="24"/>
                <w:szCs w:val="24"/>
              </w:rPr>
              <w:lastRenderedPageBreak/>
              <w:t>There are three fundamental approaches when making the aggregate planning.</w:t>
            </w:r>
          </w:p>
          <w:p w:rsidR="00001563" w:rsidRPr="00074919" w:rsidRDefault="00001563" w:rsidP="00925589">
            <w:pPr>
              <w:pStyle w:val="ListParagraph"/>
              <w:spacing w:before="30" w:after="30"/>
              <w:ind w:left="1080"/>
              <w:jc w:val="both"/>
              <w:rPr>
                <w:rFonts w:ascii="Arial" w:hAnsi="Arial" w:cs="Arial"/>
                <w:sz w:val="24"/>
                <w:szCs w:val="24"/>
              </w:rPr>
            </w:pPr>
          </w:p>
          <w:p w:rsidR="006311E4" w:rsidRPr="00074919" w:rsidRDefault="00001563" w:rsidP="00925589">
            <w:pPr>
              <w:pStyle w:val="ListParagraph"/>
              <w:numPr>
                <w:ilvl w:val="0"/>
                <w:numId w:val="39"/>
              </w:numPr>
              <w:spacing w:before="30" w:after="30"/>
              <w:jc w:val="both"/>
              <w:rPr>
                <w:rFonts w:ascii="Arial" w:hAnsi="Arial" w:cs="Arial"/>
                <w:sz w:val="24"/>
                <w:szCs w:val="24"/>
              </w:rPr>
            </w:pPr>
            <w:r w:rsidRPr="00074919">
              <w:rPr>
                <w:rFonts w:ascii="Arial" w:hAnsi="Arial" w:cs="Arial"/>
                <w:sz w:val="24"/>
                <w:szCs w:val="24"/>
              </w:rPr>
              <w:t>Production capacity</w:t>
            </w:r>
            <w:r w:rsidR="006311E4" w:rsidRPr="00074919">
              <w:rPr>
                <w:rFonts w:ascii="Arial" w:hAnsi="Arial" w:cs="Arial"/>
                <w:sz w:val="24"/>
                <w:szCs w:val="24"/>
              </w:rPr>
              <w:t>.</w:t>
            </w:r>
          </w:p>
          <w:p w:rsidR="006311E4" w:rsidRPr="00074919" w:rsidRDefault="006311E4" w:rsidP="00925589">
            <w:pPr>
              <w:pStyle w:val="ListParagraph"/>
              <w:spacing w:before="30" w:after="30"/>
              <w:ind w:left="1800"/>
              <w:jc w:val="both"/>
              <w:rPr>
                <w:rFonts w:ascii="Arial" w:hAnsi="Arial" w:cs="Arial"/>
                <w:sz w:val="24"/>
                <w:szCs w:val="24"/>
              </w:rPr>
            </w:pPr>
          </w:p>
          <w:p w:rsidR="00001563" w:rsidRPr="00074919" w:rsidRDefault="006311E4" w:rsidP="00925589">
            <w:pPr>
              <w:pStyle w:val="ListParagraph"/>
              <w:spacing w:before="30" w:after="30"/>
              <w:ind w:left="1800"/>
              <w:jc w:val="both"/>
              <w:rPr>
                <w:rFonts w:ascii="Arial" w:hAnsi="Arial" w:cs="Arial"/>
                <w:sz w:val="24"/>
                <w:szCs w:val="24"/>
              </w:rPr>
            </w:pPr>
            <w:r w:rsidRPr="00074919">
              <w:rPr>
                <w:rFonts w:ascii="Arial" w:hAnsi="Arial" w:cs="Arial"/>
                <w:sz w:val="24"/>
                <w:szCs w:val="24"/>
              </w:rPr>
              <w:t xml:space="preserve">A company can use its production capacity to the maximum level to meet the demand. The production capacity will use its 100% in this approach. It will increase and decrease its capacity to meet the demand. </w:t>
            </w:r>
          </w:p>
          <w:p w:rsidR="006311E4" w:rsidRPr="00074919" w:rsidRDefault="006311E4" w:rsidP="00925589">
            <w:pPr>
              <w:pStyle w:val="ListParagraph"/>
              <w:spacing w:before="30" w:after="30"/>
              <w:ind w:left="1800"/>
              <w:jc w:val="both"/>
              <w:rPr>
                <w:rFonts w:ascii="Arial" w:hAnsi="Arial" w:cs="Arial"/>
                <w:sz w:val="24"/>
                <w:szCs w:val="24"/>
              </w:rPr>
            </w:pPr>
          </w:p>
          <w:p w:rsidR="006311E4" w:rsidRPr="00074919" w:rsidRDefault="006311E4" w:rsidP="00925589">
            <w:pPr>
              <w:pStyle w:val="ListParagraph"/>
              <w:numPr>
                <w:ilvl w:val="0"/>
                <w:numId w:val="39"/>
              </w:numPr>
              <w:spacing w:before="30" w:after="30"/>
              <w:jc w:val="both"/>
              <w:rPr>
                <w:rFonts w:ascii="Arial" w:hAnsi="Arial" w:cs="Arial"/>
                <w:sz w:val="24"/>
                <w:szCs w:val="24"/>
              </w:rPr>
            </w:pPr>
            <w:r w:rsidRPr="00074919">
              <w:rPr>
                <w:rFonts w:ascii="Arial" w:hAnsi="Arial" w:cs="Arial"/>
                <w:sz w:val="24"/>
                <w:szCs w:val="24"/>
              </w:rPr>
              <w:t xml:space="preserve">Utilization level of the production capacity. </w:t>
            </w:r>
          </w:p>
          <w:p w:rsidR="006311E4" w:rsidRPr="00074919" w:rsidRDefault="006311E4" w:rsidP="00925589">
            <w:pPr>
              <w:pStyle w:val="ListParagraph"/>
              <w:spacing w:before="30" w:after="30"/>
              <w:jc w:val="both"/>
              <w:rPr>
                <w:rFonts w:ascii="Arial" w:hAnsi="Arial" w:cs="Arial"/>
                <w:sz w:val="24"/>
                <w:szCs w:val="24"/>
              </w:rPr>
            </w:pPr>
          </w:p>
          <w:p w:rsidR="006311E4" w:rsidRPr="00074919" w:rsidRDefault="006311E4" w:rsidP="00925589">
            <w:pPr>
              <w:pStyle w:val="ListParagraph"/>
              <w:spacing w:before="30" w:after="30"/>
              <w:ind w:left="1800"/>
              <w:jc w:val="both"/>
              <w:rPr>
                <w:rFonts w:ascii="Arial" w:hAnsi="Arial" w:cs="Arial"/>
                <w:sz w:val="24"/>
                <w:szCs w:val="24"/>
              </w:rPr>
            </w:pPr>
            <w:r w:rsidRPr="00074919">
              <w:rPr>
                <w:rFonts w:ascii="Arial" w:hAnsi="Arial" w:cs="Arial"/>
                <w:sz w:val="24"/>
                <w:szCs w:val="24"/>
              </w:rPr>
              <w:t>A company can use its production capacity to according to varying levels of its capacity. It will keep the labor force stable and increase or decrease the production capacity to meet the demand.</w:t>
            </w:r>
          </w:p>
          <w:p w:rsidR="006311E4" w:rsidRPr="00074919" w:rsidRDefault="006311E4" w:rsidP="00925589">
            <w:pPr>
              <w:pStyle w:val="ListParagraph"/>
              <w:spacing w:before="30" w:after="30"/>
              <w:jc w:val="both"/>
              <w:rPr>
                <w:rFonts w:ascii="Arial" w:hAnsi="Arial" w:cs="Arial"/>
                <w:sz w:val="24"/>
                <w:szCs w:val="24"/>
              </w:rPr>
            </w:pPr>
          </w:p>
          <w:p w:rsidR="006311E4" w:rsidRPr="00074919" w:rsidRDefault="006311E4" w:rsidP="00925589">
            <w:pPr>
              <w:pStyle w:val="ListParagraph"/>
              <w:numPr>
                <w:ilvl w:val="0"/>
                <w:numId w:val="39"/>
              </w:numPr>
              <w:spacing w:before="30" w:after="30"/>
              <w:jc w:val="both"/>
              <w:rPr>
                <w:rFonts w:ascii="Arial" w:hAnsi="Arial" w:cs="Arial"/>
                <w:sz w:val="24"/>
                <w:szCs w:val="24"/>
              </w:rPr>
            </w:pPr>
            <w:r w:rsidRPr="00074919">
              <w:rPr>
                <w:rFonts w:ascii="Arial" w:hAnsi="Arial" w:cs="Arial"/>
                <w:sz w:val="24"/>
                <w:szCs w:val="24"/>
              </w:rPr>
              <w:t>Carrying inventory.</w:t>
            </w:r>
          </w:p>
          <w:p w:rsidR="006311E4" w:rsidRPr="00074919" w:rsidRDefault="006311E4" w:rsidP="00925589">
            <w:pPr>
              <w:pStyle w:val="ListParagraph"/>
              <w:spacing w:before="30" w:after="30"/>
              <w:ind w:left="1800"/>
              <w:jc w:val="both"/>
              <w:rPr>
                <w:rFonts w:ascii="Arial" w:hAnsi="Arial" w:cs="Arial"/>
                <w:sz w:val="24"/>
                <w:szCs w:val="24"/>
              </w:rPr>
            </w:pPr>
          </w:p>
          <w:p w:rsidR="006311E4" w:rsidRPr="00074919" w:rsidRDefault="006311E4" w:rsidP="00925589">
            <w:pPr>
              <w:pStyle w:val="ListParagraph"/>
              <w:spacing w:before="30" w:after="30"/>
              <w:ind w:left="1800"/>
              <w:jc w:val="both"/>
              <w:rPr>
                <w:rFonts w:ascii="Arial" w:hAnsi="Arial" w:cs="Arial"/>
                <w:sz w:val="24"/>
                <w:szCs w:val="24"/>
              </w:rPr>
            </w:pPr>
            <w:r w:rsidRPr="00074919">
              <w:rPr>
                <w:rFonts w:ascii="Arial" w:hAnsi="Arial" w:cs="Arial"/>
                <w:sz w:val="24"/>
                <w:szCs w:val="24"/>
              </w:rPr>
              <w:t>A company can use its inventory to match the demand. It can produce more stocks during low seasons and will meet the demand in peak seasons using backlog inventories.</w:t>
            </w:r>
          </w:p>
          <w:p w:rsidR="00060B4E" w:rsidRPr="00074919" w:rsidRDefault="00060B4E" w:rsidP="00925589">
            <w:pPr>
              <w:spacing w:before="30" w:after="30"/>
              <w:jc w:val="both"/>
              <w:rPr>
                <w:rFonts w:ascii="Arial" w:hAnsi="Arial" w:cs="Arial"/>
                <w:sz w:val="24"/>
                <w:szCs w:val="24"/>
              </w:rPr>
            </w:pPr>
          </w:p>
          <w:p w:rsidR="00F51A4D" w:rsidRPr="00074919" w:rsidRDefault="00F51A4D" w:rsidP="00925589">
            <w:pPr>
              <w:pStyle w:val="ListParagraph"/>
              <w:spacing w:before="30" w:after="30"/>
              <w:jc w:val="both"/>
              <w:rPr>
                <w:rFonts w:ascii="Arial" w:hAnsi="Arial" w:cs="Arial"/>
                <w:sz w:val="24"/>
                <w:szCs w:val="24"/>
              </w:rPr>
            </w:pPr>
          </w:p>
          <w:p w:rsidR="00F51A4D" w:rsidRPr="00074919" w:rsidRDefault="00F51A4D" w:rsidP="00925589">
            <w:pPr>
              <w:spacing w:before="30" w:after="30"/>
              <w:jc w:val="both"/>
              <w:rPr>
                <w:rFonts w:ascii="Arial" w:hAnsi="Arial" w:cs="Arial"/>
                <w:sz w:val="24"/>
                <w:szCs w:val="24"/>
              </w:rPr>
            </w:pPr>
            <w:r w:rsidRPr="00074919">
              <w:rPr>
                <w:rFonts w:ascii="Arial" w:hAnsi="Arial" w:cs="Arial"/>
                <w:sz w:val="24"/>
                <w:szCs w:val="24"/>
              </w:rPr>
              <w:t>Q: 2: What is procurement? Discuss the main categories of procurement.</w:t>
            </w:r>
          </w:p>
          <w:p w:rsidR="00196B72" w:rsidRPr="00074919" w:rsidRDefault="00196B72" w:rsidP="00925589">
            <w:pPr>
              <w:spacing w:before="30" w:after="30"/>
              <w:jc w:val="both"/>
              <w:rPr>
                <w:rFonts w:ascii="Arial" w:hAnsi="Arial" w:cs="Arial"/>
                <w:sz w:val="24"/>
                <w:szCs w:val="24"/>
              </w:rPr>
            </w:pPr>
          </w:p>
          <w:p w:rsidR="00196B72" w:rsidRPr="00074919" w:rsidRDefault="00196B72" w:rsidP="00925589">
            <w:pPr>
              <w:spacing w:before="30" w:after="30"/>
              <w:jc w:val="both"/>
              <w:rPr>
                <w:rFonts w:ascii="Arial" w:hAnsi="Arial" w:cs="Arial"/>
                <w:sz w:val="24"/>
                <w:szCs w:val="24"/>
              </w:rPr>
            </w:pPr>
            <w:r w:rsidRPr="00074919">
              <w:rPr>
                <w:rFonts w:ascii="Arial" w:hAnsi="Arial" w:cs="Arial"/>
                <w:sz w:val="24"/>
                <w:szCs w:val="24"/>
              </w:rPr>
              <w:t xml:space="preserve">Procurement is major activity in logistics which closely functions with the suppliers of materials required for production or manufacturing. It is the activity to source the materials required for production from the vendor who is ready to sell the materials at the lowest possible price to the manufacturer. </w:t>
            </w:r>
          </w:p>
          <w:p w:rsidR="00196B72" w:rsidRPr="00074919" w:rsidRDefault="00196B72" w:rsidP="00925589">
            <w:pPr>
              <w:spacing w:before="30" w:after="30"/>
              <w:jc w:val="both"/>
              <w:rPr>
                <w:rFonts w:ascii="Arial" w:hAnsi="Arial" w:cs="Arial"/>
                <w:sz w:val="24"/>
                <w:szCs w:val="24"/>
              </w:rPr>
            </w:pPr>
          </w:p>
          <w:p w:rsidR="00196B72" w:rsidRPr="00074919" w:rsidRDefault="00196B72" w:rsidP="00925589">
            <w:pPr>
              <w:spacing w:before="30" w:after="30"/>
              <w:jc w:val="both"/>
              <w:rPr>
                <w:rFonts w:ascii="Arial" w:hAnsi="Arial" w:cs="Arial"/>
                <w:sz w:val="24"/>
                <w:szCs w:val="24"/>
              </w:rPr>
            </w:pPr>
            <w:r w:rsidRPr="00074919">
              <w:rPr>
                <w:rFonts w:ascii="Arial" w:hAnsi="Arial" w:cs="Arial"/>
                <w:sz w:val="24"/>
                <w:szCs w:val="24"/>
              </w:rPr>
              <w:t>There are five main categories in procurement. They are;</w:t>
            </w:r>
          </w:p>
          <w:p w:rsidR="00196B72" w:rsidRPr="00074919" w:rsidRDefault="00196B72" w:rsidP="00925589">
            <w:pPr>
              <w:spacing w:before="30" w:after="30"/>
              <w:jc w:val="both"/>
              <w:rPr>
                <w:rFonts w:ascii="Arial" w:hAnsi="Arial" w:cs="Arial"/>
                <w:sz w:val="24"/>
                <w:szCs w:val="24"/>
              </w:rPr>
            </w:pPr>
          </w:p>
          <w:p w:rsidR="00196B72" w:rsidRPr="00074919" w:rsidRDefault="00196B72" w:rsidP="00925589">
            <w:pPr>
              <w:pStyle w:val="ListParagraph"/>
              <w:numPr>
                <w:ilvl w:val="0"/>
                <w:numId w:val="40"/>
              </w:numPr>
              <w:spacing w:before="30" w:after="30"/>
              <w:jc w:val="both"/>
              <w:rPr>
                <w:rFonts w:ascii="Arial" w:hAnsi="Arial" w:cs="Arial"/>
                <w:sz w:val="24"/>
                <w:szCs w:val="24"/>
              </w:rPr>
            </w:pPr>
            <w:r w:rsidRPr="00074919">
              <w:rPr>
                <w:rFonts w:ascii="Arial" w:hAnsi="Arial" w:cs="Arial"/>
                <w:sz w:val="24"/>
                <w:szCs w:val="24"/>
              </w:rPr>
              <w:t>Purchasing</w:t>
            </w:r>
          </w:p>
          <w:p w:rsidR="00196B72" w:rsidRPr="00074919" w:rsidRDefault="00196B72" w:rsidP="00925589">
            <w:pPr>
              <w:pStyle w:val="ListParagraph"/>
              <w:spacing w:before="30" w:after="30"/>
              <w:jc w:val="both"/>
              <w:rPr>
                <w:rFonts w:ascii="Arial" w:hAnsi="Arial" w:cs="Arial"/>
                <w:sz w:val="24"/>
                <w:szCs w:val="24"/>
              </w:rPr>
            </w:pPr>
          </w:p>
          <w:p w:rsidR="00196B72" w:rsidRPr="00074919" w:rsidRDefault="00196B72" w:rsidP="00925589">
            <w:pPr>
              <w:pStyle w:val="ListParagraph"/>
              <w:spacing w:before="30" w:after="30"/>
              <w:jc w:val="both"/>
              <w:rPr>
                <w:rFonts w:ascii="Arial" w:hAnsi="Arial" w:cs="Arial"/>
                <w:sz w:val="24"/>
                <w:szCs w:val="24"/>
              </w:rPr>
            </w:pPr>
            <w:r w:rsidRPr="00074919">
              <w:rPr>
                <w:rFonts w:ascii="Arial" w:hAnsi="Arial" w:cs="Arial"/>
                <w:sz w:val="24"/>
                <w:szCs w:val="24"/>
              </w:rPr>
              <w:t>This is the activity starting from price quotation and finally ending in delivery of the materials. Procurement officers request for price quot</w:t>
            </w:r>
            <w:r w:rsidR="00636915" w:rsidRPr="00074919">
              <w:rPr>
                <w:rFonts w:ascii="Arial" w:hAnsi="Arial" w:cs="Arial"/>
                <w:sz w:val="24"/>
                <w:szCs w:val="24"/>
              </w:rPr>
              <w:t>ation from a supplier or vendor and they decide to purchase it from the supplier who is complying with the terms and conditions of the company and who offers the lowest price as well. Purchases orders are raised when decisions are made to buy from a particular supplier and the delivery is made according to the agreement and payments are done as mentioned in the purchase order.</w:t>
            </w:r>
          </w:p>
          <w:p w:rsidR="00636915" w:rsidRPr="00074919" w:rsidRDefault="00636915" w:rsidP="00925589">
            <w:pPr>
              <w:spacing w:before="30" w:after="30"/>
              <w:jc w:val="both"/>
              <w:rPr>
                <w:rFonts w:ascii="Arial" w:hAnsi="Arial" w:cs="Arial"/>
                <w:sz w:val="24"/>
                <w:szCs w:val="24"/>
              </w:rPr>
            </w:pPr>
          </w:p>
          <w:p w:rsidR="00636915" w:rsidRPr="00074919" w:rsidRDefault="00636915" w:rsidP="00925589">
            <w:pPr>
              <w:pStyle w:val="ListParagraph"/>
              <w:numPr>
                <w:ilvl w:val="0"/>
                <w:numId w:val="40"/>
              </w:numPr>
              <w:spacing w:before="30" w:after="30"/>
              <w:jc w:val="both"/>
              <w:rPr>
                <w:rFonts w:ascii="Arial" w:hAnsi="Arial" w:cs="Arial"/>
                <w:sz w:val="24"/>
                <w:szCs w:val="24"/>
              </w:rPr>
            </w:pPr>
            <w:r w:rsidRPr="00074919">
              <w:rPr>
                <w:rFonts w:ascii="Arial" w:hAnsi="Arial" w:cs="Arial"/>
                <w:sz w:val="24"/>
                <w:szCs w:val="24"/>
              </w:rPr>
              <w:t>Consumption management</w:t>
            </w:r>
          </w:p>
          <w:p w:rsidR="00636915" w:rsidRPr="00074919" w:rsidRDefault="00636915" w:rsidP="00925589">
            <w:pPr>
              <w:pStyle w:val="ListParagraph"/>
              <w:spacing w:before="30" w:after="30"/>
              <w:jc w:val="both"/>
              <w:rPr>
                <w:rFonts w:ascii="Arial" w:hAnsi="Arial" w:cs="Arial"/>
                <w:sz w:val="24"/>
                <w:szCs w:val="24"/>
              </w:rPr>
            </w:pPr>
          </w:p>
          <w:p w:rsidR="00636915" w:rsidRPr="00074919" w:rsidRDefault="00636915" w:rsidP="00925589">
            <w:pPr>
              <w:pStyle w:val="ListParagraph"/>
              <w:spacing w:before="30" w:after="30"/>
              <w:jc w:val="both"/>
              <w:rPr>
                <w:rFonts w:ascii="Arial" w:hAnsi="Arial" w:cs="Arial"/>
                <w:sz w:val="24"/>
                <w:szCs w:val="24"/>
              </w:rPr>
            </w:pPr>
            <w:r w:rsidRPr="00074919">
              <w:rPr>
                <w:rFonts w:ascii="Arial" w:hAnsi="Arial" w:cs="Arial"/>
                <w:sz w:val="24"/>
                <w:szCs w:val="24"/>
              </w:rPr>
              <w:t>This is the planning of materials required for the whole company and all the departments of a company. It will be decided what type of production is to be purchased from who and the quantities and prices. It is also about managing the real consumption against the expected consumptions and to decide how to control, where and when and thereby controlling the expenditure.</w:t>
            </w:r>
          </w:p>
          <w:p w:rsidR="00636915" w:rsidRPr="00074919" w:rsidRDefault="00636915" w:rsidP="00925589">
            <w:pPr>
              <w:spacing w:before="30" w:after="30"/>
              <w:jc w:val="both"/>
              <w:rPr>
                <w:rFonts w:ascii="Arial" w:hAnsi="Arial" w:cs="Arial"/>
                <w:sz w:val="24"/>
                <w:szCs w:val="24"/>
              </w:rPr>
            </w:pPr>
          </w:p>
          <w:p w:rsidR="00636915" w:rsidRPr="00074919" w:rsidRDefault="00636915" w:rsidP="00925589">
            <w:pPr>
              <w:pStyle w:val="ListParagraph"/>
              <w:numPr>
                <w:ilvl w:val="0"/>
                <w:numId w:val="40"/>
              </w:numPr>
              <w:spacing w:before="30" w:after="30"/>
              <w:jc w:val="both"/>
              <w:rPr>
                <w:rFonts w:ascii="Arial" w:hAnsi="Arial" w:cs="Arial"/>
                <w:sz w:val="24"/>
                <w:szCs w:val="24"/>
              </w:rPr>
            </w:pPr>
            <w:r w:rsidRPr="00074919">
              <w:rPr>
                <w:rFonts w:ascii="Arial" w:hAnsi="Arial" w:cs="Arial"/>
                <w:sz w:val="24"/>
                <w:szCs w:val="24"/>
              </w:rPr>
              <w:t>Vendor selection</w:t>
            </w:r>
          </w:p>
          <w:p w:rsidR="00636915" w:rsidRPr="00074919" w:rsidRDefault="00636915" w:rsidP="00925589">
            <w:pPr>
              <w:pStyle w:val="ListParagraph"/>
              <w:spacing w:before="30" w:after="30"/>
              <w:jc w:val="both"/>
              <w:rPr>
                <w:rFonts w:ascii="Arial" w:hAnsi="Arial" w:cs="Arial"/>
                <w:sz w:val="24"/>
                <w:szCs w:val="24"/>
              </w:rPr>
            </w:pPr>
          </w:p>
          <w:p w:rsidR="00636915" w:rsidRPr="00074919" w:rsidRDefault="00636915" w:rsidP="00925589">
            <w:pPr>
              <w:pStyle w:val="ListParagraph"/>
              <w:spacing w:before="30" w:after="30"/>
              <w:jc w:val="both"/>
              <w:rPr>
                <w:rFonts w:ascii="Arial" w:hAnsi="Arial" w:cs="Arial"/>
                <w:sz w:val="24"/>
                <w:szCs w:val="24"/>
              </w:rPr>
            </w:pPr>
            <w:r w:rsidRPr="00074919">
              <w:rPr>
                <w:rFonts w:ascii="Arial" w:hAnsi="Arial" w:cs="Arial"/>
                <w:sz w:val="24"/>
                <w:szCs w:val="24"/>
              </w:rPr>
              <w:t>This is about selecting the vendor not only by the price but also by the quality and capability of the supplier to deliver the required materials in time without any hassle. It should consider about the service level and after sales services, delivery methods as well.</w:t>
            </w:r>
          </w:p>
          <w:p w:rsidR="00636915" w:rsidRPr="00074919" w:rsidRDefault="00636915" w:rsidP="00925589">
            <w:pPr>
              <w:spacing w:before="30" w:after="30"/>
              <w:jc w:val="both"/>
              <w:rPr>
                <w:rFonts w:ascii="Arial" w:hAnsi="Arial" w:cs="Arial"/>
                <w:sz w:val="24"/>
                <w:szCs w:val="24"/>
              </w:rPr>
            </w:pPr>
          </w:p>
          <w:p w:rsidR="00636915" w:rsidRPr="00074919" w:rsidRDefault="00636915" w:rsidP="00925589">
            <w:pPr>
              <w:pStyle w:val="ListParagraph"/>
              <w:numPr>
                <w:ilvl w:val="0"/>
                <w:numId w:val="40"/>
              </w:numPr>
              <w:spacing w:before="30" w:after="30"/>
              <w:jc w:val="both"/>
              <w:rPr>
                <w:rFonts w:ascii="Arial" w:hAnsi="Arial" w:cs="Arial"/>
                <w:sz w:val="24"/>
                <w:szCs w:val="24"/>
              </w:rPr>
            </w:pPr>
            <w:r w:rsidRPr="00074919">
              <w:rPr>
                <w:rFonts w:ascii="Arial" w:hAnsi="Arial" w:cs="Arial"/>
                <w:sz w:val="24"/>
                <w:szCs w:val="24"/>
              </w:rPr>
              <w:t>Contract negotiation</w:t>
            </w:r>
          </w:p>
          <w:p w:rsidR="00636915" w:rsidRPr="00074919" w:rsidRDefault="00636915" w:rsidP="00925589">
            <w:pPr>
              <w:pStyle w:val="ListParagraph"/>
              <w:spacing w:before="30" w:after="30"/>
              <w:jc w:val="both"/>
              <w:rPr>
                <w:rFonts w:ascii="Arial" w:hAnsi="Arial" w:cs="Arial"/>
                <w:sz w:val="24"/>
                <w:szCs w:val="24"/>
              </w:rPr>
            </w:pPr>
          </w:p>
          <w:p w:rsidR="00636915" w:rsidRPr="00074919" w:rsidRDefault="00E326AD" w:rsidP="00925589">
            <w:pPr>
              <w:pStyle w:val="ListParagraph"/>
              <w:spacing w:before="30" w:after="30"/>
              <w:jc w:val="both"/>
              <w:rPr>
                <w:rFonts w:ascii="Arial" w:hAnsi="Arial" w:cs="Arial"/>
                <w:sz w:val="24"/>
                <w:szCs w:val="24"/>
              </w:rPr>
            </w:pPr>
            <w:r w:rsidRPr="00074919">
              <w:rPr>
                <w:rFonts w:ascii="Arial" w:hAnsi="Arial" w:cs="Arial"/>
                <w:sz w:val="24"/>
                <w:szCs w:val="24"/>
              </w:rPr>
              <w:t>This is about negotiating the contract with the vendor who is we select to buy the materials from. This involves the quality and service levels of the supplier. There should be flexibility in orders and the supplier should agree to the varying changes of the company and delivery the materials in time and with accuracy. Payment terms, penalties are all to be discussed here.</w:t>
            </w:r>
          </w:p>
          <w:p w:rsidR="00E326AD" w:rsidRPr="00074919" w:rsidRDefault="00E326AD" w:rsidP="00925589">
            <w:pPr>
              <w:spacing w:before="30" w:after="30"/>
              <w:jc w:val="both"/>
              <w:rPr>
                <w:rFonts w:ascii="Arial" w:hAnsi="Arial" w:cs="Arial"/>
                <w:sz w:val="24"/>
                <w:szCs w:val="24"/>
              </w:rPr>
            </w:pPr>
          </w:p>
          <w:p w:rsidR="00E326AD" w:rsidRPr="00074919" w:rsidRDefault="00E326AD" w:rsidP="00925589">
            <w:pPr>
              <w:pStyle w:val="ListParagraph"/>
              <w:numPr>
                <w:ilvl w:val="0"/>
                <w:numId w:val="40"/>
              </w:numPr>
              <w:spacing w:before="30" w:after="30"/>
              <w:jc w:val="both"/>
              <w:rPr>
                <w:rFonts w:ascii="Arial" w:hAnsi="Arial" w:cs="Arial"/>
                <w:sz w:val="24"/>
                <w:szCs w:val="24"/>
              </w:rPr>
            </w:pPr>
            <w:r w:rsidRPr="00074919">
              <w:rPr>
                <w:rFonts w:ascii="Arial" w:hAnsi="Arial" w:cs="Arial"/>
                <w:sz w:val="24"/>
                <w:szCs w:val="24"/>
              </w:rPr>
              <w:t>Contract management.</w:t>
            </w:r>
          </w:p>
          <w:p w:rsidR="00E326AD" w:rsidRPr="00074919" w:rsidRDefault="00E326AD" w:rsidP="00925589">
            <w:pPr>
              <w:pStyle w:val="ListParagraph"/>
              <w:spacing w:before="30" w:after="30"/>
              <w:ind w:left="0"/>
              <w:jc w:val="both"/>
              <w:rPr>
                <w:rFonts w:ascii="Arial" w:hAnsi="Arial" w:cs="Arial"/>
                <w:sz w:val="24"/>
                <w:szCs w:val="24"/>
              </w:rPr>
            </w:pPr>
          </w:p>
          <w:p w:rsidR="00E326AD" w:rsidRPr="00074919" w:rsidRDefault="00E326AD" w:rsidP="00925589">
            <w:pPr>
              <w:pStyle w:val="ListParagraph"/>
              <w:spacing w:before="30" w:after="30"/>
              <w:jc w:val="both"/>
              <w:rPr>
                <w:rFonts w:ascii="Arial" w:hAnsi="Arial" w:cs="Arial"/>
                <w:sz w:val="24"/>
                <w:szCs w:val="24"/>
              </w:rPr>
            </w:pPr>
            <w:r w:rsidRPr="00074919">
              <w:rPr>
                <w:rFonts w:ascii="Arial" w:hAnsi="Arial" w:cs="Arial"/>
                <w:sz w:val="24"/>
                <w:szCs w:val="24"/>
              </w:rPr>
              <w:t xml:space="preserve">This is the management and monitoring the performance of the vendor from the time the contract is made in between the company and the vendor in supplying the particular material. This requires </w:t>
            </w:r>
            <w:r w:rsidR="0079248E" w:rsidRPr="00074919">
              <w:rPr>
                <w:rFonts w:ascii="Arial" w:hAnsi="Arial" w:cs="Arial"/>
                <w:sz w:val="24"/>
                <w:szCs w:val="24"/>
              </w:rPr>
              <w:t>holding</w:t>
            </w:r>
            <w:r w:rsidR="0079248E">
              <w:rPr>
                <w:rFonts w:ascii="Arial" w:hAnsi="Arial" w:cs="Arial"/>
                <w:sz w:val="24"/>
                <w:szCs w:val="24"/>
              </w:rPr>
              <w:t xml:space="preserve"> the vendor responsible </w:t>
            </w:r>
            <w:r w:rsidRPr="00074919">
              <w:rPr>
                <w:rFonts w:ascii="Arial" w:hAnsi="Arial" w:cs="Arial"/>
                <w:sz w:val="24"/>
                <w:szCs w:val="24"/>
              </w:rPr>
              <w:t xml:space="preserve">to meet the requirement of the company and the service levels. </w:t>
            </w:r>
          </w:p>
          <w:p w:rsidR="00196B72" w:rsidRPr="00074919" w:rsidRDefault="00196B72" w:rsidP="00925589">
            <w:pPr>
              <w:spacing w:before="30" w:after="30"/>
              <w:jc w:val="both"/>
              <w:rPr>
                <w:rFonts w:ascii="Arial" w:hAnsi="Arial" w:cs="Arial"/>
                <w:sz w:val="24"/>
                <w:szCs w:val="24"/>
              </w:rPr>
            </w:pPr>
          </w:p>
          <w:p w:rsidR="00196B72" w:rsidRPr="00074919" w:rsidRDefault="00196B72" w:rsidP="00925589">
            <w:pPr>
              <w:spacing w:before="30" w:after="30"/>
              <w:jc w:val="both"/>
              <w:rPr>
                <w:rFonts w:ascii="Arial" w:hAnsi="Arial" w:cs="Arial"/>
                <w:sz w:val="24"/>
                <w:szCs w:val="24"/>
              </w:rPr>
            </w:pPr>
          </w:p>
          <w:p w:rsidR="00A953D1" w:rsidRDefault="00F51A4D" w:rsidP="00925589">
            <w:pPr>
              <w:spacing w:before="30" w:after="30"/>
              <w:jc w:val="both"/>
              <w:rPr>
                <w:rFonts w:ascii="Arial" w:hAnsi="Arial" w:cs="Arial"/>
                <w:sz w:val="24"/>
                <w:szCs w:val="24"/>
              </w:rPr>
            </w:pPr>
            <w:r w:rsidRPr="00074919">
              <w:rPr>
                <w:rFonts w:ascii="Arial" w:hAnsi="Arial" w:cs="Arial"/>
                <w:sz w:val="24"/>
                <w:szCs w:val="24"/>
              </w:rPr>
              <w:t>Q: 3: Di</w:t>
            </w:r>
            <w:r w:rsidR="00A953D1">
              <w:rPr>
                <w:rFonts w:ascii="Arial" w:hAnsi="Arial" w:cs="Arial"/>
                <w:sz w:val="24"/>
                <w:szCs w:val="24"/>
              </w:rPr>
              <w:t>scuss inventory management plan.</w:t>
            </w:r>
          </w:p>
          <w:p w:rsidR="00A953D1" w:rsidRDefault="00A953D1" w:rsidP="00925589">
            <w:pPr>
              <w:spacing w:before="30" w:after="30"/>
              <w:jc w:val="both"/>
              <w:rPr>
                <w:rFonts w:ascii="Arial" w:hAnsi="Arial" w:cs="Arial"/>
                <w:sz w:val="24"/>
                <w:szCs w:val="24"/>
              </w:rPr>
            </w:pPr>
          </w:p>
          <w:p w:rsidR="00C85C18" w:rsidRDefault="00A953D1" w:rsidP="00925589">
            <w:pPr>
              <w:spacing w:before="30" w:after="30"/>
              <w:jc w:val="both"/>
              <w:rPr>
                <w:rFonts w:ascii="Arial" w:hAnsi="Arial" w:cs="Arial"/>
                <w:sz w:val="24"/>
                <w:szCs w:val="24"/>
              </w:rPr>
            </w:pPr>
            <w:r>
              <w:rPr>
                <w:rFonts w:ascii="Arial" w:hAnsi="Arial" w:cs="Arial"/>
                <w:sz w:val="24"/>
                <w:szCs w:val="24"/>
              </w:rPr>
              <w:t xml:space="preserve">Inventory management is an activity in logistics to monitor the inventory by maintaining the customer’s requirement at the same time keeping the stock at the lowest level possible in order to decrease the cost of stock. It is not advised to keep surplus inventory in a supply chain as the object is to earn profit, holding much inventory is also expenditure. But at the same time it is important to serve the customers with their requirement as well. Inventory management works by maintaining both the stock level and customer requirement. </w:t>
            </w:r>
          </w:p>
          <w:p w:rsidR="00A953D1" w:rsidRDefault="00A953D1" w:rsidP="00925589">
            <w:pPr>
              <w:spacing w:before="30" w:after="30"/>
              <w:jc w:val="both"/>
              <w:rPr>
                <w:rFonts w:ascii="Arial" w:hAnsi="Arial" w:cs="Arial"/>
                <w:sz w:val="24"/>
                <w:szCs w:val="24"/>
              </w:rPr>
            </w:pPr>
          </w:p>
          <w:p w:rsidR="00A953D1" w:rsidRDefault="00A953D1" w:rsidP="00925589">
            <w:pPr>
              <w:spacing w:before="30" w:after="30"/>
              <w:jc w:val="both"/>
              <w:rPr>
                <w:rFonts w:ascii="Arial" w:hAnsi="Arial" w:cs="Arial"/>
                <w:sz w:val="24"/>
                <w:szCs w:val="24"/>
              </w:rPr>
            </w:pPr>
            <w:r>
              <w:rPr>
                <w:rFonts w:ascii="Arial" w:hAnsi="Arial" w:cs="Arial"/>
                <w:sz w:val="24"/>
                <w:szCs w:val="24"/>
              </w:rPr>
              <w:t xml:space="preserve">Inventory management work with two inputs such as demand forecast </w:t>
            </w:r>
            <w:r w:rsidR="00E74A3E">
              <w:rPr>
                <w:rFonts w:ascii="Arial" w:hAnsi="Arial" w:cs="Arial"/>
                <w:sz w:val="24"/>
                <w:szCs w:val="24"/>
              </w:rPr>
              <w:t>and price. Inventory management is to balance both the inventory level and the demand to lower the expenditure and thereby gain economies of scale.</w:t>
            </w:r>
          </w:p>
          <w:p w:rsidR="00E74A3E" w:rsidRDefault="00E74A3E" w:rsidP="00925589">
            <w:pPr>
              <w:spacing w:before="30" w:after="30"/>
              <w:jc w:val="both"/>
              <w:rPr>
                <w:rFonts w:ascii="Arial" w:hAnsi="Arial" w:cs="Arial"/>
                <w:sz w:val="24"/>
                <w:szCs w:val="24"/>
              </w:rPr>
            </w:pPr>
          </w:p>
          <w:p w:rsidR="00E74A3E" w:rsidRDefault="00E74A3E" w:rsidP="00925589">
            <w:pPr>
              <w:spacing w:before="30" w:after="30"/>
              <w:jc w:val="both"/>
              <w:rPr>
                <w:rFonts w:ascii="Arial" w:hAnsi="Arial" w:cs="Arial"/>
                <w:sz w:val="24"/>
                <w:szCs w:val="24"/>
              </w:rPr>
            </w:pPr>
            <w:r>
              <w:rPr>
                <w:rFonts w:ascii="Arial" w:hAnsi="Arial" w:cs="Arial"/>
                <w:sz w:val="24"/>
                <w:szCs w:val="24"/>
              </w:rPr>
              <w:t xml:space="preserve">There are three types of inventory such as cycle inventory, safety inventory and seasonal inventory. Every supply chain requires maintaining a certain level of stock based on the cost structure of the company. Inventories will differ company to company. Safety inventory is affected by the uncertainty of the demand of a product. </w:t>
            </w:r>
          </w:p>
          <w:p w:rsidR="00E74A3E" w:rsidRDefault="00E74A3E" w:rsidP="00925589">
            <w:pPr>
              <w:spacing w:before="30" w:after="30"/>
              <w:jc w:val="both"/>
              <w:rPr>
                <w:rFonts w:ascii="Arial" w:hAnsi="Arial" w:cs="Arial"/>
                <w:sz w:val="24"/>
                <w:szCs w:val="24"/>
              </w:rPr>
            </w:pPr>
          </w:p>
          <w:p w:rsidR="00E74A3E" w:rsidRDefault="00E74A3E" w:rsidP="00925589">
            <w:pPr>
              <w:spacing w:before="30" w:after="30"/>
              <w:jc w:val="both"/>
              <w:rPr>
                <w:rFonts w:ascii="Arial" w:hAnsi="Arial" w:cs="Arial"/>
                <w:sz w:val="24"/>
                <w:szCs w:val="24"/>
              </w:rPr>
            </w:pPr>
            <w:r>
              <w:rPr>
                <w:rFonts w:ascii="Arial" w:hAnsi="Arial" w:cs="Arial"/>
                <w:sz w:val="24"/>
                <w:szCs w:val="24"/>
              </w:rPr>
              <w:t>Cycle inventory is the inventory maintained to meet the demand of the consumers and between the placing of orders.</w:t>
            </w:r>
            <w:r w:rsidR="00717073">
              <w:rPr>
                <w:rFonts w:ascii="Arial" w:hAnsi="Arial" w:cs="Arial"/>
                <w:sz w:val="24"/>
                <w:szCs w:val="24"/>
              </w:rPr>
              <w:t xml:space="preserve"> Cycle inventory is necessary as it is helpful for the producer to </w:t>
            </w:r>
            <w:r w:rsidR="00553D32">
              <w:rPr>
                <w:rFonts w:ascii="Arial" w:hAnsi="Arial" w:cs="Arial"/>
                <w:sz w:val="24"/>
                <w:szCs w:val="24"/>
              </w:rPr>
              <w:t xml:space="preserve">make huge quantities of product rather than in small batches. It is an accumulation of inventory as producing in huge quantities will decrease the production cost but the stock is stored and distributed in smaller quantities as </w:t>
            </w:r>
            <w:r w:rsidR="00553D32">
              <w:rPr>
                <w:rFonts w:ascii="Arial" w:hAnsi="Arial" w:cs="Arial"/>
                <w:sz w:val="24"/>
                <w:szCs w:val="24"/>
              </w:rPr>
              <w:lastRenderedPageBreak/>
              <w:t>required by the customer.</w:t>
            </w:r>
          </w:p>
          <w:p w:rsidR="00553D32" w:rsidRDefault="00553D32" w:rsidP="00925589">
            <w:pPr>
              <w:spacing w:before="30" w:after="30"/>
              <w:jc w:val="both"/>
              <w:rPr>
                <w:rFonts w:ascii="Arial" w:hAnsi="Arial" w:cs="Arial"/>
                <w:sz w:val="24"/>
                <w:szCs w:val="24"/>
              </w:rPr>
            </w:pPr>
          </w:p>
          <w:p w:rsidR="00553D32" w:rsidRDefault="00553D32" w:rsidP="00925589">
            <w:pPr>
              <w:spacing w:before="30" w:after="30"/>
              <w:jc w:val="both"/>
              <w:rPr>
                <w:rFonts w:ascii="Arial" w:hAnsi="Arial" w:cs="Arial"/>
                <w:sz w:val="24"/>
                <w:szCs w:val="24"/>
              </w:rPr>
            </w:pPr>
            <w:r>
              <w:rPr>
                <w:rFonts w:ascii="Arial" w:hAnsi="Arial" w:cs="Arial"/>
                <w:sz w:val="24"/>
                <w:szCs w:val="24"/>
              </w:rPr>
              <w:t xml:space="preserve">Seasonal inventory is made to cover the expected future demand for a product. Companies produce more stock in lower seasons and stock it in order to meet the demand in seasons when companies’ production capacity cannot meet the demand in seasons. Seasonal inventory is important so that the customers are retained by meeting their demands in seasons when production cannot produce the required level due to the production capacity. </w:t>
            </w:r>
          </w:p>
          <w:p w:rsidR="00553D32" w:rsidRDefault="00553D32" w:rsidP="00925589">
            <w:pPr>
              <w:spacing w:before="30" w:after="30"/>
              <w:jc w:val="both"/>
              <w:rPr>
                <w:rFonts w:ascii="Arial" w:hAnsi="Arial" w:cs="Arial"/>
                <w:sz w:val="24"/>
                <w:szCs w:val="24"/>
              </w:rPr>
            </w:pPr>
          </w:p>
          <w:p w:rsidR="00553D32" w:rsidRDefault="00553D32" w:rsidP="00925589">
            <w:pPr>
              <w:spacing w:before="30" w:after="30"/>
              <w:jc w:val="both"/>
              <w:rPr>
                <w:rFonts w:ascii="Arial" w:hAnsi="Arial" w:cs="Arial"/>
                <w:sz w:val="24"/>
                <w:szCs w:val="24"/>
              </w:rPr>
            </w:pPr>
          </w:p>
          <w:p w:rsidR="00553D32" w:rsidRDefault="00553D32" w:rsidP="00925589">
            <w:pPr>
              <w:spacing w:before="30" w:after="30"/>
              <w:jc w:val="both"/>
              <w:rPr>
                <w:rFonts w:ascii="Arial" w:hAnsi="Arial" w:cs="Arial"/>
                <w:sz w:val="24"/>
                <w:szCs w:val="24"/>
              </w:rPr>
            </w:pPr>
          </w:p>
          <w:p w:rsidR="00C85C18" w:rsidRDefault="00C85C18" w:rsidP="00925589">
            <w:pPr>
              <w:spacing w:before="30" w:after="30"/>
              <w:jc w:val="both"/>
              <w:rPr>
                <w:rFonts w:ascii="Arial" w:hAnsi="Arial" w:cs="Arial"/>
                <w:sz w:val="24"/>
                <w:szCs w:val="24"/>
              </w:rPr>
            </w:pPr>
          </w:p>
          <w:p w:rsidR="00C85C18" w:rsidRDefault="00C85C18" w:rsidP="00925589">
            <w:pPr>
              <w:spacing w:before="30" w:after="30"/>
              <w:jc w:val="both"/>
              <w:rPr>
                <w:rFonts w:ascii="Arial" w:hAnsi="Arial" w:cs="Arial"/>
                <w:sz w:val="24"/>
                <w:szCs w:val="24"/>
              </w:rPr>
            </w:pPr>
          </w:p>
          <w:p w:rsidR="00C85C18" w:rsidRDefault="00C85C18" w:rsidP="00925589">
            <w:pPr>
              <w:spacing w:before="30" w:after="30"/>
              <w:jc w:val="both"/>
              <w:rPr>
                <w:rFonts w:ascii="Arial" w:hAnsi="Arial" w:cs="Arial"/>
                <w:sz w:val="24"/>
                <w:szCs w:val="24"/>
              </w:rPr>
            </w:pPr>
          </w:p>
          <w:p w:rsidR="00C85C18" w:rsidRDefault="00C85C18" w:rsidP="00925589">
            <w:pPr>
              <w:spacing w:before="30" w:after="30"/>
              <w:jc w:val="both"/>
              <w:rPr>
                <w:rFonts w:ascii="Arial" w:hAnsi="Arial" w:cs="Arial"/>
                <w:sz w:val="24"/>
                <w:szCs w:val="24"/>
              </w:rPr>
            </w:pPr>
          </w:p>
          <w:p w:rsidR="00C85C18" w:rsidRDefault="00C85C18" w:rsidP="00925589">
            <w:pPr>
              <w:spacing w:before="30" w:after="30"/>
              <w:jc w:val="both"/>
              <w:rPr>
                <w:rFonts w:ascii="Arial" w:hAnsi="Arial" w:cs="Arial"/>
                <w:sz w:val="24"/>
                <w:szCs w:val="24"/>
              </w:rPr>
            </w:pPr>
          </w:p>
          <w:p w:rsidR="00C85C18" w:rsidRDefault="00C85C18" w:rsidP="00925589">
            <w:pPr>
              <w:spacing w:before="30" w:after="30"/>
              <w:jc w:val="both"/>
              <w:rPr>
                <w:rFonts w:ascii="Arial" w:hAnsi="Arial" w:cs="Arial"/>
                <w:sz w:val="24"/>
                <w:szCs w:val="24"/>
              </w:rPr>
            </w:pPr>
          </w:p>
          <w:p w:rsidR="00C85C18" w:rsidRDefault="00C85C18" w:rsidP="00925589">
            <w:pPr>
              <w:spacing w:before="30" w:after="30"/>
              <w:jc w:val="both"/>
              <w:rPr>
                <w:rFonts w:ascii="Arial" w:hAnsi="Arial" w:cs="Arial"/>
                <w:sz w:val="24"/>
                <w:szCs w:val="24"/>
              </w:rPr>
            </w:pPr>
          </w:p>
          <w:p w:rsidR="00C85C18" w:rsidRDefault="00C85C18" w:rsidP="00925589">
            <w:pPr>
              <w:spacing w:before="30" w:after="30"/>
              <w:jc w:val="both"/>
              <w:rPr>
                <w:rFonts w:ascii="Arial" w:hAnsi="Arial" w:cs="Arial"/>
                <w:sz w:val="24"/>
                <w:szCs w:val="24"/>
              </w:rPr>
            </w:pPr>
          </w:p>
          <w:p w:rsidR="00C85C18" w:rsidRDefault="00C85C18" w:rsidP="00925589">
            <w:pPr>
              <w:spacing w:before="30" w:after="30"/>
              <w:jc w:val="both"/>
              <w:rPr>
                <w:rFonts w:ascii="Arial" w:hAnsi="Arial" w:cs="Arial"/>
                <w:sz w:val="24"/>
                <w:szCs w:val="24"/>
              </w:rPr>
            </w:pPr>
          </w:p>
          <w:p w:rsidR="00C85C18" w:rsidRDefault="00C85C18" w:rsidP="00925589">
            <w:pPr>
              <w:spacing w:before="30" w:after="30"/>
              <w:jc w:val="both"/>
              <w:rPr>
                <w:rFonts w:ascii="Arial" w:hAnsi="Arial" w:cs="Arial"/>
                <w:sz w:val="24"/>
                <w:szCs w:val="24"/>
              </w:rPr>
            </w:pPr>
          </w:p>
          <w:p w:rsidR="00C85C18" w:rsidRPr="00074919" w:rsidRDefault="00C85C18" w:rsidP="00925589">
            <w:pPr>
              <w:spacing w:before="30" w:after="30"/>
              <w:jc w:val="both"/>
              <w:rPr>
                <w:rFonts w:ascii="Arial" w:hAnsi="Arial" w:cs="Arial"/>
                <w:sz w:val="24"/>
                <w:szCs w:val="24"/>
              </w:rPr>
            </w:pPr>
          </w:p>
          <w:p w:rsidR="00F51A4D" w:rsidRPr="00074919" w:rsidRDefault="00F51A4D" w:rsidP="00925589">
            <w:pPr>
              <w:spacing w:before="30" w:after="30"/>
              <w:jc w:val="both"/>
              <w:rPr>
                <w:rFonts w:ascii="Arial" w:hAnsi="Arial" w:cs="Arial"/>
                <w:sz w:val="24"/>
                <w:szCs w:val="24"/>
              </w:rPr>
            </w:pPr>
          </w:p>
          <w:p w:rsidR="009B713D" w:rsidRPr="00074919" w:rsidRDefault="009B713D" w:rsidP="00074919">
            <w:pPr>
              <w:pStyle w:val="ListParagraph"/>
              <w:spacing w:before="30" w:after="30"/>
              <w:ind w:left="1080"/>
              <w:jc w:val="both"/>
              <w:rPr>
                <w:rFonts w:ascii="Arial" w:hAnsi="Arial" w:cs="Arial"/>
                <w:sz w:val="24"/>
                <w:szCs w:val="24"/>
              </w:rPr>
            </w:pPr>
          </w:p>
          <w:p w:rsidR="0034202F" w:rsidRPr="0034202F" w:rsidRDefault="0034202F" w:rsidP="00F51A4D">
            <w:pPr>
              <w:spacing w:before="30" w:after="30"/>
              <w:jc w:val="both"/>
              <w:rPr>
                <w:rFonts w:ascii="Arial" w:hAnsi="Arial" w:cs="Arial"/>
                <w:sz w:val="24"/>
                <w:szCs w:val="24"/>
              </w:rPr>
            </w:pPr>
          </w:p>
        </w:tc>
      </w:tr>
      <w:tr w:rsidR="005B614D" w:rsidTr="00CC2FB3">
        <w:tc>
          <w:tcPr>
            <w:tcW w:w="9242" w:type="dxa"/>
          </w:tcPr>
          <w:p w:rsidR="005B614D" w:rsidRPr="008B1363" w:rsidRDefault="005B614D" w:rsidP="004420DC">
            <w:pPr>
              <w:spacing w:before="30" w:after="30"/>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0F41" w:rsidP="00A851DA">
            <w:pPr>
              <w:rPr>
                <w:rFonts w:cs="Bliss-Regular"/>
                <w:color w:val="000000"/>
              </w:rPr>
            </w:pPr>
            <w:proofErr w:type="spellStart"/>
            <w:r>
              <w:rPr>
                <w:rFonts w:cs="Bliss-Regular"/>
                <w:color w:val="000000"/>
              </w:rPr>
              <w:t>Arun</w:t>
            </w:r>
            <w:proofErr w:type="spellEnd"/>
            <w:r>
              <w:rPr>
                <w:rFonts w:cs="Bliss-Regular"/>
                <w:color w:val="000000"/>
              </w:rPr>
              <w:t xml:space="preserve"> Christy Fernando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2612" w:rsidP="00CD3E3B">
            <w:pPr>
              <w:rPr>
                <w:rFonts w:cs="Bliss-Regular"/>
                <w:color w:val="000000"/>
              </w:rPr>
            </w:pPr>
            <w:r>
              <w:rPr>
                <w:rFonts w:cs="Bliss-Regular"/>
                <w:color w:val="000000"/>
              </w:rPr>
              <w:t>23</w:t>
            </w:r>
            <w:bookmarkStart w:id="0" w:name="_GoBack"/>
            <w:bookmarkEnd w:id="0"/>
            <w:r w:rsidR="00212B5D">
              <w:rPr>
                <w:rFonts w:cs="Bliss-Regular"/>
                <w:color w:val="000000"/>
              </w:rPr>
              <w:t>-</w:t>
            </w:r>
            <w:r w:rsidR="00B16F77">
              <w:rPr>
                <w:rFonts w:cs="Bliss-Regular"/>
                <w:color w:val="000000"/>
              </w:rPr>
              <w:t>January</w:t>
            </w:r>
            <w:r w:rsidR="00CD3E3B">
              <w:rPr>
                <w:rFonts w:cs="Bliss-Regular"/>
                <w:color w:val="000000"/>
              </w:rPr>
              <w:t>-</w:t>
            </w:r>
            <w:r w:rsidR="00B16F77">
              <w:rPr>
                <w:rFonts w:cs="Bliss-Regular"/>
                <w:color w:val="000000"/>
              </w:rPr>
              <w:t>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BA0" w:rsidRDefault="00542BA0" w:rsidP="00CB4D0A">
      <w:pPr>
        <w:spacing w:after="0" w:line="240" w:lineRule="auto"/>
      </w:pPr>
      <w:r>
        <w:separator/>
      </w:r>
    </w:p>
  </w:endnote>
  <w:endnote w:type="continuationSeparator" w:id="0">
    <w:p w:rsidR="00542BA0" w:rsidRDefault="00542B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BA0" w:rsidRDefault="00542BA0" w:rsidP="00CB4D0A">
      <w:pPr>
        <w:spacing w:after="0" w:line="240" w:lineRule="auto"/>
      </w:pPr>
      <w:r>
        <w:separator/>
      </w:r>
    </w:p>
  </w:footnote>
  <w:footnote w:type="continuationSeparator" w:id="0">
    <w:p w:rsidR="00542BA0" w:rsidRDefault="00542BA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9348D"/>
    <w:multiLevelType w:val="hybridMultilevel"/>
    <w:tmpl w:val="93F4772C"/>
    <w:lvl w:ilvl="0" w:tplc="8DFEAB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47E0B01"/>
    <w:multiLevelType w:val="hybridMultilevel"/>
    <w:tmpl w:val="835E4BC4"/>
    <w:lvl w:ilvl="0" w:tplc="52423E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E35BCC"/>
    <w:multiLevelType w:val="hybridMultilevel"/>
    <w:tmpl w:val="F5545DC0"/>
    <w:lvl w:ilvl="0" w:tplc="B15C90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BAD757B"/>
    <w:multiLevelType w:val="hybridMultilevel"/>
    <w:tmpl w:val="5EEAA2BC"/>
    <w:lvl w:ilvl="0" w:tplc="504CC5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C149E0"/>
    <w:multiLevelType w:val="hybridMultilevel"/>
    <w:tmpl w:val="B0822092"/>
    <w:lvl w:ilvl="0" w:tplc="82A4330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270B7E"/>
    <w:multiLevelType w:val="hybridMultilevel"/>
    <w:tmpl w:val="E870C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4D2EE5"/>
    <w:multiLevelType w:val="hybridMultilevel"/>
    <w:tmpl w:val="F48C5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5740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8E64D05"/>
    <w:multiLevelType w:val="hybridMultilevel"/>
    <w:tmpl w:val="890C0972"/>
    <w:lvl w:ilvl="0" w:tplc="BF0822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913714E"/>
    <w:multiLevelType w:val="hybridMultilevel"/>
    <w:tmpl w:val="EBDC1896"/>
    <w:lvl w:ilvl="0" w:tplc="E97606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B94E82"/>
    <w:multiLevelType w:val="hybridMultilevel"/>
    <w:tmpl w:val="CB0E50C0"/>
    <w:lvl w:ilvl="0" w:tplc="C60425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D96154"/>
    <w:multiLevelType w:val="hybridMultilevel"/>
    <w:tmpl w:val="9AB2056A"/>
    <w:lvl w:ilvl="0" w:tplc="70166A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1B4F28"/>
    <w:multiLevelType w:val="hybridMultilevel"/>
    <w:tmpl w:val="A9D87400"/>
    <w:lvl w:ilvl="0" w:tplc="F01E5B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D695387"/>
    <w:multiLevelType w:val="hybridMultilevel"/>
    <w:tmpl w:val="77FEE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0868E1"/>
    <w:multiLevelType w:val="hybridMultilevel"/>
    <w:tmpl w:val="4A8E8C8A"/>
    <w:lvl w:ilvl="0" w:tplc="068450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153B29"/>
    <w:multiLevelType w:val="hybridMultilevel"/>
    <w:tmpl w:val="28829168"/>
    <w:lvl w:ilvl="0" w:tplc="0E70393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275675B"/>
    <w:multiLevelType w:val="hybridMultilevel"/>
    <w:tmpl w:val="DF0C71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C940D1"/>
    <w:multiLevelType w:val="hybridMultilevel"/>
    <w:tmpl w:val="CAE43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B4169B1"/>
    <w:multiLevelType w:val="hybridMultilevel"/>
    <w:tmpl w:val="1DEC38EC"/>
    <w:lvl w:ilvl="0" w:tplc="C4E04D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9E4FEB"/>
    <w:multiLevelType w:val="hybridMultilevel"/>
    <w:tmpl w:val="2B0A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024D15"/>
    <w:multiLevelType w:val="hybridMultilevel"/>
    <w:tmpl w:val="55341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EC70E8"/>
    <w:multiLevelType w:val="hybridMultilevel"/>
    <w:tmpl w:val="AB68641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3DD00575"/>
    <w:multiLevelType w:val="hybridMultilevel"/>
    <w:tmpl w:val="EE7A65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E0D42F4"/>
    <w:multiLevelType w:val="hybridMultilevel"/>
    <w:tmpl w:val="4D146958"/>
    <w:lvl w:ilvl="0" w:tplc="907A3C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2003A80"/>
    <w:multiLevelType w:val="hybridMultilevel"/>
    <w:tmpl w:val="103C3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54C2CB1"/>
    <w:multiLevelType w:val="hybridMultilevel"/>
    <w:tmpl w:val="21426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880204F"/>
    <w:multiLevelType w:val="hybridMultilevel"/>
    <w:tmpl w:val="B2723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CD72628"/>
    <w:multiLevelType w:val="hybridMultilevel"/>
    <w:tmpl w:val="41FA9054"/>
    <w:lvl w:ilvl="0" w:tplc="D200CD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9C2D55"/>
    <w:multiLevelType w:val="hybridMultilevel"/>
    <w:tmpl w:val="C64A80E6"/>
    <w:lvl w:ilvl="0" w:tplc="BBFAE2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4BB6030"/>
    <w:multiLevelType w:val="hybridMultilevel"/>
    <w:tmpl w:val="E1DAFADC"/>
    <w:lvl w:ilvl="0" w:tplc="B4801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93C1909"/>
    <w:multiLevelType w:val="hybridMultilevel"/>
    <w:tmpl w:val="2CB6BE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C574618"/>
    <w:multiLevelType w:val="hybridMultilevel"/>
    <w:tmpl w:val="A9F49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DE8643E"/>
    <w:multiLevelType w:val="hybridMultilevel"/>
    <w:tmpl w:val="244E51F6"/>
    <w:lvl w:ilvl="0" w:tplc="440257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8C46699"/>
    <w:multiLevelType w:val="hybridMultilevel"/>
    <w:tmpl w:val="7F9CFA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5">
    <w:nsid w:val="6F3C26AF"/>
    <w:multiLevelType w:val="hybridMultilevel"/>
    <w:tmpl w:val="83D62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F9B69B3"/>
    <w:multiLevelType w:val="hybridMultilevel"/>
    <w:tmpl w:val="65CA866C"/>
    <w:lvl w:ilvl="0" w:tplc="DADE25C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0E83E55"/>
    <w:multiLevelType w:val="hybridMultilevel"/>
    <w:tmpl w:val="0CC2BD84"/>
    <w:lvl w:ilvl="0" w:tplc="A822CD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52E24BA"/>
    <w:multiLevelType w:val="hybridMultilevel"/>
    <w:tmpl w:val="90801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7C20D10"/>
    <w:multiLevelType w:val="hybridMultilevel"/>
    <w:tmpl w:val="FC26027C"/>
    <w:lvl w:ilvl="0" w:tplc="B4A6CE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6"/>
  </w:num>
  <w:num w:numId="3">
    <w:abstractNumId w:val="37"/>
  </w:num>
  <w:num w:numId="4">
    <w:abstractNumId w:val="9"/>
  </w:num>
  <w:num w:numId="5">
    <w:abstractNumId w:val="1"/>
  </w:num>
  <w:num w:numId="6">
    <w:abstractNumId w:val="25"/>
  </w:num>
  <w:num w:numId="7">
    <w:abstractNumId w:val="34"/>
  </w:num>
  <w:num w:numId="8">
    <w:abstractNumId w:val="39"/>
  </w:num>
  <w:num w:numId="9">
    <w:abstractNumId w:val="14"/>
  </w:num>
  <w:num w:numId="10">
    <w:abstractNumId w:val="16"/>
  </w:num>
  <w:num w:numId="11">
    <w:abstractNumId w:val="4"/>
  </w:num>
  <w:num w:numId="12">
    <w:abstractNumId w:val="3"/>
  </w:num>
  <w:num w:numId="13">
    <w:abstractNumId w:val="33"/>
  </w:num>
  <w:num w:numId="14">
    <w:abstractNumId w:val="20"/>
  </w:num>
  <w:num w:numId="15">
    <w:abstractNumId w:val="23"/>
  </w:num>
  <w:num w:numId="16">
    <w:abstractNumId w:val="10"/>
  </w:num>
  <w:num w:numId="17">
    <w:abstractNumId w:val="22"/>
  </w:num>
  <w:num w:numId="18">
    <w:abstractNumId w:val="27"/>
  </w:num>
  <w:num w:numId="19">
    <w:abstractNumId w:val="17"/>
  </w:num>
  <w:num w:numId="20">
    <w:abstractNumId w:val="31"/>
  </w:num>
  <w:num w:numId="21">
    <w:abstractNumId w:val="19"/>
  </w:num>
  <w:num w:numId="22">
    <w:abstractNumId w:val="5"/>
  </w:num>
  <w:num w:numId="23">
    <w:abstractNumId w:val="30"/>
  </w:num>
  <w:num w:numId="24">
    <w:abstractNumId w:val="24"/>
  </w:num>
  <w:num w:numId="25">
    <w:abstractNumId w:val="11"/>
  </w:num>
  <w:num w:numId="26">
    <w:abstractNumId w:val="29"/>
  </w:num>
  <w:num w:numId="27">
    <w:abstractNumId w:val="38"/>
  </w:num>
  <w:num w:numId="28">
    <w:abstractNumId w:val="12"/>
  </w:num>
  <w:num w:numId="29">
    <w:abstractNumId w:val="8"/>
  </w:num>
  <w:num w:numId="30">
    <w:abstractNumId w:val="32"/>
  </w:num>
  <w:num w:numId="31">
    <w:abstractNumId w:val="26"/>
  </w:num>
  <w:num w:numId="32">
    <w:abstractNumId w:val="13"/>
  </w:num>
  <w:num w:numId="33">
    <w:abstractNumId w:val="35"/>
  </w:num>
  <w:num w:numId="34">
    <w:abstractNumId w:val="21"/>
  </w:num>
  <w:num w:numId="35">
    <w:abstractNumId w:val="2"/>
  </w:num>
  <w:num w:numId="36">
    <w:abstractNumId w:val="36"/>
  </w:num>
  <w:num w:numId="37">
    <w:abstractNumId w:val="15"/>
  </w:num>
  <w:num w:numId="38">
    <w:abstractNumId w:val="7"/>
  </w:num>
  <w:num w:numId="39">
    <w:abstractNumId w:val="0"/>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63"/>
    <w:rsid w:val="000158F9"/>
    <w:rsid w:val="00025130"/>
    <w:rsid w:val="00035CDD"/>
    <w:rsid w:val="00040083"/>
    <w:rsid w:val="0005490D"/>
    <w:rsid w:val="00055992"/>
    <w:rsid w:val="00060B4E"/>
    <w:rsid w:val="00074919"/>
    <w:rsid w:val="000820E8"/>
    <w:rsid w:val="00093C29"/>
    <w:rsid w:val="000D7AC1"/>
    <w:rsid w:val="000E266D"/>
    <w:rsid w:val="000F10DA"/>
    <w:rsid w:val="001046EF"/>
    <w:rsid w:val="00112D1B"/>
    <w:rsid w:val="001175EE"/>
    <w:rsid w:val="00153594"/>
    <w:rsid w:val="00157CF6"/>
    <w:rsid w:val="00173A8A"/>
    <w:rsid w:val="001777C6"/>
    <w:rsid w:val="00182416"/>
    <w:rsid w:val="00187EB4"/>
    <w:rsid w:val="001957E9"/>
    <w:rsid w:val="00196B72"/>
    <w:rsid w:val="001A0D52"/>
    <w:rsid w:val="001A125F"/>
    <w:rsid w:val="001E0892"/>
    <w:rsid w:val="001E6762"/>
    <w:rsid w:val="001E7DD1"/>
    <w:rsid w:val="001F0481"/>
    <w:rsid w:val="0020451E"/>
    <w:rsid w:val="00206B9D"/>
    <w:rsid w:val="00212B5D"/>
    <w:rsid w:val="0023259C"/>
    <w:rsid w:val="0026247D"/>
    <w:rsid w:val="00266026"/>
    <w:rsid w:val="002A1262"/>
    <w:rsid w:val="002B0BD7"/>
    <w:rsid w:val="002B573D"/>
    <w:rsid w:val="002C5568"/>
    <w:rsid w:val="002C5CB2"/>
    <w:rsid w:val="002E0410"/>
    <w:rsid w:val="002F769D"/>
    <w:rsid w:val="002F779F"/>
    <w:rsid w:val="00311AB6"/>
    <w:rsid w:val="00340AE8"/>
    <w:rsid w:val="0034202F"/>
    <w:rsid w:val="00342612"/>
    <w:rsid w:val="003473A1"/>
    <w:rsid w:val="00360152"/>
    <w:rsid w:val="00365BD5"/>
    <w:rsid w:val="00371885"/>
    <w:rsid w:val="0038212F"/>
    <w:rsid w:val="003836C9"/>
    <w:rsid w:val="003837A5"/>
    <w:rsid w:val="00390F41"/>
    <w:rsid w:val="00393D2E"/>
    <w:rsid w:val="003E2B87"/>
    <w:rsid w:val="003E423A"/>
    <w:rsid w:val="00405895"/>
    <w:rsid w:val="004058DF"/>
    <w:rsid w:val="0044141A"/>
    <w:rsid w:val="004420DC"/>
    <w:rsid w:val="00445014"/>
    <w:rsid w:val="00453BC0"/>
    <w:rsid w:val="004770ED"/>
    <w:rsid w:val="00486F1A"/>
    <w:rsid w:val="00490CB9"/>
    <w:rsid w:val="004A2CE2"/>
    <w:rsid w:val="004B0C50"/>
    <w:rsid w:val="004B3AC8"/>
    <w:rsid w:val="004B7E49"/>
    <w:rsid w:val="004E3CDA"/>
    <w:rsid w:val="004E4705"/>
    <w:rsid w:val="004F4B4D"/>
    <w:rsid w:val="0050216D"/>
    <w:rsid w:val="00503D7E"/>
    <w:rsid w:val="0050778F"/>
    <w:rsid w:val="00510696"/>
    <w:rsid w:val="00535F31"/>
    <w:rsid w:val="005371DF"/>
    <w:rsid w:val="00537F29"/>
    <w:rsid w:val="00542BA0"/>
    <w:rsid w:val="00542F75"/>
    <w:rsid w:val="00550BA9"/>
    <w:rsid w:val="00553D32"/>
    <w:rsid w:val="00563419"/>
    <w:rsid w:val="00574D64"/>
    <w:rsid w:val="00577DAB"/>
    <w:rsid w:val="00586744"/>
    <w:rsid w:val="00591365"/>
    <w:rsid w:val="005A4DE4"/>
    <w:rsid w:val="005B31E4"/>
    <w:rsid w:val="005B614D"/>
    <w:rsid w:val="005E4091"/>
    <w:rsid w:val="005F0FF2"/>
    <w:rsid w:val="005F7F95"/>
    <w:rsid w:val="006034F6"/>
    <w:rsid w:val="00603EA3"/>
    <w:rsid w:val="00607874"/>
    <w:rsid w:val="00607E77"/>
    <w:rsid w:val="0061507F"/>
    <w:rsid w:val="00617BB3"/>
    <w:rsid w:val="00626F94"/>
    <w:rsid w:val="006311E4"/>
    <w:rsid w:val="00636915"/>
    <w:rsid w:val="00645CDD"/>
    <w:rsid w:val="006619BE"/>
    <w:rsid w:val="006823A7"/>
    <w:rsid w:val="006A393B"/>
    <w:rsid w:val="006B216D"/>
    <w:rsid w:val="006C5B55"/>
    <w:rsid w:val="006E7967"/>
    <w:rsid w:val="00701D9C"/>
    <w:rsid w:val="0070347F"/>
    <w:rsid w:val="0070678E"/>
    <w:rsid w:val="00712A78"/>
    <w:rsid w:val="00717073"/>
    <w:rsid w:val="007216AB"/>
    <w:rsid w:val="00756669"/>
    <w:rsid w:val="00762B24"/>
    <w:rsid w:val="0077104A"/>
    <w:rsid w:val="007778FD"/>
    <w:rsid w:val="007848DA"/>
    <w:rsid w:val="00790F1B"/>
    <w:rsid w:val="0079248E"/>
    <w:rsid w:val="007A2C64"/>
    <w:rsid w:val="007C02F4"/>
    <w:rsid w:val="007C2802"/>
    <w:rsid w:val="007E5862"/>
    <w:rsid w:val="00814775"/>
    <w:rsid w:val="00821DC2"/>
    <w:rsid w:val="0083123E"/>
    <w:rsid w:val="00831C11"/>
    <w:rsid w:val="00843886"/>
    <w:rsid w:val="0085463C"/>
    <w:rsid w:val="00873FD5"/>
    <w:rsid w:val="008974F5"/>
    <w:rsid w:val="008A1F42"/>
    <w:rsid w:val="008A60B4"/>
    <w:rsid w:val="008B1363"/>
    <w:rsid w:val="008B3C31"/>
    <w:rsid w:val="008B64FE"/>
    <w:rsid w:val="008D4934"/>
    <w:rsid w:val="00925589"/>
    <w:rsid w:val="00935BF7"/>
    <w:rsid w:val="00951001"/>
    <w:rsid w:val="0095442C"/>
    <w:rsid w:val="0097409C"/>
    <w:rsid w:val="00983942"/>
    <w:rsid w:val="00983DBE"/>
    <w:rsid w:val="009A41B6"/>
    <w:rsid w:val="009B4478"/>
    <w:rsid w:val="009B713D"/>
    <w:rsid w:val="009C37E0"/>
    <w:rsid w:val="00A02B03"/>
    <w:rsid w:val="00A14B66"/>
    <w:rsid w:val="00A35104"/>
    <w:rsid w:val="00A57B1B"/>
    <w:rsid w:val="00A65CF7"/>
    <w:rsid w:val="00A851DA"/>
    <w:rsid w:val="00A953D1"/>
    <w:rsid w:val="00A97659"/>
    <w:rsid w:val="00AB2E9D"/>
    <w:rsid w:val="00AC7D5B"/>
    <w:rsid w:val="00AD301F"/>
    <w:rsid w:val="00AE1481"/>
    <w:rsid w:val="00AF6F7B"/>
    <w:rsid w:val="00B0415E"/>
    <w:rsid w:val="00B04678"/>
    <w:rsid w:val="00B15E01"/>
    <w:rsid w:val="00B16F77"/>
    <w:rsid w:val="00B225DB"/>
    <w:rsid w:val="00B279C0"/>
    <w:rsid w:val="00B51EBE"/>
    <w:rsid w:val="00B52758"/>
    <w:rsid w:val="00B52D2D"/>
    <w:rsid w:val="00B7003F"/>
    <w:rsid w:val="00B867A0"/>
    <w:rsid w:val="00B948EC"/>
    <w:rsid w:val="00BB04AE"/>
    <w:rsid w:val="00BB43C2"/>
    <w:rsid w:val="00BC1565"/>
    <w:rsid w:val="00BC46DF"/>
    <w:rsid w:val="00BE3A25"/>
    <w:rsid w:val="00BE759C"/>
    <w:rsid w:val="00BF0DC9"/>
    <w:rsid w:val="00C03577"/>
    <w:rsid w:val="00C171C8"/>
    <w:rsid w:val="00C223B5"/>
    <w:rsid w:val="00C234BC"/>
    <w:rsid w:val="00C44E15"/>
    <w:rsid w:val="00C53261"/>
    <w:rsid w:val="00C65FEA"/>
    <w:rsid w:val="00C74AC0"/>
    <w:rsid w:val="00C8493D"/>
    <w:rsid w:val="00C85C18"/>
    <w:rsid w:val="00C9530C"/>
    <w:rsid w:val="00CA0AC2"/>
    <w:rsid w:val="00CA759D"/>
    <w:rsid w:val="00CB225B"/>
    <w:rsid w:val="00CB3270"/>
    <w:rsid w:val="00CB4D0A"/>
    <w:rsid w:val="00CB7358"/>
    <w:rsid w:val="00CC2FB3"/>
    <w:rsid w:val="00CC3DEC"/>
    <w:rsid w:val="00CC575A"/>
    <w:rsid w:val="00CD3E3B"/>
    <w:rsid w:val="00D039AC"/>
    <w:rsid w:val="00D050D6"/>
    <w:rsid w:val="00D13DC4"/>
    <w:rsid w:val="00D427DE"/>
    <w:rsid w:val="00D5587D"/>
    <w:rsid w:val="00D707CC"/>
    <w:rsid w:val="00D821FE"/>
    <w:rsid w:val="00D83C3C"/>
    <w:rsid w:val="00D95CC6"/>
    <w:rsid w:val="00DA5669"/>
    <w:rsid w:val="00DB0793"/>
    <w:rsid w:val="00DB443C"/>
    <w:rsid w:val="00DB64AA"/>
    <w:rsid w:val="00DC2F7A"/>
    <w:rsid w:val="00DC6FE0"/>
    <w:rsid w:val="00DF7340"/>
    <w:rsid w:val="00E00821"/>
    <w:rsid w:val="00E04DB4"/>
    <w:rsid w:val="00E30679"/>
    <w:rsid w:val="00E326AD"/>
    <w:rsid w:val="00E44D9B"/>
    <w:rsid w:val="00E4529D"/>
    <w:rsid w:val="00E4531D"/>
    <w:rsid w:val="00E4597D"/>
    <w:rsid w:val="00E47AA7"/>
    <w:rsid w:val="00E54832"/>
    <w:rsid w:val="00E56A90"/>
    <w:rsid w:val="00E641CC"/>
    <w:rsid w:val="00E70B12"/>
    <w:rsid w:val="00E734FD"/>
    <w:rsid w:val="00E74A3E"/>
    <w:rsid w:val="00E810BB"/>
    <w:rsid w:val="00EA30AB"/>
    <w:rsid w:val="00EB34B0"/>
    <w:rsid w:val="00EB3925"/>
    <w:rsid w:val="00EF1E12"/>
    <w:rsid w:val="00F11576"/>
    <w:rsid w:val="00F13178"/>
    <w:rsid w:val="00F33F8F"/>
    <w:rsid w:val="00F51A4D"/>
    <w:rsid w:val="00F6465D"/>
    <w:rsid w:val="00FB6478"/>
    <w:rsid w:val="00FD0A40"/>
    <w:rsid w:val="00FD2F93"/>
    <w:rsid w:val="00FE45E2"/>
    <w:rsid w:val="00FE5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723933">
      <w:bodyDiv w:val="1"/>
      <w:marLeft w:val="0"/>
      <w:marRight w:val="0"/>
      <w:marTop w:val="0"/>
      <w:marBottom w:val="0"/>
      <w:divBdr>
        <w:top w:val="none" w:sz="0" w:space="0" w:color="auto"/>
        <w:left w:val="none" w:sz="0" w:space="0" w:color="auto"/>
        <w:bottom w:val="none" w:sz="0" w:space="0" w:color="auto"/>
        <w:right w:val="none" w:sz="0" w:space="0" w:color="auto"/>
      </w:divBdr>
      <w:divsChild>
        <w:div w:id="557084734">
          <w:marLeft w:val="547"/>
          <w:marRight w:val="0"/>
          <w:marTop w:val="0"/>
          <w:marBottom w:val="0"/>
          <w:divBdr>
            <w:top w:val="none" w:sz="0" w:space="0" w:color="auto"/>
            <w:left w:val="none" w:sz="0" w:space="0" w:color="auto"/>
            <w:bottom w:val="none" w:sz="0" w:space="0" w:color="auto"/>
            <w:right w:val="none" w:sz="0" w:space="0" w:color="auto"/>
          </w:divBdr>
        </w:div>
        <w:div w:id="309091021">
          <w:marLeft w:val="547"/>
          <w:marRight w:val="0"/>
          <w:marTop w:val="0"/>
          <w:marBottom w:val="0"/>
          <w:divBdr>
            <w:top w:val="none" w:sz="0" w:space="0" w:color="auto"/>
            <w:left w:val="none" w:sz="0" w:space="0" w:color="auto"/>
            <w:bottom w:val="none" w:sz="0" w:space="0" w:color="auto"/>
            <w:right w:val="none" w:sz="0" w:space="0" w:color="auto"/>
          </w:divBdr>
        </w:div>
        <w:div w:id="1782411619">
          <w:marLeft w:val="547"/>
          <w:marRight w:val="0"/>
          <w:marTop w:val="0"/>
          <w:marBottom w:val="0"/>
          <w:divBdr>
            <w:top w:val="none" w:sz="0" w:space="0" w:color="auto"/>
            <w:left w:val="none" w:sz="0" w:space="0" w:color="auto"/>
            <w:bottom w:val="none" w:sz="0" w:space="0" w:color="auto"/>
            <w:right w:val="none" w:sz="0" w:space="0" w:color="auto"/>
          </w:divBdr>
        </w:div>
        <w:div w:id="702171917">
          <w:marLeft w:val="547"/>
          <w:marRight w:val="0"/>
          <w:marTop w:val="0"/>
          <w:marBottom w:val="0"/>
          <w:divBdr>
            <w:top w:val="none" w:sz="0" w:space="0" w:color="auto"/>
            <w:left w:val="none" w:sz="0" w:space="0" w:color="auto"/>
            <w:bottom w:val="none" w:sz="0" w:space="0" w:color="auto"/>
            <w:right w:val="none" w:sz="0" w:space="0" w:color="auto"/>
          </w:divBdr>
        </w:div>
        <w:div w:id="594170246">
          <w:marLeft w:val="547"/>
          <w:marRight w:val="0"/>
          <w:marTop w:val="0"/>
          <w:marBottom w:val="0"/>
          <w:divBdr>
            <w:top w:val="none" w:sz="0" w:space="0" w:color="auto"/>
            <w:left w:val="none" w:sz="0" w:space="0" w:color="auto"/>
            <w:bottom w:val="none" w:sz="0" w:space="0" w:color="auto"/>
            <w:right w:val="none" w:sz="0" w:space="0" w:color="auto"/>
          </w:divBdr>
        </w:div>
        <w:div w:id="324937182">
          <w:marLeft w:val="547"/>
          <w:marRight w:val="0"/>
          <w:marTop w:val="0"/>
          <w:marBottom w:val="0"/>
          <w:divBdr>
            <w:top w:val="none" w:sz="0" w:space="0" w:color="auto"/>
            <w:left w:val="none" w:sz="0" w:space="0" w:color="auto"/>
            <w:bottom w:val="none" w:sz="0" w:space="0" w:color="auto"/>
            <w:right w:val="none" w:sz="0" w:space="0" w:color="auto"/>
          </w:divBdr>
        </w:div>
        <w:div w:id="1612976094">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51FB6-2039-4BD8-884E-662772773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1474</TotalTime>
  <Pages>6</Pages>
  <Words>1570</Words>
  <Characters>8952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cp:lastModifiedBy>
  <cp:revision>86</cp:revision>
  <dcterms:created xsi:type="dcterms:W3CDTF">2013-06-24T13:12:00Z</dcterms:created>
  <dcterms:modified xsi:type="dcterms:W3CDTF">2015-01-23T17:44:00Z</dcterms:modified>
</cp:coreProperties>
</file>