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013E" w:rsidRDefault="0095013E" w:rsidP="00FC6216">
      <w:pPr>
        <w:spacing w:before="240" w:after="240"/>
        <w:rPr>
          <w:rFonts w:ascii="Arial" w:hAnsi="Arial" w:cs="Arial"/>
          <w:sz w:val="24"/>
          <w:szCs w:val="24"/>
        </w:rPr>
      </w:pPr>
      <w:bookmarkStart w:id="0" w:name="_GoBack"/>
      <w:r>
        <w:rPr>
          <w:rFonts w:ascii="Arial" w:hAnsi="Arial" w:cs="Arial"/>
          <w:sz w:val="24"/>
          <w:szCs w:val="24"/>
        </w:rPr>
        <w:t>Assignment 1</w:t>
      </w:r>
    </w:p>
    <w:p w:rsidR="0095013E" w:rsidRDefault="0095013E" w:rsidP="00FC6216">
      <w:pPr>
        <w:spacing w:before="240" w:after="240"/>
        <w:rPr>
          <w:rFonts w:ascii="Arial" w:hAnsi="Arial" w:cs="Arial"/>
          <w:sz w:val="24"/>
          <w:szCs w:val="24"/>
        </w:rPr>
      </w:pPr>
    </w:p>
    <w:p w:rsidR="00FF708B" w:rsidRPr="00FC6216" w:rsidRDefault="007A773D" w:rsidP="00FC6216">
      <w:pPr>
        <w:spacing w:before="240" w:after="240"/>
        <w:rPr>
          <w:rFonts w:ascii="Arial" w:hAnsi="Arial" w:cs="Arial"/>
          <w:sz w:val="24"/>
          <w:szCs w:val="24"/>
        </w:rPr>
      </w:pPr>
      <w:r w:rsidRPr="00FC6216">
        <w:rPr>
          <w:rFonts w:ascii="Arial" w:hAnsi="Arial" w:cs="Arial"/>
          <w:sz w:val="24"/>
          <w:szCs w:val="24"/>
        </w:rPr>
        <w:t>1.</w:t>
      </w:r>
    </w:p>
    <w:p w:rsidR="00BA1DDA" w:rsidRDefault="00FF708B" w:rsidP="00FC6216">
      <w:pPr>
        <w:pStyle w:val="ListParagraph"/>
        <w:numPr>
          <w:ilvl w:val="0"/>
          <w:numId w:val="2"/>
        </w:numPr>
        <w:spacing w:before="240" w:after="240"/>
        <w:rPr>
          <w:rFonts w:ascii="Arial" w:hAnsi="Arial" w:cs="Arial"/>
          <w:sz w:val="24"/>
          <w:szCs w:val="24"/>
        </w:rPr>
      </w:pPr>
      <w:r w:rsidRPr="00FC6216">
        <w:rPr>
          <w:rFonts w:ascii="Arial" w:hAnsi="Arial" w:cs="Arial"/>
          <w:sz w:val="24"/>
          <w:szCs w:val="24"/>
        </w:rPr>
        <w:t>The construction industry is growing at a faster rate than any other industry due to growth and demand. The construction industry differs from other industries as no two projects are the same, in other words each project is unique.</w:t>
      </w:r>
    </w:p>
    <w:p w:rsidR="0095013E" w:rsidRPr="00FC6216" w:rsidRDefault="0095013E" w:rsidP="0095013E">
      <w:pPr>
        <w:pStyle w:val="ListParagraph"/>
        <w:spacing w:before="240" w:after="240"/>
        <w:ind w:left="1080"/>
        <w:rPr>
          <w:rFonts w:ascii="Arial" w:hAnsi="Arial" w:cs="Arial"/>
          <w:sz w:val="24"/>
          <w:szCs w:val="24"/>
        </w:rPr>
      </w:pPr>
    </w:p>
    <w:p w:rsidR="0095013E" w:rsidRDefault="00FF708B" w:rsidP="0095013E">
      <w:pPr>
        <w:pStyle w:val="ListParagraph"/>
        <w:numPr>
          <w:ilvl w:val="0"/>
          <w:numId w:val="2"/>
        </w:numPr>
        <w:spacing w:before="240" w:after="240"/>
        <w:rPr>
          <w:rFonts w:ascii="Arial" w:hAnsi="Arial" w:cs="Arial"/>
          <w:sz w:val="24"/>
          <w:szCs w:val="24"/>
        </w:rPr>
      </w:pPr>
      <w:r w:rsidRPr="00FC6216">
        <w:rPr>
          <w:rFonts w:ascii="Arial" w:hAnsi="Arial" w:cs="Arial"/>
          <w:sz w:val="24"/>
          <w:szCs w:val="24"/>
        </w:rPr>
        <w:t>Accident frequency is high in construction is due mainly to many interchanges involved in construction, this can be related to the design of the project, what initials, such as ground conditions, structure, moving equipment, how the project is organised and contributory factors such as whether the labour is skilled or just learning.</w:t>
      </w:r>
    </w:p>
    <w:p w:rsidR="0095013E" w:rsidRPr="0095013E" w:rsidRDefault="0095013E" w:rsidP="0095013E">
      <w:pPr>
        <w:pStyle w:val="ListParagraph"/>
        <w:rPr>
          <w:rFonts w:ascii="Arial" w:hAnsi="Arial" w:cs="Arial"/>
          <w:sz w:val="24"/>
          <w:szCs w:val="24"/>
        </w:rPr>
      </w:pPr>
    </w:p>
    <w:p w:rsidR="0095013E" w:rsidRPr="0095013E" w:rsidRDefault="0095013E" w:rsidP="0095013E">
      <w:pPr>
        <w:pStyle w:val="ListParagraph"/>
        <w:spacing w:before="240" w:after="240"/>
        <w:ind w:left="1080"/>
        <w:rPr>
          <w:rFonts w:ascii="Arial" w:hAnsi="Arial" w:cs="Arial"/>
          <w:sz w:val="24"/>
          <w:szCs w:val="24"/>
        </w:rPr>
      </w:pPr>
    </w:p>
    <w:p w:rsidR="00FF708B" w:rsidRDefault="00FF708B" w:rsidP="00FC6216">
      <w:pPr>
        <w:pStyle w:val="ListParagraph"/>
        <w:numPr>
          <w:ilvl w:val="0"/>
          <w:numId w:val="2"/>
        </w:numPr>
        <w:spacing w:before="240" w:after="240"/>
        <w:rPr>
          <w:rFonts w:ascii="Arial" w:hAnsi="Arial" w:cs="Arial"/>
          <w:sz w:val="24"/>
          <w:szCs w:val="24"/>
        </w:rPr>
      </w:pPr>
      <w:r w:rsidRPr="00FC6216">
        <w:rPr>
          <w:rFonts w:ascii="Arial" w:hAnsi="Arial" w:cs="Arial"/>
          <w:sz w:val="24"/>
          <w:szCs w:val="24"/>
        </w:rPr>
        <w:t>Mid-Level management has the responsibility to oversee the project. This ranging from manging the budget to set up of the construction site, ensure that construction is done according to the drawings and specifications, ensuring the site in complies with all safety &amp; health regulations and also is secure, progress report and delivering the project to the client on time.</w:t>
      </w:r>
    </w:p>
    <w:p w:rsidR="0095013E" w:rsidRPr="00FC6216" w:rsidRDefault="0095013E" w:rsidP="0095013E">
      <w:pPr>
        <w:pStyle w:val="ListParagraph"/>
        <w:spacing w:before="240" w:after="240"/>
        <w:ind w:left="1080"/>
        <w:rPr>
          <w:rFonts w:ascii="Arial" w:hAnsi="Arial" w:cs="Arial"/>
          <w:sz w:val="24"/>
          <w:szCs w:val="24"/>
        </w:rPr>
      </w:pPr>
    </w:p>
    <w:p w:rsidR="0095013E" w:rsidRDefault="00FF708B" w:rsidP="0095013E">
      <w:pPr>
        <w:pStyle w:val="ListParagraph"/>
        <w:numPr>
          <w:ilvl w:val="0"/>
          <w:numId w:val="2"/>
        </w:numPr>
        <w:spacing w:before="240" w:after="240"/>
        <w:rPr>
          <w:rFonts w:ascii="Arial" w:hAnsi="Arial" w:cs="Arial"/>
          <w:sz w:val="24"/>
          <w:szCs w:val="24"/>
        </w:rPr>
      </w:pPr>
      <w:r w:rsidRPr="00FC6216">
        <w:rPr>
          <w:rFonts w:ascii="Arial" w:hAnsi="Arial" w:cs="Arial"/>
          <w:sz w:val="24"/>
          <w:szCs w:val="24"/>
        </w:rPr>
        <w:t>First line management has the responsibility to insure that all works are supervised, to ensure that the standard of materials, processes and workmanship are maintained, to report to the mid-level management details of work pr</w:t>
      </w:r>
      <w:r w:rsidR="007A773D" w:rsidRPr="00FC6216">
        <w:rPr>
          <w:rFonts w:ascii="Arial" w:hAnsi="Arial" w:cs="Arial"/>
          <w:sz w:val="24"/>
          <w:szCs w:val="24"/>
        </w:rPr>
        <w:t>ogress, number of hours worked and any other relevant details that are required of them.</w:t>
      </w:r>
    </w:p>
    <w:p w:rsidR="0095013E" w:rsidRPr="0095013E" w:rsidRDefault="0095013E" w:rsidP="0095013E">
      <w:pPr>
        <w:pStyle w:val="ListParagraph"/>
        <w:rPr>
          <w:rFonts w:ascii="Arial" w:hAnsi="Arial" w:cs="Arial"/>
          <w:sz w:val="24"/>
          <w:szCs w:val="24"/>
        </w:rPr>
      </w:pPr>
    </w:p>
    <w:p w:rsidR="0095013E" w:rsidRPr="0095013E" w:rsidRDefault="0095013E" w:rsidP="0095013E">
      <w:pPr>
        <w:pStyle w:val="ListParagraph"/>
        <w:spacing w:before="240" w:after="240"/>
        <w:ind w:left="1080"/>
        <w:rPr>
          <w:rFonts w:ascii="Arial" w:hAnsi="Arial" w:cs="Arial"/>
          <w:sz w:val="24"/>
          <w:szCs w:val="24"/>
        </w:rPr>
      </w:pPr>
    </w:p>
    <w:p w:rsidR="0095013E" w:rsidRDefault="007A773D" w:rsidP="0095013E">
      <w:pPr>
        <w:pStyle w:val="ListParagraph"/>
        <w:numPr>
          <w:ilvl w:val="0"/>
          <w:numId w:val="2"/>
        </w:numPr>
        <w:spacing w:before="240" w:after="240"/>
        <w:rPr>
          <w:rFonts w:ascii="Arial" w:hAnsi="Arial" w:cs="Arial"/>
          <w:sz w:val="24"/>
          <w:szCs w:val="24"/>
        </w:rPr>
      </w:pPr>
      <w:r w:rsidRPr="00FC6216">
        <w:rPr>
          <w:rFonts w:ascii="Arial" w:hAnsi="Arial" w:cs="Arial"/>
          <w:sz w:val="24"/>
          <w:szCs w:val="24"/>
        </w:rPr>
        <w:t xml:space="preserve">The basic activities of a construction site vary on the type of project, generally in a new build, you would have foundations, base, structural steel, block work, </w:t>
      </w:r>
      <w:r w:rsidR="00FC6216" w:rsidRPr="00FC6216">
        <w:rPr>
          <w:rFonts w:ascii="Arial" w:hAnsi="Arial" w:cs="Arial"/>
          <w:sz w:val="24"/>
          <w:szCs w:val="24"/>
        </w:rPr>
        <w:t>and then</w:t>
      </w:r>
      <w:r w:rsidRPr="00FC6216">
        <w:rPr>
          <w:rFonts w:ascii="Arial" w:hAnsi="Arial" w:cs="Arial"/>
          <w:sz w:val="24"/>
          <w:szCs w:val="24"/>
        </w:rPr>
        <w:t xml:space="preserve"> your fit out would consist of general builders work, mechanical &amp; electrical and finally testing and commissioning of services to ensure you are handing over a complete building t</w:t>
      </w:r>
      <w:r w:rsidR="0095013E">
        <w:rPr>
          <w:rFonts w:ascii="Arial" w:hAnsi="Arial" w:cs="Arial"/>
          <w:sz w:val="24"/>
          <w:szCs w:val="24"/>
        </w:rPr>
        <w:t>o the client.</w:t>
      </w:r>
    </w:p>
    <w:p w:rsidR="0095013E" w:rsidRPr="0095013E" w:rsidRDefault="0095013E" w:rsidP="0095013E">
      <w:pPr>
        <w:pStyle w:val="ListParagraph"/>
        <w:spacing w:before="240" w:after="240"/>
        <w:ind w:left="1080"/>
        <w:rPr>
          <w:rFonts w:ascii="Arial" w:hAnsi="Arial" w:cs="Arial"/>
          <w:sz w:val="24"/>
          <w:szCs w:val="24"/>
        </w:rPr>
      </w:pPr>
    </w:p>
    <w:p w:rsidR="00105FF5" w:rsidRDefault="007A773D" w:rsidP="00FC6216">
      <w:pPr>
        <w:spacing w:before="240" w:after="240"/>
        <w:rPr>
          <w:rFonts w:ascii="Arial" w:hAnsi="Arial" w:cs="Arial"/>
          <w:sz w:val="24"/>
          <w:szCs w:val="24"/>
        </w:rPr>
      </w:pPr>
      <w:r w:rsidRPr="00FC6216">
        <w:rPr>
          <w:rFonts w:ascii="Arial" w:hAnsi="Arial" w:cs="Arial"/>
          <w:sz w:val="24"/>
          <w:szCs w:val="24"/>
        </w:rPr>
        <w:t>2.  Each construction project is unique as each project is defined by location, design, specifications to the project which is defined by the nature of the site of the construction.</w:t>
      </w:r>
      <w:r w:rsidR="00FC6216" w:rsidRPr="00FC6216">
        <w:rPr>
          <w:rFonts w:ascii="Arial" w:hAnsi="Arial" w:cs="Arial"/>
          <w:sz w:val="24"/>
          <w:szCs w:val="24"/>
        </w:rPr>
        <w:t xml:space="preserve">  </w:t>
      </w:r>
      <w:r w:rsidR="00105FF5">
        <w:rPr>
          <w:rFonts w:ascii="Arial" w:hAnsi="Arial" w:cs="Arial"/>
          <w:sz w:val="24"/>
          <w:szCs w:val="24"/>
        </w:rPr>
        <w:t>Each structure is tailored to suit the environment, designed to suit its own particular function. Each variation of even the most standard building produces a new building with different experience.</w:t>
      </w:r>
    </w:p>
    <w:p w:rsidR="00105FF5" w:rsidRDefault="00105FF5" w:rsidP="00FC6216">
      <w:pPr>
        <w:spacing w:before="240" w:after="240"/>
        <w:rPr>
          <w:rFonts w:ascii="Arial" w:hAnsi="Arial" w:cs="Arial"/>
          <w:sz w:val="24"/>
          <w:szCs w:val="24"/>
        </w:rPr>
      </w:pPr>
    </w:p>
    <w:p w:rsidR="00105FF5" w:rsidRDefault="00105FF5" w:rsidP="00FC6216">
      <w:pPr>
        <w:spacing w:before="240" w:after="240"/>
        <w:rPr>
          <w:rFonts w:ascii="Arial" w:hAnsi="Arial" w:cs="Arial"/>
          <w:sz w:val="24"/>
          <w:szCs w:val="24"/>
        </w:rPr>
      </w:pPr>
      <w:r>
        <w:rPr>
          <w:rFonts w:ascii="Arial" w:hAnsi="Arial" w:cs="Arial"/>
          <w:sz w:val="24"/>
          <w:szCs w:val="24"/>
        </w:rPr>
        <w:t>3.  The main characteristics of the construction industry which make it different to other industries where as the construction industry is a moving industry, which entails many factors including new techniques and modification to deal with the constant changing environment.</w:t>
      </w:r>
      <w:r w:rsidR="0095013E">
        <w:rPr>
          <w:rFonts w:ascii="Arial" w:hAnsi="Arial" w:cs="Arial"/>
          <w:sz w:val="24"/>
          <w:szCs w:val="24"/>
        </w:rPr>
        <w:t xml:space="preserve"> The construction industry grows from a plot in the ground to a unique structure resulting from planning to design to building the structure; this in itself meets demands with the modern construction industry. It involves complex interactions between vast array of resources, such as finance, skilled labour, equipment, logistics etc.</w:t>
      </w:r>
    </w:p>
    <w:bookmarkEnd w:id="0"/>
    <w:p w:rsidR="007A773D" w:rsidRPr="00FC6216" w:rsidRDefault="00105FF5" w:rsidP="00FC6216">
      <w:pPr>
        <w:spacing w:before="240" w:after="240"/>
        <w:rPr>
          <w:rFonts w:ascii="Arial" w:hAnsi="Arial" w:cs="Arial"/>
          <w:sz w:val="24"/>
          <w:szCs w:val="24"/>
        </w:rPr>
      </w:pPr>
      <w:r>
        <w:rPr>
          <w:rFonts w:ascii="Arial" w:hAnsi="Arial" w:cs="Arial"/>
          <w:sz w:val="24"/>
          <w:szCs w:val="24"/>
        </w:rPr>
        <w:t xml:space="preserve"> </w:t>
      </w:r>
    </w:p>
    <w:p w:rsidR="007A773D" w:rsidRDefault="007A773D" w:rsidP="007A773D"/>
    <w:p w:rsidR="007A773D" w:rsidRDefault="007A773D" w:rsidP="007A773D"/>
    <w:p w:rsidR="00FF708B" w:rsidRDefault="00FF708B" w:rsidP="00FF708B"/>
    <w:sectPr w:rsidR="00FF70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9F75B7"/>
    <w:multiLevelType w:val="hybridMultilevel"/>
    <w:tmpl w:val="F716C3B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nsid w:val="5FE40598"/>
    <w:multiLevelType w:val="hybridMultilevel"/>
    <w:tmpl w:val="3C2847B8"/>
    <w:lvl w:ilvl="0" w:tplc="18090013">
      <w:start w:val="1"/>
      <w:numFmt w:val="upperRoman"/>
      <w:lvlText w:val="%1."/>
      <w:lvlJc w:val="righ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708B"/>
    <w:rsid w:val="00105FF5"/>
    <w:rsid w:val="005D2B20"/>
    <w:rsid w:val="00777ACD"/>
    <w:rsid w:val="007A773D"/>
    <w:rsid w:val="0095013E"/>
    <w:rsid w:val="00F77B15"/>
    <w:rsid w:val="00FC6216"/>
    <w:rsid w:val="00FF708B"/>
    <w:rsid w:val="00FF7DF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708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70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2</Pages>
  <Words>394</Words>
  <Characters>2248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Phillips, Lisa</dc:creator>
  <cp:lastModifiedBy>Phillips, Lisa</cp:lastModifiedBy>
  <cp:revision>1</cp:revision>
  <dcterms:created xsi:type="dcterms:W3CDTF">2015-12-06T12:51:00Z</dcterms:created>
  <dcterms:modified xsi:type="dcterms:W3CDTF">2015-12-06T13:58:00Z</dcterms:modified>
</cp:coreProperties>
</file>