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8648C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2616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Babajide Okuneye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12616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1441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2616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Introduction to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26169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053D62" w:rsidP="00053D62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Fraud is</w:t>
            </w:r>
            <w:r w:rsidR="0098069B">
              <w:rPr>
                <w:b/>
              </w:rPr>
              <w:t xml:space="preserve"> the use of one’s occupation for personal enrichment </w:t>
            </w:r>
            <w:proofErr w:type="spellStart"/>
            <w:r w:rsidR="0098069B">
              <w:rPr>
                <w:b/>
              </w:rPr>
              <w:t>throught</w:t>
            </w:r>
            <w:proofErr w:type="spellEnd"/>
            <w:r w:rsidR="0098069B">
              <w:rPr>
                <w:b/>
              </w:rPr>
              <w:t xml:space="preserve"> the deliberate misuse or misapplication of the employing </w:t>
            </w:r>
            <w:proofErr w:type="spellStart"/>
            <w:r w:rsidR="0098069B">
              <w:rPr>
                <w:b/>
              </w:rPr>
              <w:t>organisation’s</w:t>
            </w:r>
            <w:proofErr w:type="spellEnd"/>
            <w:r w:rsidR="0098069B">
              <w:rPr>
                <w:b/>
              </w:rPr>
              <w:t xml:space="preserve"> resources or assets.</w:t>
            </w:r>
          </w:p>
          <w:p w:rsidR="0098069B" w:rsidRDefault="00E866AC" w:rsidP="00053D62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Skills for practicing forensic accounting  : </w:t>
            </w:r>
          </w:p>
          <w:p w:rsidR="00E866AC" w:rsidRDefault="00E866AC" w:rsidP="00E866AC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>Analytical Skills</w:t>
            </w:r>
          </w:p>
          <w:p w:rsidR="00E866AC" w:rsidRDefault="00E866AC" w:rsidP="00E866AC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>Inquisitive skills</w:t>
            </w:r>
          </w:p>
          <w:p w:rsidR="00E866AC" w:rsidRDefault="00E866AC" w:rsidP="00E866AC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>Detail – Oriented skills</w:t>
            </w:r>
          </w:p>
          <w:p w:rsidR="00E866AC" w:rsidRDefault="00E866AC" w:rsidP="00E866AC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>Ethical skills</w:t>
            </w:r>
          </w:p>
          <w:p w:rsidR="00E866AC" w:rsidRDefault="00E866AC" w:rsidP="00E866AC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>Skepticism skills</w:t>
            </w:r>
          </w:p>
          <w:p w:rsidR="00E866AC" w:rsidRDefault="00E866AC" w:rsidP="00E866AC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Qualities of mind/body to be possessed by Forensic Accounting :</w:t>
            </w:r>
          </w:p>
          <w:p w:rsidR="00E866AC" w:rsidRDefault="00E866AC" w:rsidP="00E866AC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Ability to identify fraud with minimal initial information</w:t>
            </w:r>
          </w:p>
          <w:p w:rsidR="00E866AC" w:rsidRDefault="00E866AC" w:rsidP="00E866AC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Interviewing skills</w:t>
            </w:r>
          </w:p>
          <w:p w:rsidR="00E866AC" w:rsidRDefault="00B8648C" w:rsidP="00E866AC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The right mind – set</w:t>
            </w:r>
          </w:p>
          <w:p w:rsidR="00B8648C" w:rsidRDefault="00B8648C" w:rsidP="00E866AC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Knowledge of Evidence</w:t>
            </w:r>
          </w:p>
          <w:p w:rsidR="00B8648C" w:rsidRDefault="00B8648C" w:rsidP="00E866AC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Proper presentation of findings</w:t>
            </w:r>
          </w:p>
          <w:p w:rsidR="00B8648C" w:rsidRDefault="00B8648C" w:rsidP="00B8648C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Basic steps involved in fraud investigation :</w:t>
            </w:r>
          </w:p>
          <w:p w:rsidR="00B8648C" w:rsidRDefault="00B8648C" w:rsidP="00B8648C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Accepting the Investigation</w:t>
            </w:r>
          </w:p>
          <w:p w:rsidR="00B8648C" w:rsidRDefault="00B8648C" w:rsidP="00B8648C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Planning the investigation</w:t>
            </w:r>
          </w:p>
          <w:p w:rsidR="00B8648C" w:rsidRDefault="00B8648C" w:rsidP="00B8648C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Gathering evidence</w:t>
            </w:r>
          </w:p>
          <w:p w:rsidR="00B8648C" w:rsidRDefault="00B8648C" w:rsidP="00B8648C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Reporting findings</w:t>
            </w:r>
          </w:p>
          <w:p w:rsidR="00B8648C" w:rsidRPr="00B8648C" w:rsidRDefault="00B8648C" w:rsidP="00B8648C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Presentation in Court Proceedings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2616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Babajide Okuneye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F79E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02/11</w:t>
            </w:r>
            <w:r w:rsidR="00126169">
              <w:rPr>
                <w:rFonts w:cs="Bliss-Regular"/>
                <w:color w:val="000000"/>
              </w:rPr>
              <w:t>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  <w:bookmarkStart w:id="0" w:name="_GoBack"/>
      <w:bookmarkEnd w:id="0"/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92F" w:rsidRDefault="0053792F" w:rsidP="00CB4D0A">
      <w:pPr>
        <w:spacing w:after="0" w:line="240" w:lineRule="auto"/>
      </w:pPr>
      <w:r>
        <w:separator/>
      </w:r>
    </w:p>
  </w:endnote>
  <w:endnote w:type="continuationSeparator" w:id="0">
    <w:p w:rsidR="0053792F" w:rsidRDefault="0053792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92F" w:rsidRDefault="0053792F" w:rsidP="00CB4D0A">
      <w:pPr>
        <w:spacing w:after="0" w:line="240" w:lineRule="auto"/>
      </w:pPr>
      <w:r>
        <w:separator/>
      </w:r>
    </w:p>
  </w:footnote>
  <w:footnote w:type="continuationSeparator" w:id="0">
    <w:p w:rsidR="0053792F" w:rsidRDefault="0053792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343D4"/>
    <w:multiLevelType w:val="hybridMultilevel"/>
    <w:tmpl w:val="BE22B6D2"/>
    <w:lvl w:ilvl="0" w:tplc="6B400A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596968"/>
    <w:multiLevelType w:val="hybridMultilevel"/>
    <w:tmpl w:val="C3A4E134"/>
    <w:lvl w:ilvl="0" w:tplc="A8CC441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9D36C8A"/>
    <w:multiLevelType w:val="hybridMultilevel"/>
    <w:tmpl w:val="944A827A"/>
    <w:lvl w:ilvl="0" w:tplc="05D05A6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6217475"/>
    <w:multiLevelType w:val="hybridMultilevel"/>
    <w:tmpl w:val="41CED064"/>
    <w:lvl w:ilvl="0" w:tplc="CACEC58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3D62"/>
    <w:rsid w:val="00055992"/>
    <w:rsid w:val="000820E8"/>
    <w:rsid w:val="001175EE"/>
    <w:rsid w:val="00126169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3792F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604FC"/>
    <w:rsid w:val="0098069B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8648C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CF79E1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866A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0FA59-EA0B-425B-8F6F-64AA1BC34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CBI FINSERVER</cp:lastModifiedBy>
  <cp:revision>2</cp:revision>
  <dcterms:created xsi:type="dcterms:W3CDTF">2015-01-26T12:24:00Z</dcterms:created>
  <dcterms:modified xsi:type="dcterms:W3CDTF">2015-11-02T10:08:00Z</dcterms:modified>
</cp:coreProperties>
</file>