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115B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E536D" w:rsidRDefault="002E536D">
            <w:pPr>
              <w:pStyle w:val="Default"/>
              <w:rPr>
                <w:rFonts w:asciiTheme="minorHAnsi" w:hAnsiTheme="minorHAnsi"/>
                <w:sz w:val="28"/>
                <w:szCs w:val="28"/>
              </w:rPr>
            </w:pPr>
            <w:r>
              <w:rPr>
                <w:rFonts w:asciiTheme="minorHAnsi" w:hAnsiTheme="minorHAnsi"/>
                <w:sz w:val="28"/>
                <w:szCs w:val="28"/>
              </w:rPr>
              <w:t>Heather White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E536D" w:rsidRDefault="002E536D">
            <w:pPr>
              <w:pStyle w:val="Default"/>
              <w:rPr>
                <w:rFonts w:asciiTheme="minorHAnsi" w:hAnsiTheme="minorHAnsi"/>
                <w:sz w:val="28"/>
                <w:szCs w:val="28"/>
              </w:rPr>
            </w:pPr>
            <w:r>
              <w:rPr>
                <w:rFonts w:asciiTheme="minorHAnsi" w:hAnsiTheme="minorHAnsi"/>
                <w:sz w:val="28"/>
                <w:szCs w:val="28"/>
              </w:rPr>
              <w:t>1291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E536D" w:rsidRDefault="002E536D">
            <w:pPr>
              <w:pStyle w:val="Default"/>
              <w:rPr>
                <w:rFonts w:asciiTheme="minorHAnsi" w:hAnsiTheme="minorHAnsi"/>
                <w:sz w:val="28"/>
                <w:szCs w:val="28"/>
              </w:rPr>
            </w:pPr>
            <w:r>
              <w:rPr>
                <w:rFonts w:asciiTheme="minorHAnsi" w:hAnsiTheme="minorHAnsi"/>
                <w:sz w:val="28"/>
                <w:szCs w:val="28"/>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E536D" w:rsidRDefault="002E536D">
            <w:pPr>
              <w:rPr>
                <w:sz w:val="24"/>
                <w:szCs w:val="24"/>
              </w:rPr>
            </w:pPr>
            <w:r>
              <w:rPr>
                <w:sz w:val="24"/>
                <w:szCs w:val="24"/>
              </w:rPr>
              <w:t>12</w:t>
            </w:r>
          </w:p>
        </w:tc>
      </w:tr>
    </w:tbl>
    <w:p w:rsidR="00527C11" w:rsidRPr="002E536D" w:rsidRDefault="00527C11" w:rsidP="00A851DA">
      <w:pPr>
        <w:rPr>
          <w:b/>
          <w:sz w:val="28"/>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2E536D" w:rsidP="00A851DA">
            <w:pPr>
              <w:rPr>
                <w:rFonts w:ascii="Arial" w:hAnsi="Arial" w:cs="Arial"/>
                <w:sz w:val="28"/>
                <w:szCs w:val="28"/>
              </w:rPr>
            </w:pPr>
            <w:r>
              <w:rPr>
                <w:rFonts w:ascii="Arial" w:hAnsi="Arial" w:cs="Arial"/>
                <w:sz w:val="24"/>
                <w:szCs w:val="24"/>
              </w:rPr>
              <w:t xml:space="preserve">                                                                     </w:t>
            </w:r>
            <w:r>
              <w:rPr>
                <w:rFonts w:ascii="Arial" w:hAnsi="Arial" w:cs="Arial"/>
                <w:sz w:val="28"/>
                <w:szCs w:val="28"/>
              </w:rPr>
              <w:t>Heather White</w:t>
            </w:r>
          </w:p>
          <w:p w:rsidR="002E536D" w:rsidRDefault="002E536D" w:rsidP="00A851DA">
            <w:pPr>
              <w:rPr>
                <w:rFonts w:ascii="Arial" w:hAnsi="Arial" w:cs="Arial"/>
                <w:sz w:val="28"/>
                <w:szCs w:val="28"/>
              </w:rPr>
            </w:pPr>
            <w:r>
              <w:rPr>
                <w:rFonts w:ascii="Arial" w:hAnsi="Arial" w:cs="Arial"/>
                <w:sz w:val="28"/>
                <w:szCs w:val="28"/>
              </w:rPr>
              <w:t xml:space="preserve">                                                           Diploma Child Psychology Level 4</w:t>
            </w:r>
          </w:p>
          <w:p w:rsidR="002E536D" w:rsidRDefault="002E536D" w:rsidP="00A851DA">
            <w:pPr>
              <w:rPr>
                <w:rFonts w:ascii="Arial" w:hAnsi="Arial" w:cs="Arial"/>
                <w:sz w:val="28"/>
                <w:szCs w:val="28"/>
              </w:rPr>
            </w:pPr>
            <w:r>
              <w:rPr>
                <w:rFonts w:ascii="Arial" w:hAnsi="Arial" w:cs="Arial"/>
                <w:sz w:val="28"/>
                <w:szCs w:val="28"/>
              </w:rPr>
              <w:t xml:space="preserve">                                                           6 Stoll Close, Temple Road</w:t>
            </w:r>
          </w:p>
          <w:p w:rsidR="002E536D" w:rsidRDefault="002E536D" w:rsidP="00A851DA">
            <w:pPr>
              <w:rPr>
                <w:rFonts w:ascii="Arial" w:hAnsi="Arial" w:cs="Arial"/>
                <w:sz w:val="28"/>
                <w:szCs w:val="28"/>
              </w:rPr>
            </w:pPr>
            <w:r>
              <w:rPr>
                <w:rFonts w:ascii="Arial" w:hAnsi="Arial" w:cs="Arial"/>
                <w:sz w:val="28"/>
                <w:szCs w:val="28"/>
              </w:rPr>
              <w:t xml:space="preserve">                                                          </w:t>
            </w:r>
            <w:proofErr w:type="spellStart"/>
            <w:r>
              <w:rPr>
                <w:rFonts w:ascii="Arial" w:hAnsi="Arial" w:cs="Arial"/>
                <w:sz w:val="28"/>
                <w:szCs w:val="28"/>
              </w:rPr>
              <w:t>Cricklewood</w:t>
            </w:r>
            <w:proofErr w:type="spellEnd"/>
            <w:r>
              <w:rPr>
                <w:rFonts w:ascii="Arial" w:hAnsi="Arial" w:cs="Arial"/>
                <w:sz w:val="28"/>
                <w:szCs w:val="28"/>
              </w:rPr>
              <w:t xml:space="preserve">  NW2 6PA</w:t>
            </w:r>
          </w:p>
          <w:p w:rsidR="001D0181" w:rsidRDefault="002E536D" w:rsidP="00A851DA">
            <w:pPr>
              <w:rPr>
                <w:rFonts w:ascii="Arial" w:hAnsi="Arial" w:cs="Arial"/>
                <w:sz w:val="28"/>
                <w:szCs w:val="28"/>
              </w:rPr>
            </w:pPr>
            <w:r>
              <w:rPr>
                <w:rFonts w:ascii="Arial" w:hAnsi="Arial" w:cs="Arial"/>
                <w:sz w:val="28"/>
                <w:szCs w:val="28"/>
              </w:rPr>
              <w:t xml:space="preserve">                                                                                                    </w:t>
            </w:r>
          </w:p>
          <w:p w:rsidR="002E536D" w:rsidRDefault="001D0181" w:rsidP="00A851DA">
            <w:pPr>
              <w:rPr>
                <w:rFonts w:ascii="Arial" w:hAnsi="Arial" w:cs="Arial"/>
                <w:sz w:val="28"/>
                <w:szCs w:val="28"/>
              </w:rPr>
            </w:pPr>
            <w:r>
              <w:rPr>
                <w:rFonts w:ascii="Arial" w:hAnsi="Arial" w:cs="Arial"/>
                <w:sz w:val="28"/>
                <w:szCs w:val="28"/>
              </w:rPr>
              <w:t xml:space="preserve">                                                                                                   (1)</w:t>
            </w:r>
          </w:p>
          <w:p w:rsidR="002E536D" w:rsidRDefault="002E536D" w:rsidP="00A851DA">
            <w:pPr>
              <w:rPr>
                <w:rFonts w:ascii="Arial" w:hAnsi="Arial" w:cs="Arial"/>
                <w:sz w:val="28"/>
                <w:szCs w:val="28"/>
              </w:rPr>
            </w:pPr>
            <w:r>
              <w:rPr>
                <w:rFonts w:ascii="Arial" w:hAnsi="Arial" w:cs="Arial"/>
                <w:sz w:val="28"/>
                <w:szCs w:val="28"/>
              </w:rPr>
              <w:t>Question 1. What are the predisposing factors that may cause adolescents to develop drug abuse?</w:t>
            </w:r>
          </w:p>
          <w:p w:rsidR="002E536D" w:rsidRDefault="002E536D" w:rsidP="00A851DA">
            <w:pPr>
              <w:rPr>
                <w:rFonts w:ascii="Arial" w:hAnsi="Arial" w:cs="Arial"/>
                <w:sz w:val="28"/>
                <w:szCs w:val="28"/>
              </w:rPr>
            </w:pPr>
            <w:r>
              <w:rPr>
                <w:rFonts w:ascii="Arial" w:hAnsi="Arial" w:cs="Arial"/>
                <w:sz w:val="28"/>
                <w:szCs w:val="28"/>
              </w:rPr>
              <w:t xml:space="preserve">Answer 1. The predisposing </w:t>
            </w:r>
            <w:proofErr w:type="gramStart"/>
            <w:r>
              <w:rPr>
                <w:rFonts w:ascii="Arial" w:hAnsi="Arial" w:cs="Arial"/>
                <w:sz w:val="28"/>
                <w:szCs w:val="28"/>
              </w:rPr>
              <w:t>factors</w:t>
            </w:r>
            <w:proofErr w:type="gramEnd"/>
            <w:r>
              <w:rPr>
                <w:rFonts w:ascii="Arial" w:hAnsi="Arial" w:cs="Arial"/>
                <w:sz w:val="28"/>
                <w:szCs w:val="28"/>
              </w:rPr>
              <w:t xml:space="preserve"> that may cause adolescents to develop drug abuse is </w:t>
            </w:r>
            <w:r w:rsidR="002B56A5">
              <w:rPr>
                <w:rFonts w:ascii="Arial" w:hAnsi="Arial" w:cs="Arial"/>
                <w:sz w:val="28"/>
                <w:szCs w:val="28"/>
              </w:rPr>
              <w:t>aggressive behavior, lack of parental supervision, poverty, peer pressure, academic failure and maintaining emotional stability.</w:t>
            </w:r>
          </w:p>
          <w:p w:rsidR="006C29A2" w:rsidRDefault="006C29A2" w:rsidP="00A851DA">
            <w:pPr>
              <w:rPr>
                <w:rFonts w:ascii="Arial" w:hAnsi="Arial" w:cs="Arial"/>
                <w:sz w:val="28"/>
                <w:szCs w:val="28"/>
              </w:rPr>
            </w:pPr>
          </w:p>
          <w:p w:rsidR="006C29A2" w:rsidRDefault="006C29A2" w:rsidP="00A851DA">
            <w:pPr>
              <w:rPr>
                <w:rFonts w:ascii="Arial" w:hAnsi="Arial" w:cs="Arial"/>
                <w:sz w:val="28"/>
                <w:szCs w:val="28"/>
              </w:rPr>
            </w:pPr>
          </w:p>
          <w:p w:rsidR="001D0181" w:rsidRDefault="001D0181" w:rsidP="00A851DA">
            <w:pPr>
              <w:rPr>
                <w:rFonts w:ascii="Arial" w:hAnsi="Arial" w:cs="Arial"/>
                <w:sz w:val="28"/>
                <w:szCs w:val="28"/>
              </w:rPr>
            </w:pPr>
          </w:p>
          <w:p w:rsidR="002B56A5" w:rsidRDefault="002B56A5" w:rsidP="00A851DA">
            <w:pPr>
              <w:rPr>
                <w:rFonts w:ascii="Arial" w:hAnsi="Arial" w:cs="Arial"/>
                <w:sz w:val="28"/>
                <w:szCs w:val="28"/>
              </w:rPr>
            </w:pPr>
          </w:p>
          <w:p w:rsidR="002B56A5" w:rsidRDefault="002B56A5" w:rsidP="00A851DA">
            <w:pPr>
              <w:rPr>
                <w:rFonts w:ascii="Arial" w:hAnsi="Arial" w:cs="Arial"/>
                <w:sz w:val="28"/>
                <w:szCs w:val="28"/>
              </w:rPr>
            </w:pPr>
            <w:r>
              <w:rPr>
                <w:rFonts w:ascii="Arial" w:hAnsi="Arial" w:cs="Arial"/>
                <w:sz w:val="28"/>
                <w:szCs w:val="28"/>
              </w:rPr>
              <w:t>Question 11. What are the mood problems in adolescents?</w:t>
            </w:r>
          </w:p>
          <w:p w:rsidR="002B56A5" w:rsidRDefault="002B56A5" w:rsidP="00A851DA">
            <w:pPr>
              <w:rPr>
                <w:rFonts w:ascii="Arial" w:hAnsi="Arial" w:cs="Arial"/>
                <w:sz w:val="28"/>
                <w:szCs w:val="28"/>
              </w:rPr>
            </w:pPr>
            <w:r>
              <w:rPr>
                <w:rFonts w:ascii="Arial" w:hAnsi="Arial" w:cs="Arial"/>
                <w:sz w:val="28"/>
                <w:szCs w:val="28"/>
              </w:rPr>
              <w:t>Answer 11. The mood problems in adolescents are constantly being angry, being rebellious, persistent feeling of sadness, having low self</w:t>
            </w:r>
            <w:r w:rsidR="00035B24">
              <w:rPr>
                <w:rFonts w:ascii="Arial" w:hAnsi="Arial" w:cs="Arial"/>
                <w:sz w:val="28"/>
                <w:szCs w:val="28"/>
              </w:rPr>
              <w:t xml:space="preserve"> -</w:t>
            </w:r>
            <w:r>
              <w:rPr>
                <w:rFonts w:ascii="Arial" w:hAnsi="Arial" w:cs="Arial"/>
                <w:sz w:val="28"/>
                <w:szCs w:val="28"/>
              </w:rPr>
              <w:t xml:space="preserve"> esteem, feeling guilty, losing interest in activities once enjoyed, sleep</w:t>
            </w:r>
            <w:r w:rsidR="00035B24">
              <w:rPr>
                <w:rFonts w:ascii="Arial" w:hAnsi="Arial" w:cs="Arial"/>
                <w:sz w:val="28"/>
                <w:szCs w:val="28"/>
              </w:rPr>
              <w:t xml:space="preserve"> </w:t>
            </w:r>
            <w:r>
              <w:rPr>
                <w:rFonts w:ascii="Arial" w:hAnsi="Arial" w:cs="Arial"/>
                <w:sz w:val="28"/>
                <w:szCs w:val="28"/>
              </w:rPr>
              <w:t>ness nights, weight loss and appetite,</w:t>
            </w:r>
            <w:r w:rsidR="00035B24">
              <w:rPr>
                <w:rFonts w:ascii="Arial" w:hAnsi="Arial" w:cs="Arial"/>
                <w:sz w:val="28"/>
                <w:szCs w:val="28"/>
              </w:rPr>
              <w:t xml:space="preserve"> complaining of headache, stomach and</w:t>
            </w:r>
            <w:r>
              <w:rPr>
                <w:rFonts w:ascii="Arial" w:hAnsi="Arial" w:cs="Arial"/>
                <w:sz w:val="28"/>
                <w:szCs w:val="28"/>
              </w:rPr>
              <w:t xml:space="preserve"> fatigue, </w:t>
            </w:r>
            <w:r w:rsidR="00035B24">
              <w:rPr>
                <w:rFonts w:ascii="Arial" w:hAnsi="Arial" w:cs="Arial"/>
                <w:sz w:val="28"/>
                <w:szCs w:val="28"/>
              </w:rPr>
              <w:t>peer pressure, trouble and difficulty with family and friends, sensitive to failure and rejection, treats of running away from home and feelings of wanting to die.</w:t>
            </w:r>
          </w:p>
          <w:p w:rsidR="006C29A2" w:rsidRDefault="006C29A2" w:rsidP="00A851DA">
            <w:pPr>
              <w:rPr>
                <w:rFonts w:ascii="Arial" w:hAnsi="Arial" w:cs="Arial"/>
                <w:sz w:val="28"/>
                <w:szCs w:val="28"/>
              </w:rPr>
            </w:pPr>
          </w:p>
          <w:p w:rsidR="006C29A2" w:rsidRDefault="006C29A2" w:rsidP="00A851DA">
            <w:pPr>
              <w:rPr>
                <w:rFonts w:ascii="Arial" w:hAnsi="Arial" w:cs="Arial"/>
                <w:sz w:val="28"/>
                <w:szCs w:val="28"/>
              </w:rPr>
            </w:pPr>
          </w:p>
          <w:p w:rsidR="006C29A2" w:rsidRDefault="006C29A2" w:rsidP="00A851DA">
            <w:pPr>
              <w:rPr>
                <w:rFonts w:ascii="Arial" w:hAnsi="Arial" w:cs="Arial"/>
                <w:sz w:val="28"/>
                <w:szCs w:val="28"/>
              </w:rPr>
            </w:pPr>
          </w:p>
          <w:p w:rsidR="006C29A2" w:rsidRDefault="006C29A2" w:rsidP="00A851DA">
            <w:pPr>
              <w:rPr>
                <w:rFonts w:ascii="Arial" w:hAnsi="Arial" w:cs="Arial"/>
                <w:sz w:val="28"/>
                <w:szCs w:val="28"/>
              </w:rPr>
            </w:pPr>
          </w:p>
          <w:p w:rsidR="006C29A2" w:rsidRDefault="006C29A2" w:rsidP="00A851DA">
            <w:pPr>
              <w:rPr>
                <w:rFonts w:ascii="Arial" w:hAnsi="Arial" w:cs="Arial"/>
                <w:sz w:val="28"/>
                <w:szCs w:val="28"/>
              </w:rPr>
            </w:pPr>
          </w:p>
          <w:p w:rsidR="006C29A2" w:rsidRDefault="006C29A2" w:rsidP="00A851DA">
            <w:pPr>
              <w:rPr>
                <w:rFonts w:ascii="Arial" w:hAnsi="Arial" w:cs="Arial"/>
                <w:sz w:val="28"/>
                <w:szCs w:val="28"/>
              </w:rPr>
            </w:pPr>
          </w:p>
          <w:p w:rsidR="00035B24" w:rsidRDefault="006C29A2" w:rsidP="00A851DA">
            <w:pPr>
              <w:rPr>
                <w:rFonts w:ascii="Arial" w:hAnsi="Arial" w:cs="Arial"/>
                <w:sz w:val="28"/>
                <w:szCs w:val="28"/>
              </w:rPr>
            </w:pPr>
            <w:r>
              <w:rPr>
                <w:rFonts w:ascii="Arial" w:hAnsi="Arial" w:cs="Arial"/>
                <w:sz w:val="28"/>
                <w:szCs w:val="28"/>
              </w:rPr>
              <w:t xml:space="preserve">                                                                                    (2)</w:t>
            </w:r>
          </w:p>
          <w:p w:rsidR="00642EAF" w:rsidRDefault="00642EAF" w:rsidP="00A851DA">
            <w:pPr>
              <w:rPr>
                <w:rFonts w:ascii="Arial" w:hAnsi="Arial" w:cs="Arial"/>
                <w:sz w:val="28"/>
                <w:szCs w:val="28"/>
              </w:rPr>
            </w:pPr>
            <w:r>
              <w:rPr>
                <w:rFonts w:ascii="Arial" w:hAnsi="Arial" w:cs="Arial"/>
                <w:sz w:val="28"/>
                <w:szCs w:val="28"/>
              </w:rPr>
              <w:t xml:space="preserve">                                                                               Heather White</w:t>
            </w:r>
          </w:p>
          <w:p w:rsidR="00642EAF" w:rsidRDefault="00642EAF" w:rsidP="00A851DA">
            <w:pPr>
              <w:rPr>
                <w:rFonts w:ascii="Arial" w:hAnsi="Arial" w:cs="Arial"/>
                <w:sz w:val="28"/>
                <w:szCs w:val="28"/>
              </w:rPr>
            </w:pPr>
            <w:r>
              <w:rPr>
                <w:rFonts w:ascii="Arial" w:hAnsi="Arial" w:cs="Arial"/>
                <w:sz w:val="28"/>
                <w:szCs w:val="28"/>
              </w:rPr>
              <w:t xml:space="preserve">                                                                              1291</w:t>
            </w:r>
          </w:p>
          <w:p w:rsidR="00642EAF" w:rsidRDefault="00642EAF" w:rsidP="00A851DA">
            <w:pPr>
              <w:rPr>
                <w:rFonts w:ascii="Arial" w:hAnsi="Arial" w:cs="Arial"/>
                <w:sz w:val="28"/>
                <w:szCs w:val="28"/>
              </w:rPr>
            </w:pPr>
            <w:r>
              <w:rPr>
                <w:rFonts w:ascii="Arial" w:hAnsi="Arial" w:cs="Arial"/>
                <w:sz w:val="28"/>
                <w:szCs w:val="28"/>
              </w:rPr>
              <w:t xml:space="preserve">                                                                              Assessment 12    </w:t>
            </w:r>
          </w:p>
          <w:p w:rsidR="00035B24" w:rsidRDefault="00035B24" w:rsidP="00A851DA">
            <w:pPr>
              <w:rPr>
                <w:rFonts w:ascii="Arial" w:hAnsi="Arial" w:cs="Arial"/>
                <w:sz w:val="28"/>
                <w:szCs w:val="28"/>
              </w:rPr>
            </w:pPr>
            <w:r>
              <w:rPr>
                <w:rFonts w:ascii="Arial" w:hAnsi="Arial" w:cs="Arial"/>
                <w:sz w:val="28"/>
                <w:szCs w:val="28"/>
              </w:rPr>
              <w:t>Question 111.  Outline some techniques that are used to control depression in children.</w:t>
            </w:r>
          </w:p>
          <w:p w:rsidR="00035B24" w:rsidRDefault="00035B24" w:rsidP="00A851DA">
            <w:pPr>
              <w:rPr>
                <w:rFonts w:ascii="Arial" w:hAnsi="Arial" w:cs="Arial"/>
                <w:sz w:val="28"/>
                <w:szCs w:val="28"/>
              </w:rPr>
            </w:pPr>
            <w:r>
              <w:rPr>
                <w:rFonts w:ascii="Arial" w:hAnsi="Arial" w:cs="Arial"/>
                <w:sz w:val="28"/>
                <w:szCs w:val="28"/>
              </w:rPr>
              <w:t xml:space="preserve">Answer 111. </w:t>
            </w:r>
            <w:r w:rsidR="009E4B7D">
              <w:rPr>
                <w:rFonts w:ascii="Arial" w:hAnsi="Arial" w:cs="Arial"/>
                <w:sz w:val="28"/>
                <w:szCs w:val="28"/>
              </w:rPr>
              <w:t>Techniques that are used to control depression</w:t>
            </w:r>
            <w:r w:rsidR="005E159E">
              <w:rPr>
                <w:rFonts w:ascii="Arial" w:hAnsi="Arial" w:cs="Arial"/>
                <w:sz w:val="28"/>
                <w:szCs w:val="28"/>
              </w:rPr>
              <w:t xml:space="preserve"> is learning</w:t>
            </w:r>
            <w:r w:rsidR="009E4B7D">
              <w:rPr>
                <w:rFonts w:ascii="Arial" w:hAnsi="Arial" w:cs="Arial"/>
                <w:sz w:val="28"/>
                <w:szCs w:val="28"/>
              </w:rPr>
              <w:t xml:space="preserve"> </w:t>
            </w:r>
            <w:r w:rsidR="006C29A2">
              <w:rPr>
                <w:rFonts w:ascii="Arial" w:hAnsi="Arial" w:cs="Arial"/>
                <w:sz w:val="28"/>
                <w:szCs w:val="28"/>
              </w:rPr>
              <w:t xml:space="preserve">relationship skills teaching them to be friendly using eye contact smiling and speaking positive,  </w:t>
            </w:r>
            <w:r w:rsidR="009E4B7D">
              <w:rPr>
                <w:rFonts w:ascii="Arial" w:hAnsi="Arial" w:cs="Arial"/>
                <w:sz w:val="28"/>
                <w:szCs w:val="28"/>
              </w:rPr>
              <w:t>role plays to help with problem solving, se</w:t>
            </w:r>
            <w:r w:rsidR="006C29A2">
              <w:rPr>
                <w:rFonts w:ascii="Arial" w:hAnsi="Arial" w:cs="Arial"/>
                <w:sz w:val="28"/>
                <w:szCs w:val="28"/>
              </w:rPr>
              <w:t>tting goals,</w:t>
            </w:r>
            <w:r w:rsidR="009E4B7D">
              <w:rPr>
                <w:rFonts w:ascii="Arial" w:hAnsi="Arial" w:cs="Arial"/>
                <w:sz w:val="28"/>
                <w:szCs w:val="28"/>
              </w:rPr>
              <w:t xml:space="preserve"> soci</w:t>
            </w:r>
            <w:r w:rsidR="005E159E">
              <w:rPr>
                <w:rFonts w:ascii="Arial" w:hAnsi="Arial" w:cs="Arial"/>
                <w:sz w:val="28"/>
                <w:szCs w:val="28"/>
              </w:rPr>
              <w:t xml:space="preserve">al skills teaching children how to engage in conversations and respond to others, being able to self- control monitor reinforce and evaluate themselves, feeling good about themselves, being able to communicate and listen to </w:t>
            </w:r>
            <w:r w:rsidR="006C29A2">
              <w:rPr>
                <w:rFonts w:ascii="Arial" w:hAnsi="Arial" w:cs="Arial"/>
                <w:sz w:val="28"/>
                <w:szCs w:val="28"/>
              </w:rPr>
              <w:t xml:space="preserve">parents and peers, being honest and not rude, teaching children to feel good about themselves and to recognize the </w:t>
            </w:r>
            <w:r w:rsidR="00642EAF">
              <w:rPr>
                <w:rFonts w:ascii="Arial" w:hAnsi="Arial" w:cs="Arial"/>
                <w:sz w:val="28"/>
                <w:szCs w:val="28"/>
              </w:rPr>
              <w:t>connections between their thoughts and feelings.</w:t>
            </w:r>
          </w:p>
          <w:p w:rsidR="00D54791" w:rsidRDefault="00D54791" w:rsidP="00A851DA">
            <w:pPr>
              <w:rPr>
                <w:rFonts w:ascii="Arial" w:hAnsi="Arial" w:cs="Arial"/>
                <w:sz w:val="28"/>
                <w:szCs w:val="28"/>
              </w:rPr>
            </w:pPr>
          </w:p>
          <w:p w:rsidR="00D54791" w:rsidRDefault="00D54791" w:rsidP="00A851DA">
            <w:pPr>
              <w:rPr>
                <w:rFonts w:ascii="Arial" w:hAnsi="Arial" w:cs="Arial"/>
                <w:sz w:val="28"/>
                <w:szCs w:val="28"/>
              </w:rPr>
            </w:pPr>
          </w:p>
          <w:p w:rsidR="00642EAF" w:rsidRDefault="00642EAF" w:rsidP="00A851DA">
            <w:pPr>
              <w:rPr>
                <w:rFonts w:ascii="Arial" w:hAnsi="Arial" w:cs="Arial"/>
                <w:sz w:val="28"/>
                <w:szCs w:val="28"/>
              </w:rPr>
            </w:pPr>
          </w:p>
          <w:p w:rsidR="00642EAF" w:rsidRDefault="00642EAF" w:rsidP="00A851DA">
            <w:pPr>
              <w:rPr>
                <w:rFonts w:ascii="Arial" w:hAnsi="Arial" w:cs="Arial"/>
                <w:sz w:val="28"/>
                <w:szCs w:val="28"/>
              </w:rPr>
            </w:pPr>
            <w:r>
              <w:rPr>
                <w:rFonts w:ascii="Arial" w:hAnsi="Arial" w:cs="Arial"/>
                <w:sz w:val="28"/>
                <w:szCs w:val="28"/>
              </w:rPr>
              <w:t>Question 1V.What is Anorexia?</w:t>
            </w:r>
          </w:p>
          <w:p w:rsidR="00642EAF" w:rsidRDefault="00642EAF" w:rsidP="00A851DA">
            <w:pPr>
              <w:rPr>
                <w:rFonts w:ascii="Arial" w:hAnsi="Arial" w:cs="Arial"/>
                <w:sz w:val="28"/>
                <w:szCs w:val="28"/>
              </w:rPr>
            </w:pPr>
            <w:r>
              <w:rPr>
                <w:rFonts w:ascii="Arial" w:hAnsi="Arial" w:cs="Arial"/>
                <w:sz w:val="28"/>
                <w:szCs w:val="28"/>
              </w:rPr>
              <w:t xml:space="preserve">Answer 1V. </w:t>
            </w:r>
            <w:r w:rsidR="00B3029B">
              <w:rPr>
                <w:rFonts w:ascii="Arial" w:hAnsi="Arial" w:cs="Arial"/>
                <w:sz w:val="28"/>
                <w:szCs w:val="28"/>
              </w:rPr>
              <w:t>Anorexia is an eating disorder in which people keep their body weight as low as possible by restricting the amount of food eaten by making themselves sick, doing lots of exercise to keep the weight off  a</w:t>
            </w:r>
            <w:r w:rsidR="00CD630D">
              <w:rPr>
                <w:rFonts w:ascii="Arial" w:hAnsi="Arial" w:cs="Arial"/>
                <w:sz w:val="28"/>
                <w:szCs w:val="28"/>
              </w:rPr>
              <w:t>nd not liking the way they look, having a fear of losing weight and see themselves as being fat.</w:t>
            </w:r>
          </w:p>
          <w:p w:rsidR="00D54791" w:rsidRDefault="00D54791" w:rsidP="00A851DA">
            <w:pPr>
              <w:rPr>
                <w:rFonts w:ascii="Arial" w:hAnsi="Arial" w:cs="Arial"/>
                <w:sz w:val="28"/>
                <w:szCs w:val="28"/>
              </w:rPr>
            </w:pPr>
          </w:p>
          <w:p w:rsidR="00B3029B" w:rsidRDefault="00B3029B" w:rsidP="00A851DA">
            <w:pPr>
              <w:rPr>
                <w:rFonts w:ascii="Arial" w:hAnsi="Arial" w:cs="Arial"/>
                <w:sz w:val="28"/>
                <w:szCs w:val="28"/>
              </w:rPr>
            </w:pPr>
          </w:p>
          <w:p w:rsidR="00B3029B" w:rsidRDefault="00B3029B" w:rsidP="00A851DA">
            <w:pPr>
              <w:rPr>
                <w:rFonts w:ascii="Arial" w:hAnsi="Arial" w:cs="Arial"/>
                <w:sz w:val="28"/>
                <w:szCs w:val="28"/>
              </w:rPr>
            </w:pPr>
            <w:r>
              <w:rPr>
                <w:rFonts w:ascii="Arial" w:hAnsi="Arial" w:cs="Arial"/>
                <w:sz w:val="28"/>
                <w:szCs w:val="28"/>
              </w:rPr>
              <w:t>Question V. Outline the physical symptoms of Anorexia Nervosa?</w:t>
            </w:r>
          </w:p>
          <w:p w:rsidR="00B3029B" w:rsidRDefault="00B3029B" w:rsidP="00A851DA">
            <w:pPr>
              <w:rPr>
                <w:rFonts w:ascii="Arial" w:hAnsi="Arial" w:cs="Arial"/>
                <w:sz w:val="28"/>
                <w:szCs w:val="28"/>
              </w:rPr>
            </w:pPr>
            <w:r>
              <w:rPr>
                <w:rFonts w:ascii="Arial" w:hAnsi="Arial" w:cs="Arial"/>
                <w:sz w:val="28"/>
                <w:szCs w:val="28"/>
              </w:rPr>
              <w:t xml:space="preserve">Answer V. The physical symptoms of Anorexia Nervosa  is constant dieting and obsess with calorie and fat contents, dry yellowish skin and brittle nails, </w:t>
            </w:r>
            <w:r w:rsidR="00A50888">
              <w:rPr>
                <w:rFonts w:ascii="Arial" w:hAnsi="Arial" w:cs="Arial"/>
                <w:sz w:val="28"/>
                <w:szCs w:val="28"/>
              </w:rPr>
              <w:t xml:space="preserve">poor memory, lack of energy, feeling cold, thinning of hair, </w:t>
            </w:r>
          </w:p>
          <w:p w:rsidR="00A50888" w:rsidRDefault="00A50888" w:rsidP="00A851DA">
            <w:pPr>
              <w:rPr>
                <w:rFonts w:ascii="Arial" w:hAnsi="Arial" w:cs="Arial"/>
                <w:sz w:val="28"/>
                <w:szCs w:val="28"/>
              </w:rPr>
            </w:pPr>
            <w:r>
              <w:rPr>
                <w:rFonts w:ascii="Arial" w:hAnsi="Arial" w:cs="Arial"/>
                <w:sz w:val="28"/>
                <w:szCs w:val="28"/>
              </w:rPr>
              <w:t>Weakness, depression, constipation and bloating, tooth decay and gum damage, dizziness and fainting, headaches, growth of fine hair all over the body and face, slow thinking and cooking for others but does not eat.</w:t>
            </w:r>
          </w:p>
          <w:p w:rsidR="00A50888" w:rsidRDefault="00A50888" w:rsidP="00A851DA">
            <w:pPr>
              <w:rPr>
                <w:rFonts w:ascii="Arial" w:hAnsi="Arial" w:cs="Arial"/>
                <w:sz w:val="28"/>
                <w:szCs w:val="28"/>
              </w:rPr>
            </w:pPr>
          </w:p>
          <w:p w:rsidR="00D54791" w:rsidRDefault="00D54791" w:rsidP="00A851DA">
            <w:pPr>
              <w:rPr>
                <w:rFonts w:ascii="Arial" w:hAnsi="Arial" w:cs="Arial"/>
                <w:sz w:val="28"/>
                <w:szCs w:val="28"/>
              </w:rPr>
            </w:pPr>
          </w:p>
          <w:p w:rsidR="00D54791" w:rsidRDefault="00D54791" w:rsidP="00A851DA">
            <w:pPr>
              <w:rPr>
                <w:rFonts w:ascii="Arial" w:hAnsi="Arial" w:cs="Arial"/>
                <w:sz w:val="28"/>
                <w:szCs w:val="28"/>
              </w:rPr>
            </w:pPr>
          </w:p>
          <w:p w:rsidR="00A50888" w:rsidRDefault="00A50888" w:rsidP="00A851DA">
            <w:pPr>
              <w:rPr>
                <w:rFonts w:ascii="Arial" w:hAnsi="Arial" w:cs="Arial"/>
                <w:sz w:val="28"/>
                <w:szCs w:val="28"/>
              </w:rPr>
            </w:pPr>
            <w:r>
              <w:rPr>
                <w:rFonts w:ascii="Arial" w:hAnsi="Arial" w:cs="Arial"/>
                <w:sz w:val="28"/>
                <w:szCs w:val="28"/>
              </w:rPr>
              <w:t>Question V1. What is Bulimia Nervosa?</w:t>
            </w:r>
          </w:p>
          <w:p w:rsidR="002E536D" w:rsidRDefault="00A50888" w:rsidP="00A851DA">
            <w:pPr>
              <w:rPr>
                <w:rFonts w:ascii="Arial" w:hAnsi="Arial" w:cs="Arial"/>
                <w:sz w:val="28"/>
                <w:szCs w:val="28"/>
              </w:rPr>
            </w:pPr>
            <w:r>
              <w:rPr>
                <w:rFonts w:ascii="Arial" w:hAnsi="Arial" w:cs="Arial"/>
                <w:sz w:val="28"/>
                <w:szCs w:val="28"/>
              </w:rPr>
              <w:t>Answer V1. Bulimia Nervosa is an eating disorder when people secretly binge by eating large amounts of food then purge themselves by using laxatives, enemas, and diuretics</w:t>
            </w:r>
            <w:r w:rsidR="00D54791">
              <w:rPr>
                <w:rFonts w:ascii="Arial" w:hAnsi="Arial" w:cs="Arial"/>
                <w:sz w:val="28"/>
                <w:szCs w:val="28"/>
              </w:rPr>
              <w:t>,</w:t>
            </w:r>
            <w:r>
              <w:rPr>
                <w:rFonts w:ascii="Arial" w:hAnsi="Arial" w:cs="Arial"/>
                <w:sz w:val="28"/>
                <w:szCs w:val="28"/>
              </w:rPr>
              <w:t xml:space="preserve"> vomiting to rid themselves of food eaten also getting rid of excess calories, fasting and</w:t>
            </w:r>
            <w:r w:rsidR="00D54791">
              <w:rPr>
                <w:rFonts w:ascii="Arial" w:hAnsi="Arial" w:cs="Arial"/>
                <w:sz w:val="28"/>
                <w:szCs w:val="28"/>
              </w:rPr>
              <w:t xml:space="preserve"> excessive exercise is also used.</w:t>
            </w:r>
          </w:p>
          <w:p w:rsidR="00D54791" w:rsidRDefault="00D54791" w:rsidP="00A851DA">
            <w:pPr>
              <w:rPr>
                <w:rFonts w:ascii="Arial" w:hAnsi="Arial" w:cs="Arial"/>
                <w:sz w:val="28"/>
                <w:szCs w:val="28"/>
              </w:rPr>
            </w:pPr>
          </w:p>
          <w:p w:rsidR="00D54791" w:rsidRDefault="00D54791" w:rsidP="00A851DA">
            <w:pPr>
              <w:rPr>
                <w:rFonts w:ascii="Arial" w:hAnsi="Arial" w:cs="Arial"/>
                <w:sz w:val="28"/>
                <w:szCs w:val="28"/>
              </w:rPr>
            </w:pPr>
            <w:r>
              <w:rPr>
                <w:rFonts w:ascii="Arial" w:hAnsi="Arial" w:cs="Arial"/>
                <w:sz w:val="28"/>
                <w:szCs w:val="28"/>
              </w:rPr>
              <w:t xml:space="preserve">                                                                                                       (3)</w:t>
            </w:r>
          </w:p>
          <w:p w:rsidR="00D54791" w:rsidRDefault="00D54791" w:rsidP="00A851DA">
            <w:pPr>
              <w:rPr>
                <w:rFonts w:ascii="Arial" w:hAnsi="Arial" w:cs="Arial"/>
                <w:sz w:val="28"/>
                <w:szCs w:val="28"/>
              </w:rPr>
            </w:pPr>
            <w:r>
              <w:rPr>
                <w:rFonts w:ascii="Arial" w:hAnsi="Arial" w:cs="Arial"/>
                <w:sz w:val="28"/>
                <w:szCs w:val="28"/>
              </w:rPr>
              <w:t xml:space="preserve">                                                                              Heather White</w:t>
            </w:r>
          </w:p>
          <w:p w:rsidR="00D54791" w:rsidRDefault="00D54791" w:rsidP="00A851DA">
            <w:pPr>
              <w:rPr>
                <w:rFonts w:ascii="Arial" w:hAnsi="Arial" w:cs="Arial"/>
                <w:sz w:val="28"/>
                <w:szCs w:val="28"/>
              </w:rPr>
            </w:pPr>
            <w:r>
              <w:rPr>
                <w:rFonts w:ascii="Arial" w:hAnsi="Arial" w:cs="Arial"/>
                <w:sz w:val="28"/>
                <w:szCs w:val="28"/>
              </w:rPr>
              <w:t xml:space="preserve">                                                                              1291</w:t>
            </w:r>
          </w:p>
          <w:p w:rsidR="00D54791" w:rsidRDefault="00D54791" w:rsidP="00A851DA">
            <w:pPr>
              <w:rPr>
                <w:rFonts w:ascii="Arial" w:hAnsi="Arial" w:cs="Arial"/>
                <w:sz w:val="28"/>
                <w:szCs w:val="28"/>
              </w:rPr>
            </w:pPr>
            <w:r>
              <w:rPr>
                <w:rFonts w:ascii="Arial" w:hAnsi="Arial" w:cs="Arial"/>
                <w:sz w:val="28"/>
                <w:szCs w:val="28"/>
              </w:rPr>
              <w:t xml:space="preserve">                                                                              Assessment 12</w:t>
            </w:r>
          </w:p>
          <w:p w:rsidR="00D54791" w:rsidRDefault="00D54791" w:rsidP="00A851DA">
            <w:pPr>
              <w:rPr>
                <w:rFonts w:ascii="Arial" w:hAnsi="Arial" w:cs="Arial"/>
                <w:sz w:val="28"/>
                <w:szCs w:val="28"/>
              </w:rPr>
            </w:pPr>
          </w:p>
          <w:p w:rsidR="00D54791" w:rsidRDefault="00D54791" w:rsidP="00A851DA">
            <w:pPr>
              <w:rPr>
                <w:rFonts w:ascii="Arial" w:hAnsi="Arial" w:cs="Arial"/>
                <w:sz w:val="28"/>
                <w:szCs w:val="28"/>
              </w:rPr>
            </w:pPr>
            <w:r>
              <w:rPr>
                <w:rFonts w:ascii="Arial" w:hAnsi="Arial" w:cs="Arial"/>
                <w:sz w:val="28"/>
                <w:szCs w:val="28"/>
              </w:rPr>
              <w:t>Question V11. Explain the main treatment of Bulimia Nervosa.</w:t>
            </w:r>
          </w:p>
          <w:p w:rsidR="00D54791" w:rsidRDefault="00D54791" w:rsidP="00A851DA">
            <w:pPr>
              <w:rPr>
                <w:rFonts w:ascii="Arial" w:hAnsi="Arial" w:cs="Arial"/>
                <w:sz w:val="28"/>
                <w:szCs w:val="28"/>
              </w:rPr>
            </w:pPr>
            <w:r>
              <w:rPr>
                <w:rFonts w:ascii="Arial" w:hAnsi="Arial" w:cs="Arial"/>
                <w:sz w:val="28"/>
                <w:szCs w:val="28"/>
              </w:rPr>
              <w:t>Answer V11. The main treatment of Bulimia Nervosa is group counselling speaking to others, family and behavior therapy looking at ways to help, reducing behavior and coping with challenges</w:t>
            </w:r>
            <w:r w:rsidR="00CD630D">
              <w:rPr>
                <w:rFonts w:ascii="Arial" w:hAnsi="Arial" w:cs="Arial"/>
                <w:sz w:val="28"/>
                <w:szCs w:val="28"/>
              </w:rPr>
              <w:t>, helping to reduce purging, helping with recovery, changing negatives thoughts about food and weight, body beliefs, learning about feelings, setting goals and how to eat correctly avoiding unhealthy diets, antidepressants medicines is also used to help with recovery.</w:t>
            </w:r>
            <w:r>
              <w:rPr>
                <w:rFonts w:ascii="Arial" w:hAnsi="Arial" w:cs="Arial"/>
                <w:sz w:val="28"/>
                <w:szCs w:val="28"/>
              </w:rPr>
              <w:t xml:space="preserve"> </w:t>
            </w:r>
          </w:p>
          <w:p w:rsidR="00CD630D" w:rsidRDefault="00CD630D" w:rsidP="00A851DA">
            <w:pPr>
              <w:rPr>
                <w:rFonts w:ascii="Arial" w:hAnsi="Arial" w:cs="Arial"/>
                <w:sz w:val="28"/>
                <w:szCs w:val="28"/>
              </w:rPr>
            </w:pPr>
          </w:p>
          <w:p w:rsidR="00CD630D" w:rsidRDefault="00CD630D" w:rsidP="00A851DA">
            <w:pPr>
              <w:rPr>
                <w:rFonts w:ascii="Arial" w:hAnsi="Arial" w:cs="Arial"/>
                <w:sz w:val="28"/>
                <w:szCs w:val="28"/>
              </w:rPr>
            </w:pPr>
            <w:r>
              <w:rPr>
                <w:rFonts w:ascii="Arial" w:hAnsi="Arial" w:cs="Arial"/>
                <w:sz w:val="28"/>
                <w:szCs w:val="28"/>
              </w:rPr>
              <w:t>Question 2. Good parenting is an important behavior changing factor for adolescents’ Discuss.</w:t>
            </w:r>
          </w:p>
          <w:p w:rsidR="00590904" w:rsidRDefault="00CD630D" w:rsidP="00A851DA">
            <w:pPr>
              <w:rPr>
                <w:rFonts w:ascii="Arial" w:hAnsi="Arial" w:cs="Arial"/>
                <w:sz w:val="28"/>
                <w:szCs w:val="28"/>
              </w:rPr>
            </w:pPr>
            <w:r>
              <w:rPr>
                <w:rFonts w:ascii="Arial" w:hAnsi="Arial" w:cs="Arial"/>
                <w:sz w:val="28"/>
                <w:szCs w:val="28"/>
              </w:rPr>
              <w:t>Answer 2. Good parenting is an important behavior</w:t>
            </w:r>
            <w:r w:rsidR="00590904">
              <w:rPr>
                <w:rFonts w:ascii="Arial" w:hAnsi="Arial" w:cs="Arial"/>
                <w:sz w:val="28"/>
                <w:szCs w:val="28"/>
              </w:rPr>
              <w:t xml:space="preserve"> changing factor for adolescents by ensuring the adolescents have authoritative parents who instilled good principles and behavior, being supportive in the home environment with good teaching morals, conduct and discipline from an early age will help the children to achieve academically and socially.</w:t>
            </w:r>
          </w:p>
          <w:p w:rsidR="00CD630D" w:rsidRDefault="00590904" w:rsidP="00A851DA">
            <w:pPr>
              <w:rPr>
                <w:rFonts w:ascii="Arial" w:hAnsi="Arial" w:cs="Arial"/>
                <w:sz w:val="28"/>
                <w:szCs w:val="28"/>
              </w:rPr>
            </w:pPr>
            <w:r>
              <w:rPr>
                <w:rFonts w:ascii="Arial" w:hAnsi="Arial" w:cs="Arial"/>
                <w:sz w:val="28"/>
                <w:szCs w:val="28"/>
              </w:rPr>
              <w:t xml:space="preserve">Parents must enforced rules teaching strategies to prevent bad behavior, parents must know the whereabouts of their children, parents must trust their children and in order to have a good outcome parents must set good examples for their children to follow, being in unity </w:t>
            </w:r>
            <w:r w:rsidR="00D760E8">
              <w:rPr>
                <w:rFonts w:ascii="Arial" w:hAnsi="Arial" w:cs="Arial"/>
                <w:sz w:val="28"/>
                <w:szCs w:val="28"/>
              </w:rPr>
              <w:t>ensuring that fathers are also i</w:t>
            </w:r>
            <w:r>
              <w:rPr>
                <w:rFonts w:ascii="Arial" w:hAnsi="Arial" w:cs="Arial"/>
                <w:sz w:val="28"/>
                <w:szCs w:val="28"/>
              </w:rPr>
              <w:t xml:space="preserve">nvolved </w:t>
            </w:r>
            <w:r w:rsidR="00D760E8">
              <w:rPr>
                <w:rFonts w:ascii="Arial" w:hAnsi="Arial" w:cs="Arial"/>
                <w:sz w:val="28"/>
                <w:szCs w:val="28"/>
              </w:rPr>
              <w:t>in discipline and decision ma</w:t>
            </w:r>
            <w:r w:rsidR="001D0181">
              <w:rPr>
                <w:rFonts w:ascii="Arial" w:hAnsi="Arial" w:cs="Arial"/>
                <w:sz w:val="28"/>
                <w:szCs w:val="28"/>
              </w:rPr>
              <w:t>king, also being able to listen</w:t>
            </w:r>
            <w:bookmarkStart w:id="0" w:name="_GoBack"/>
            <w:bookmarkEnd w:id="0"/>
            <w:r w:rsidR="00D760E8">
              <w:rPr>
                <w:rFonts w:ascii="Arial" w:hAnsi="Arial" w:cs="Arial"/>
                <w:sz w:val="28"/>
                <w:szCs w:val="28"/>
              </w:rPr>
              <w:t xml:space="preserve"> and carried out activities together as a family, respecting and loving one another and to know how to speak to each other.</w:t>
            </w:r>
          </w:p>
          <w:p w:rsidR="002E536D" w:rsidRPr="002E536D" w:rsidRDefault="002E536D" w:rsidP="00A851DA">
            <w:pPr>
              <w:rPr>
                <w:rFonts w:ascii="Arial" w:hAnsi="Arial" w:cs="Arial"/>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2E536D" w:rsidTr="00CC2FB3">
        <w:tc>
          <w:tcPr>
            <w:tcW w:w="9242" w:type="dxa"/>
          </w:tcPr>
          <w:p w:rsidR="002E536D" w:rsidRDefault="002E536D" w:rsidP="00A851DA">
            <w:pPr>
              <w:rPr>
                <w:rFonts w:ascii="Arial" w:hAnsi="Arial" w:cs="Arial"/>
                <w:sz w:val="24"/>
                <w:szCs w:val="24"/>
              </w:rPr>
            </w:pPr>
          </w:p>
        </w:tc>
      </w:tr>
    </w:tbl>
    <w:p w:rsidR="00A851DA" w:rsidRPr="00D760E8" w:rsidRDefault="00A851DA" w:rsidP="00A851DA">
      <w:pPr>
        <w:autoSpaceDE w:val="0"/>
        <w:autoSpaceDN w:val="0"/>
        <w:adjustRightInd w:val="0"/>
        <w:spacing w:after="0" w:line="240" w:lineRule="auto"/>
        <w:rPr>
          <w:rFonts w:cs="CalvertMT-Bold"/>
          <w:b/>
          <w:bCs/>
          <w:color w:val="002060"/>
          <w:sz w:val="28"/>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D760E8" w:rsidRDefault="00D760E8" w:rsidP="00A851DA">
            <w:pPr>
              <w:rPr>
                <w:rFonts w:cs="Bliss-Regular"/>
                <w:color w:val="000000"/>
                <w:sz w:val="28"/>
                <w:szCs w:val="28"/>
              </w:rPr>
            </w:pPr>
            <w:r>
              <w:rPr>
                <w:rFonts w:cs="Bliss-Regular"/>
                <w:color w:val="000000"/>
                <w:sz w:val="28"/>
                <w:szCs w:val="28"/>
              </w:rPr>
              <w:t>Heather White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D760E8" w:rsidRDefault="00D760E8" w:rsidP="00A851DA">
            <w:pPr>
              <w:rPr>
                <w:rFonts w:cs="Bliss-Regular"/>
                <w:color w:val="000000"/>
                <w:sz w:val="28"/>
                <w:szCs w:val="28"/>
              </w:rPr>
            </w:pPr>
            <w:r>
              <w:rPr>
                <w:rFonts w:cs="Bliss-Regular"/>
                <w:color w:val="000000"/>
                <w:sz w:val="28"/>
                <w:szCs w:val="28"/>
              </w:rPr>
              <w:t>28.8.15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15B6" w:rsidRDefault="00C115B6" w:rsidP="00CB4D0A">
      <w:pPr>
        <w:spacing w:after="0" w:line="240" w:lineRule="auto"/>
      </w:pPr>
      <w:r>
        <w:separator/>
      </w:r>
    </w:p>
  </w:endnote>
  <w:endnote w:type="continuationSeparator" w:id="0">
    <w:p w:rsidR="00C115B6" w:rsidRDefault="00C115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15B6" w:rsidRDefault="00C115B6" w:rsidP="00CB4D0A">
      <w:pPr>
        <w:spacing w:after="0" w:line="240" w:lineRule="auto"/>
      </w:pPr>
      <w:r>
        <w:separator/>
      </w:r>
    </w:p>
  </w:footnote>
  <w:footnote w:type="continuationSeparator" w:id="0">
    <w:p w:rsidR="00C115B6" w:rsidRDefault="00C115B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B24"/>
    <w:rsid w:val="00035CDD"/>
    <w:rsid w:val="00040083"/>
    <w:rsid w:val="00055992"/>
    <w:rsid w:val="000820E8"/>
    <w:rsid w:val="001175EE"/>
    <w:rsid w:val="00157CF6"/>
    <w:rsid w:val="00182416"/>
    <w:rsid w:val="00187EB4"/>
    <w:rsid w:val="001D0181"/>
    <w:rsid w:val="001F0481"/>
    <w:rsid w:val="00200C92"/>
    <w:rsid w:val="0020451E"/>
    <w:rsid w:val="00206B9D"/>
    <w:rsid w:val="0023259C"/>
    <w:rsid w:val="002B0BD7"/>
    <w:rsid w:val="002B56A5"/>
    <w:rsid w:val="002B573D"/>
    <w:rsid w:val="002C5CB2"/>
    <w:rsid w:val="002E536D"/>
    <w:rsid w:val="002F779F"/>
    <w:rsid w:val="00371885"/>
    <w:rsid w:val="003E2B87"/>
    <w:rsid w:val="00402786"/>
    <w:rsid w:val="00405895"/>
    <w:rsid w:val="004058DF"/>
    <w:rsid w:val="00421038"/>
    <w:rsid w:val="00443E6F"/>
    <w:rsid w:val="00486F1A"/>
    <w:rsid w:val="00490CB9"/>
    <w:rsid w:val="004A2CE2"/>
    <w:rsid w:val="004E3CDA"/>
    <w:rsid w:val="004F4B4D"/>
    <w:rsid w:val="0050216D"/>
    <w:rsid w:val="00503D7E"/>
    <w:rsid w:val="0050778F"/>
    <w:rsid w:val="00527C11"/>
    <w:rsid w:val="00535F31"/>
    <w:rsid w:val="00574D64"/>
    <w:rsid w:val="00590904"/>
    <w:rsid w:val="00591365"/>
    <w:rsid w:val="005B31E4"/>
    <w:rsid w:val="005E159E"/>
    <w:rsid w:val="006034F6"/>
    <w:rsid w:val="00607874"/>
    <w:rsid w:val="00607E77"/>
    <w:rsid w:val="00617BB3"/>
    <w:rsid w:val="00642EAF"/>
    <w:rsid w:val="00645CDD"/>
    <w:rsid w:val="006823A7"/>
    <w:rsid w:val="00687EE8"/>
    <w:rsid w:val="006C29A2"/>
    <w:rsid w:val="0070347F"/>
    <w:rsid w:val="0070678E"/>
    <w:rsid w:val="00831C11"/>
    <w:rsid w:val="00867067"/>
    <w:rsid w:val="008A60B4"/>
    <w:rsid w:val="008B3C31"/>
    <w:rsid w:val="008B64FE"/>
    <w:rsid w:val="00935BF7"/>
    <w:rsid w:val="0095442C"/>
    <w:rsid w:val="00983942"/>
    <w:rsid w:val="009C37E0"/>
    <w:rsid w:val="009E41F4"/>
    <w:rsid w:val="009E4B7D"/>
    <w:rsid w:val="00A14B66"/>
    <w:rsid w:val="00A50888"/>
    <w:rsid w:val="00A65CF7"/>
    <w:rsid w:val="00A81AB4"/>
    <w:rsid w:val="00A851DA"/>
    <w:rsid w:val="00AC7D5B"/>
    <w:rsid w:val="00AE1481"/>
    <w:rsid w:val="00B0415E"/>
    <w:rsid w:val="00B04678"/>
    <w:rsid w:val="00B3029B"/>
    <w:rsid w:val="00BC46DF"/>
    <w:rsid w:val="00C03577"/>
    <w:rsid w:val="00C115B6"/>
    <w:rsid w:val="00C53029"/>
    <w:rsid w:val="00C65FEA"/>
    <w:rsid w:val="00CA0AC2"/>
    <w:rsid w:val="00CB4D0A"/>
    <w:rsid w:val="00CC2FB3"/>
    <w:rsid w:val="00CC575A"/>
    <w:rsid w:val="00CD630D"/>
    <w:rsid w:val="00CF123B"/>
    <w:rsid w:val="00D039AC"/>
    <w:rsid w:val="00D427DE"/>
    <w:rsid w:val="00D54791"/>
    <w:rsid w:val="00D5587D"/>
    <w:rsid w:val="00D707CC"/>
    <w:rsid w:val="00D71198"/>
    <w:rsid w:val="00D760E8"/>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1AF2C-320E-4E77-81FF-EB43D0399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Heather White</cp:lastModifiedBy>
  <cp:revision>5</cp:revision>
  <dcterms:created xsi:type="dcterms:W3CDTF">2015-01-26T12:24:00Z</dcterms:created>
  <dcterms:modified xsi:type="dcterms:W3CDTF">2015-08-28T14:52:00Z</dcterms:modified>
</cp:coreProperties>
</file>