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5202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3C5F7C" w:rsidRDefault="003C5F7C" w:rsidP="00405895">
                  <w:pPr>
                    <w:jc w:val="center"/>
                    <w:rPr>
                      <w:b/>
                      <w:bCs/>
                      <w:color w:val="002060"/>
                      <w:sz w:val="44"/>
                      <w:szCs w:val="40"/>
                    </w:rPr>
                  </w:pPr>
                  <w:r>
                    <w:rPr>
                      <w:sz w:val="24"/>
                    </w:rPr>
                    <w:t xml:space="preserve">   </w:t>
                  </w:r>
                  <w:r>
                    <w:rPr>
                      <w:b/>
                      <w:bCs/>
                      <w:color w:val="002060"/>
                      <w:sz w:val="44"/>
                      <w:szCs w:val="40"/>
                    </w:rPr>
                    <w:t>Assignment Cover Sheet</w:t>
                  </w:r>
                </w:p>
                <w:p w:rsidR="003C5F7C" w:rsidRDefault="003C5F7C"/>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14212" w:rsidRDefault="00D25E26">
            <w:pPr>
              <w:pStyle w:val="Default"/>
              <w:rPr>
                <w:rFonts w:ascii="Arial" w:hAnsi="Arial" w:cs="Arial"/>
              </w:rPr>
            </w:pPr>
            <w:r w:rsidRPr="00914212">
              <w:rPr>
                <w:rFonts w:ascii="Arial" w:hAnsi="Arial" w:cs="Arial"/>
              </w:rPr>
              <w:t>Shamim Kirabira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14212" w:rsidRDefault="00F85E0E">
            <w:pPr>
              <w:pStyle w:val="Default"/>
              <w:rPr>
                <w:rFonts w:ascii="Arial" w:hAnsi="Arial" w:cs="Arial"/>
              </w:rPr>
            </w:pPr>
            <w:r w:rsidRPr="00914212">
              <w:rPr>
                <w:rFonts w:ascii="Arial" w:hAnsi="Arial" w:cs="Arial"/>
              </w:rPr>
              <w:t>1438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14212" w:rsidRDefault="00F85E0E">
            <w:pPr>
              <w:pStyle w:val="Default"/>
              <w:rPr>
                <w:rFonts w:ascii="Arial" w:hAnsi="Arial" w:cs="Arial"/>
              </w:rPr>
            </w:pPr>
            <w:r w:rsidRPr="00914212">
              <w:rPr>
                <w:rFonts w:ascii="Arial" w:hAnsi="Arial" w:cs="Arial"/>
              </w:rPr>
              <w:t>Diploma in Public Relations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14212" w:rsidRDefault="00914212">
            <w:pPr>
              <w:rPr>
                <w:rFonts w:ascii="Arial" w:hAnsi="Arial" w:cs="Arial"/>
                <w:sz w:val="24"/>
                <w:szCs w:val="24"/>
              </w:rPr>
            </w:pPr>
            <w:r>
              <w:rPr>
                <w:rFonts w:ascii="Arial" w:hAnsi="Arial" w:cs="Arial"/>
                <w:sz w:val="24"/>
                <w:szCs w:val="24"/>
              </w:rPr>
              <w:t>Unit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72607A" w:rsidRPr="00CC2FB3" w:rsidRDefault="0072607A" w:rsidP="00A851DA">
            <w:pPr>
              <w:rPr>
                <w:rFonts w:ascii="Arial" w:hAnsi="Arial" w:cs="Arial"/>
                <w:sz w:val="24"/>
                <w:szCs w:val="24"/>
              </w:rPr>
            </w:pPr>
            <w:r>
              <w:rPr>
                <w:rFonts w:ascii="Arial" w:hAnsi="Arial" w:cs="Arial"/>
                <w:sz w:val="24"/>
                <w:szCs w:val="24"/>
              </w:rPr>
              <w:t>1.</w:t>
            </w:r>
          </w:p>
          <w:p w:rsidR="00CC2FB3" w:rsidRPr="0005074C" w:rsidRDefault="00CC2FB3" w:rsidP="00A851DA">
            <w:pPr>
              <w:rPr>
                <w:rFonts w:ascii="Arial" w:hAnsi="Arial" w:cs="Arial"/>
                <w:b/>
                <w:sz w:val="24"/>
                <w:szCs w:val="24"/>
              </w:rPr>
            </w:pPr>
          </w:p>
          <w:p w:rsidR="00CC2FB3" w:rsidRDefault="00CE24BA" w:rsidP="000746F5">
            <w:pPr>
              <w:pStyle w:val="ListParagraph"/>
              <w:numPr>
                <w:ilvl w:val="0"/>
                <w:numId w:val="13"/>
              </w:numPr>
              <w:rPr>
                <w:rFonts w:ascii="Arial" w:hAnsi="Arial" w:cs="Arial"/>
                <w:sz w:val="24"/>
                <w:szCs w:val="24"/>
              </w:rPr>
            </w:pPr>
            <w:r w:rsidRPr="0005074C">
              <w:rPr>
                <w:rFonts w:ascii="Arial" w:hAnsi="Arial" w:cs="Arial"/>
                <w:sz w:val="24"/>
                <w:szCs w:val="24"/>
              </w:rPr>
              <w:t>Public</w:t>
            </w:r>
            <w:r w:rsidR="0072607A">
              <w:rPr>
                <w:rFonts w:ascii="Arial" w:hAnsi="Arial" w:cs="Arial"/>
                <w:sz w:val="24"/>
                <w:szCs w:val="24"/>
              </w:rPr>
              <w:t xml:space="preserve"> Relations refer to</w:t>
            </w:r>
            <w:r w:rsidR="00D25E26" w:rsidRPr="0005074C">
              <w:rPr>
                <w:rFonts w:ascii="Arial" w:hAnsi="Arial" w:cs="Arial"/>
                <w:sz w:val="24"/>
                <w:szCs w:val="24"/>
              </w:rPr>
              <w:t xml:space="preserve"> a </w:t>
            </w:r>
            <w:r w:rsidRPr="0005074C">
              <w:rPr>
                <w:rFonts w:ascii="Arial" w:hAnsi="Arial" w:cs="Arial"/>
                <w:sz w:val="24"/>
                <w:szCs w:val="24"/>
              </w:rPr>
              <w:t xml:space="preserve">distinctive </w:t>
            </w:r>
            <w:r w:rsidR="00D25E26" w:rsidRPr="0005074C">
              <w:rPr>
                <w:rFonts w:ascii="Arial" w:hAnsi="Arial" w:cs="Arial"/>
                <w:sz w:val="24"/>
                <w:szCs w:val="24"/>
              </w:rPr>
              <w:t xml:space="preserve">management </w:t>
            </w:r>
            <w:r w:rsidRPr="0005074C">
              <w:rPr>
                <w:rFonts w:ascii="Arial" w:hAnsi="Arial" w:cs="Arial"/>
                <w:sz w:val="24"/>
                <w:szCs w:val="24"/>
              </w:rPr>
              <w:t>function</w:t>
            </w:r>
            <w:r w:rsidR="00D25E26" w:rsidRPr="0005074C">
              <w:rPr>
                <w:rFonts w:ascii="Arial" w:hAnsi="Arial" w:cs="Arial"/>
                <w:sz w:val="24"/>
                <w:szCs w:val="24"/>
              </w:rPr>
              <w:t xml:space="preserve"> that establishes and maintains mutual </w:t>
            </w:r>
            <w:r w:rsidR="003E2B28" w:rsidRPr="0005074C">
              <w:rPr>
                <w:rFonts w:ascii="Arial" w:hAnsi="Arial" w:cs="Arial"/>
                <w:sz w:val="24"/>
                <w:szCs w:val="24"/>
              </w:rPr>
              <w:t xml:space="preserve">lines of </w:t>
            </w:r>
            <w:r w:rsidRPr="0005074C">
              <w:rPr>
                <w:rFonts w:ascii="Arial" w:hAnsi="Arial" w:cs="Arial"/>
                <w:sz w:val="24"/>
                <w:szCs w:val="24"/>
              </w:rPr>
              <w:t>communication, understanding</w:t>
            </w:r>
            <w:r w:rsidR="003E2B28" w:rsidRPr="0005074C">
              <w:rPr>
                <w:rFonts w:ascii="Arial" w:hAnsi="Arial" w:cs="Arial"/>
                <w:sz w:val="24"/>
                <w:szCs w:val="24"/>
              </w:rPr>
              <w:t xml:space="preserve">, </w:t>
            </w:r>
            <w:r w:rsidRPr="0005074C">
              <w:rPr>
                <w:rFonts w:ascii="Arial" w:hAnsi="Arial" w:cs="Arial"/>
                <w:sz w:val="24"/>
                <w:szCs w:val="24"/>
              </w:rPr>
              <w:t>acceptance and</w:t>
            </w:r>
            <w:r w:rsidR="00D25E26" w:rsidRPr="0005074C">
              <w:rPr>
                <w:rFonts w:ascii="Arial" w:hAnsi="Arial" w:cs="Arial"/>
                <w:sz w:val="24"/>
                <w:szCs w:val="24"/>
              </w:rPr>
              <w:t xml:space="preserve"> support between an organization and </w:t>
            </w:r>
            <w:r w:rsidRPr="0005074C">
              <w:rPr>
                <w:rFonts w:ascii="Arial" w:hAnsi="Arial" w:cs="Arial"/>
                <w:sz w:val="24"/>
                <w:szCs w:val="24"/>
              </w:rPr>
              <w:t>its</w:t>
            </w:r>
            <w:r w:rsidR="00D25E26" w:rsidRPr="0005074C">
              <w:rPr>
                <w:rFonts w:ascii="Arial" w:hAnsi="Arial" w:cs="Arial"/>
                <w:sz w:val="24"/>
                <w:szCs w:val="24"/>
              </w:rPr>
              <w:t xml:space="preserve"> public.</w:t>
            </w:r>
          </w:p>
          <w:p w:rsidR="00CE24BA" w:rsidRDefault="00D905A7" w:rsidP="000746F5">
            <w:pPr>
              <w:pStyle w:val="ListParagraph"/>
              <w:numPr>
                <w:ilvl w:val="0"/>
                <w:numId w:val="13"/>
              </w:numPr>
              <w:rPr>
                <w:rFonts w:ascii="Arial" w:hAnsi="Arial" w:cs="Arial"/>
                <w:sz w:val="24"/>
                <w:szCs w:val="24"/>
              </w:rPr>
            </w:pPr>
            <w:r w:rsidRPr="000746F5">
              <w:rPr>
                <w:rFonts w:ascii="Arial" w:hAnsi="Arial" w:cs="Arial"/>
                <w:sz w:val="24"/>
                <w:szCs w:val="24"/>
              </w:rPr>
              <w:t>Public Relations take responsibility</w:t>
            </w:r>
            <w:r w:rsidR="000269C0" w:rsidRPr="000746F5">
              <w:rPr>
                <w:rFonts w:ascii="Arial" w:hAnsi="Arial" w:cs="Arial"/>
                <w:sz w:val="24"/>
                <w:szCs w:val="24"/>
              </w:rPr>
              <w:t xml:space="preserve"> for creating publicity for an organization and its products and </w:t>
            </w:r>
            <w:r w:rsidR="00984BAE" w:rsidRPr="000746F5">
              <w:rPr>
                <w:rFonts w:ascii="Arial" w:hAnsi="Arial" w:cs="Arial"/>
                <w:sz w:val="24"/>
                <w:szCs w:val="24"/>
              </w:rPr>
              <w:t>services. This</w:t>
            </w:r>
            <w:r w:rsidRPr="000746F5">
              <w:rPr>
                <w:rFonts w:ascii="Arial" w:hAnsi="Arial" w:cs="Arial"/>
                <w:sz w:val="24"/>
                <w:szCs w:val="24"/>
              </w:rPr>
              <w:t xml:space="preserve"> publicity exposes the product to the public</w:t>
            </w:r>
            <w:r w:rsidR="00984BAE" w:rsidRPr="000746F5">
              <w:rPr>
                <w:rFonts w:ascii="Arial" w:hAnsi="Arial" w:cs="Arial"/>
                <w:sz w:val="24"/>
                <w:szCs w:val="24"/>
              </w:rPr>
              <w:t>, which increases the organization’s sales. This is done through exhibitions, newsletters, brochures among others.</w:t>
            </w:r>
          </w:p>
          <w:p w:rsidR="0053723D" w:rsidRDefault="0053723D" w:rsidP="0053723D">
            <w:pPr>
              <w:rPr>
                <w:rFonts w:ascii="Arial" w:hAnsi="Arial" w:cs="Arial"/>
                <w:sz w:val="24"/>
                <w:szCs w:val="24"/>
              </w:rPr>
            </w:pPr>
          </w:p>
          <w:p w:rsidR="0053723D" w:rsidRDefault="0053723D" w:rsidP="0053723D">
            <w:pPr>
              <w:rPr>
                <w:rFonts w:ascii="Arial" w:hAnsi="Arial" w:cs="Arial"/>
                <w:sz w:val="24"/>
                <w:szCs w:val="24"/>
              </w:rPr>
            </w:pPr>
          </w:p>
          <w:p w:rsidR="0053723D" w:rsidRDefault="0053723D" w:rsidP="0053723D">
            <w:pPr>
              <w:pStyle w:val="ListParagraph"/>
              <w:rPr>
                <w:rFonts w:ascii="Arial" w:hAnsi="Arial" w:cs="Arial"/>
                <w:sz w:val="24"/>
                <w:szCs w:val="24"/>
              </w:rPr>
            </w:pPr>
            <w:r>
              <w:rPr>
                <w:rFonts w:ascii="Arial" w:hAnsi="Arial" w:cs="Arial"/>
                <w:sz w:val="24"/>
                <w:szCs w:val="24"/>
              </w:rPr>
              <w:t>Public Relation</w:t>
            </w:r>
            <w:r w:rsidRPr="0005074C">
              <w:rPr>
                <w:rFonts w:ascii="Arial" w:hAnsi="Arial" w:cs="Arial"/>
                <w:sz w:val="24"/>
                <w:szCs w:val="24"/>
              </w:rPr>
              <w:t xml:space="preserve"> is responsible for the growth of a rapport, understanding and </w:t>
            </w:r>
            <w:r w:rsidRPr="000A0BE7">
              <w:rPr>
                <w:rFonts w:ascii="Arial" w:hAnsi="Arial" w:cs="Arial"/>
                <w:sz w:val="24"/>
                <w:szCs w:val="24"/>
              </w:rPr>
              <w:t xml:space="preserve">acceptance between an organization and its public. </w:t>
            </w:r>
            <w:r>
              <w:rPr>
                <w:rFonts w:ascii="Arial" w:hAnsi="Arial" w:cs="Arial"/>
                <w:sz w:val="24"/>
                <w:szCs w:val="24"/>
              </w:rPr>
              <w:t>The organization is exposed to the public through communication to local communities, elected representatives, who later familiarize with their products and services.</w:t>
            </w:r>
          </w:p>
          <w:p w:rsidR="0053723D" w:rsidRPr="000A0BE7" w:rsidRDefault="0053723D" w:rsidP="0053723D">
            <w:pPr>
              <w:pStyle w:val="ListParagraph"/>
              <w:rPr>
                <w:rFonts w:ascii="Arial" w:hAnsi="Arial" w:cs="Arial"/>
                <w:sz w:val="24"/>
                <w:szCs w:val="24"/>
              </w:rPr>
            </w:pPr>
            <w:r w:rsidRPr="000A0BE7">
              <w:rPr>
                <w:rFonts w:ascii="Arial" w:hAnsi="Arial" w:cs="Arial"/>
                <w:sz w:val="24"/>
                <w:szCs w:val="24"/>
              </w:rPr>
              <w:t xml:space="preserve">                                    </w:t>
            </w:r>
          </w:p>
          <w:p w:rsidR="0053723D" w:rsidRDefault="0053723D" w:rsidP="0053723D">
            <w:pPr>
              <w:pStyle w:val="ListParagraph"/>
              <w:rPr>
                <w:rFonts w:ascii="Arial" w:hAnsi="Arial" w:cs="Arial"/>
                <w:sz w:val="24"/>
                <w:szCs w:val="24"/>
              </w:rPr>
            </w:pPr>
            <w:r w:rsidRPr="0005074C">
              <w:rPr>
                <w:rFonts w:ascii="Arial" w:hAnsi="Arial" w:cs="Arial"/>
                <w:sz w:val="24"/>
                <w:szCs w:val="24"/>
              </w:rPr>
              <w:t xml:space="preserve">             Public Relations manage problems and issues arising against an organization.</w:t>
            </w:r>
            <w:r>
              <w:rPr>
                <w:rFonts w:ascii="Arial" w:hAnsi="Arial" w:cs="Arial"/>
                <w:sz w:val="24"/>
                <w:szCs w:val="24"/>
              </w:rPr>
              <w:t xml:space="preserve"> It monitors political, social, economic and technological envinroment.It communicates clear messages in fast changing situation or emergency.</w:t>
            </w:r>
          </w:p>
          <w:p w:rsidR="0053723D" w:rsidRPr="0005074C" w:rsidRDefault="0053723D" w:rsidP="0053723D">
            <w:pPr>
              <w:pStyle w:val="ListParagraph"/>
              <w:rPr>
                <w:rFonts w:ascii="Arial" w:hAnsi="Arial" w:cs="Arial"/>
                <w:sz w:val="24"/>
                <w:szCs w:val="24"/>
              </w:rPr>
            </w:pPr>
          </w:p>
          <w:p w:rsidR="0053723D" w:rsidRDefault="0053723D" w:rsidP="0053723D">
            <w:pPr>
              <w:pStyle w:val="ListParagraph"/>
              <w:rPr>
                <w:rFonts w:ascii="Arial" w:hAnsi="Arial" w:cs="Arial"/>
                <w:sz w:val="24"/>
                <w:szCs w:val="24"/>
              </w:rPr>
            </w:pPr>
            <w:r w:rsidRPr="0005074C">
              <w:rPr>
                <w:rFonts w:ascii="Arial" w:hAnsi="Arial" w:cs="Arial"/>
                <w:sz w:val="24"/>
                <w:szCs w:val="24"/>
              </w:rPr>
              <w:t xml:space="preserve">            Helps the management of an organization keep informed on its public opinion.</w:t>
            </w:r>
            <w:r>
              <w:rPr>
                <w:rFonts w:ascii="Arial" w:hAnsi="Arial" w:cs="Arial"/>
                <w:sz w:val="24"/>
                <w:szCs w:val="24"/>
              </w:rPr>
              <w:t xml:space="preserve"> This is done through corporate social responsibility with involvement in various community sponsorships and sports activities among </w:t>
            </w:r>
            <w:r>
              <w:rPr>
                <w:rFonts w:ascii="Arial" w:hAnsi="Arial" w:cs="Arial"/>
                <w:sz w:val="24"/>
                <w:szCs w:val="24"/>
              </w:rPr>
              <w:t xml:space="preserve">others. For </w:t>
            </w:r>
            <w:r>
              <w:rPr>
                <w:rFonts w:ascii="Arial" w:hAnsi="Arial" w:cs="Arial"/>
                <w:sz w:val="24"/>
                <w:szCs w:val="24"/>
              </w:rPr>
              <w:lastRenderedPageBreak/>
              <w:t>example, an organization may involve in raising money for cancer research and many other charity walks.</w:t>
            </w:r>
          </w:p>
          <w:p w:rsidR="0053723D" w:rsidRPr="0005074C" w:rsidRDefault="0053723D" w:rsidP="0053723D">
            <w:pPr>
              <w:pStyle w:val="ListParagraph"/>
              <w:rPr>
                <w:rFonts w:ascii="Arial" w:hAnsi="Arial" w:cs="Arial"/>
                <w:sz w:val="24"/>
                <w:szCs w:val="24"/>
              </w:rPr>
            </w:pPr>
          </w:p>
          <w:p w:rsidR="0053723D" w:rsidRDefault="0053723D" w:rsidP="0053723D">
            <w:pPr>
              <w:pStyle w:val="ListParagraph"/>
              <w:rPr>
                <w:rFonts w:ascii="Arial" w:hAnsi="Arial" w:cs="Arial"/>
                <w:sz w:val="24"/>
                <w:szCs w:val="24"/>
              </w:rPr>
            </w:pPr>
            <w:r w:rsidRPr="0005074C">
              <w:rPr>
                <w:rFonts w:ascii="Arial" w:hAnsi="Arial" w:cs="Arial"/>
                <w:b/>
                <w:sz w:val="24"/>
                <w:szCs w:val="24"/>
              </w:rPr>
              <w:t xml:space="preserve">            </w:t>
            </w:r>
            <w:r w:rsidRPr="0005074C">
              <w:rPr>
                <w:rFonts w:ascii="Arial" w:hAnsi="Arial" w:cs="Arial"/>
                <w:sz w:val="24"/>
                <w:szCs w:val="24"/>
              </w:rPr>
              <w:t xml:space="preserve">Public </w:t>
            </w:r>
            <w:r>
              <w:rPr>
                <w:rFonts w:ascii="Arial" w:hAnsi="Arial" w:cs="Arial"/>
                <w:sz w:val="24"/>
                <w:szCs w:val="24"/>
              </w:rPr>
              <w:t>Relations help earn the loyalty of employees by showing interest in their social welfare. This would therefore prevent labor problems and solving disputes smoothly.Forexample, there would be minimal or no sit down strikes that would disrupt work routines.</w:t>
            </w:r>
          </w:p>
          <w:p w:rsidR="0053723D" w:rsidRPr="0053723D" w:rsidRDefault="0053723D" w:rsidP="0053723D">
            <w:pPr>
              <w:rPr>
                <w:rFonts w:ascii="Arial" w:hAnsi="Arial" w:cs="Arial"/>
                <w:sz w:val="24"/>
                <w:szCs w:val="24"/>
              </w:rPr>
            </w:pPr>
          </w:p>
          <w:p w:rsidR="0053723D" w:rsidRPr="0053723D" w:rsidRDefault="0053723D" w:rsidP="0053723D">
            <w:pPr>
              <w:rPr>
                <w:rFonts w:ascii="Arial" w:hAnsi="Arial" w:cs="Arial"/>
                <w:sz w:val="24"/>
                <w:szCs w:val="24"/>
              </w:rPr>
            </w:pPr>
          </w:p>
          <w:p w:rsidR="0053723D" w:rsidRDefault="0053723D" w:rsidP="0053723D">
            <w:pPr>
              <w:pStyle w:val="ListParagraph"/>
              <w:ind w:left="1440"/>
              <w:rPr>
                <w:rFonts w:ascii="Arial" w:hAnsi="Arial" w:cs="Arial"/>
                <w:sz w:val="24"/>
                <w:szCs w:val="24"/>
              </w:rPr>
            </w:pPr>
            <w:r w:rsidRPr="00330D9B">
              <w:rPr>
                <w:rFonts w:ascii="Arial" w:hAnsi="Arial" w:cs="Arial"/>
                <w:sz w:val="24"/>
                <w:szCs w:val="24"/>
              </w:rPr>
              <w:t xml:space="preserve">Publics refer to a group of people tied together, however loosely with a common </w:t>
            </w:r>
            <w:r w:rsidRPr="00330D9B">
              <w:rPr>
                <w:rFonts w:ascii="Arial" w:hAnsi="Arial" w:cs="Arial"/>
                <w:sz w:val="24"/>
                <w:szCs w:val="24"/>
              </w:rPr>
              <w:t>interest. For</w:t>
            </w:r>
            <w:r>
              <w:rPr>
                <w:rFonts w:ascii="Arial" w:hAnsi="Arial" w:cs="Arial"/>
                <w:sz w:val="24"/>
                <w:szCs w:val="24"/>
              </w:rPr>
              <w:t xml:space="preserve"> </w:t>
            </w:r>
            <w:r w:rsidRPr="00330D9B">
              <w:rPr>
                <w:rFonts w:ascii="Arial" w:hAnsi="Arial" w:cs="Arial"/>
                <w:sz w:val="24"/>
                <w:szCs w:val="24"/>
              </w:rPr>
              <w:t>example; a school is established to provide educational services in exchange for money. This makes the board of directors and shareholders a public with an interest of making profits out of a business.</w:t>
            </w:r>
          </w:p>
          <w:p w:rsidR="00184BFC" w:rsidRPr="00330D9B" w:rsidRDefault="00184BFC" w:rsidP="0053723D">
            <w:pPr>
              <w:pStyle w:val="ListParagraph"/>
              <w:ind w:left="1440"/>
              <w:rPr>
                <w:rFonts w:ascii="Arial" w:hAnsi="Arial" w:cs="Arial"/>
                <w:sz w:val="24"/>
                <w:szCs w:val="24"/>
              </w:rPr>
            </w:pPr>
          </w:p>
          <w:p w:rsidR="00784E70" w:rsidRDefault="00784E70" w:rsidP="0053723D">
            <w:pPr>
              <w:pStyle w:val="ListParagraph"/>
              <w:numPr>
                <w:ilvl w:val="0"/>
                <w:numId w:val="13"/>
              </w:numPr>
              <w:rPr>
                <w:rFonts w:ascii="Arial" w:hAnsi="Arial" w:cs="Arial"/>
                <w:sz w:val="24"/>
                <w:szCs w:val="24"/>
              </w:rPr>
            </w:pPr>
            <w:r w:rsidRPr="0053723D">
              <w:rPr>
                <w:rFonts w:ascii="Arial" w:hAnsi="Arial" w:cs="Arial"/>
                <w:sz w:val="24"/>
                <w:szCs w:val="24"/>
              </w:rPr>
              <w:t>Publics refer to a group of people tied together, however loosely with a common interest.Fo</w:t>
            </w:r>
            <w:r w:rsidR="00C479B0" w:rsidRPr="0053723D">
              <w:rPr>
                <w:rFonts w:ascii="Arial" w:hAnsi="Arial" w:cs="Arial"/>
                <w:sz w:val="24"/>
                <w:szCs w:val="24"/>
              </w:rPr>
              <w:t>rexample; a school is established to provide educational services in exc</w:t>
            </w:r>
            <w:r w:rsidR="009214D3" w:rsidRPr="0053723D">
              <w:rPr>
                <w:rFonts w:ascii="Arial" w:hAnsi="Arial" w:cs="Arial"/>
                <w:sz w:val="24"/>
                <w:szCs w:val="24"/>
              </w:rPr>
              <w:t>hange for money. This makes the board of directors and shareholders a public with an interest of making profits out of a business.</w:t>
            </w:r>
          </w:p>
          <w:p w:rsidR="00184BFC" w:rsidRDefault="00184BFC" w:rsidP="00184BFC">
            <w:pPr>
              <w:pStyle w:val="ListParagraph"/>
              <w:ind w:left="2160"/>
              <w:rPr>
                <w:rFonts w:ascii="Arial" w:hAnsi="Arial" w:cs="Arial"/>
                <w:sz w:val="24"/>
                <w:szCs w:val="24"/>
              </w:rPr>
            </w:pPr>
          </w:p>
          <w:p w:rsidR="000E4FFB" w:rsidRDefault="0016358E" w:rsidP="00184BFC">
            <w:pPr>
              <w:pStyle w:val="ListParagraph"/>
              <w:numPr>
                <w:ilvl w:val="0"/>
                <w:numId w:val="13"/>
              </w:numPr>
              <w:rPr>
                <w:rFonts w:ascii="Arial" w:hAnsi="Arial" w:cs="Arial"/>
                <w:sz w:val="24"/>
                <w:szCs w:val="24"/>
              </w:rPr>
            </w:pPr>
            <w:r w:rsidRPr="00184BFC">
              <w:rPr>
                <w:rFonts w:ascii="Arial" w:hAnsi="Arial" w:cs="Arial"/>
                <w:sz w:val="24"/>
                <w:szCs w:val="24"/>
              </w:rPr>
              <w:t xml:space="preserve">Fact-finding. Research </w:t>
            </w:r>
            <w:r w:rsidR="00F268C2" w:rsidRPr="00184BFC">
              <w:rPr>
                <w:rFonts w:ascii="Arial" w:hAnsi="Arial" w:cs="Arial"/>
                <w:sz w:val="24"/>
                <w:szCs w:val="24"/>
              </w:rPr>
              <w:t xml:space="preserve">and </w:t>
            </w:r>
            <w:r w:rsidRPr="00184BFC">
              <w:rPr>
                <w:rFonts w:ascii="Arial" w:hAnsi="Arial" w:cs="Arial"/>
                <w:sz w:val="24"/>
                <w:szCs w:val="24"/>
              </w:rPr>
              <w:t>analysis of opinions</w:t>
            </w:r>
          </w:p>
          <w:p w:rsidR="000E4FFB" w:rsidRPr="000E4FFB" w:rsidRDefault="000E4FFB" w:rsidP="000E4FFB">
            <w:pPr>
              <w:pStyle w:val="ListParagraph"/>
              <w:rPr>
                <w:rFonts w:ascii="Arial" w:hAnsi="Arial" w:cs="Arial"/>
                <w:sz w:val="24"/>
                <w:szCs w:val="24"/>
              </w:rPr>
            </w:pPr>
          </w:p>
          <w:p w:rsidR="000E4FFB" w:rsidRDefault="00184BFC" w:rsidP="000E4FFB">
            <w:pPr>
              <w:pStyle w:val="ListParagraph"/>
              <w:ind w:left="2160"/>
              <w:rPr>
                <w:rFonts w:ascii="Arial" w:hAnsi="Arial" w:cs="Arial"/>
                <w:sz w:val="24"/>
                <w:szCs w:val="24"/>
              </w:rPr>
            </w:pPr>
            <w:r w:rsidRPr="000E4FFB">
              <w:rPr>
                <w:rFonts w:ascii="Arial" w:hAnsi="Arial" w:cs="Arial"/>
                <w:sz w:val="24"/>
                <w:szCs w:val="24"/>
              </w:rPr>
              <w:t>Planning-Formulating of policies and setting goals</w:t>
            </w:r>
          </w:p>
          <w:p w:rsidR="000E4FFB" w:rsidRDefault="00184BFC" w:rsidP="000E4FFB">
            <w:pPr>
              <w:pStyle w:val="ListParagraph"/>
              <w:ind w:left="2160"/>
              <w:rPr>
                <w:rFonts w:ascii="Arial" w:hAnsi="Arial" w:cs="Arial"/>
                <w:sz w:val="24"/>
                <w:szCs w:val="24"/>
              </w:rPr>
            </w:pPr>
            <w:r w:rsidRPr="000E4FFB">
              <w:rPr>
                <w:rFonts w:ascii="Arial" w:hAnsi="Arial" w:cs="Arial"/>
                <w:sz w:val="24"/>
                <w:szCs w:val="24"/>
              </w:rPr>
              <w:t>Communication-Execution of the planned goals.</w:t>
            </w:r>
          </w:p>
          <w:p w:rsidR="00184BFC" w:rsidRDefault="00184BFC" w:rsidP="000E4FFB">
            <w:pPr>
              <w:pStyle w:val="ListParagraph"/>
              <w:ind w:left="2160"/>
              <w:rPr>
                <w:rFonts w:ascii="Arial" w:hAnsi="Arial" w:cs="Arial"/>
                <w:sz w:val="24"/>
                <w:szCs w:val="24"/>
              </w:rPr>
            </w:pPr>
            <w:r w:rsidRPr="000E4FFB">
              <w:rPr>
                <w:rFonts w:ascii="Arial" w:hAnsi="Arial" w:cs="Arial"/>
                <w:sz w:val="24"/>
                <w:szCs w:val="24"/>
              </w:rPr>
              <w:t>Evaluation-Giving feedback and adjustments where need arises.</w:t>
            </w:r>
          </w:p>
          <w:p w:rsidR="000E4FFB" w:rsidRPr="000E4FFB" w:rsidRDefault="000E4FFB" w:rsidP="000E4FFB">
            <w:pPr>
              <w:pStyle w:val="ListParagraph"/>
              <w:rPr>
                <w:rFonts w:ascii="Arial" w:hAnsi="Arial" w:cs="Arial"/>
                <w:sz w:val="24"/>
                <w:szCs w:val="24"/>
              </w:rPr>
            </w:pPr>
          </w:p>
          <w:p w:rsidR="00184BFC" w:rsidRPr="000E4FFB" w:rsidRDefault="00184BFC" w:rsidP="00184BFC">
            <w:pPr>
              <w:pStyle w:val="ListParagraph"/>
              <w:numPr>
                <w:ilvl w:val="0"/>
                <w:numId w:val="13"/>
              </w:numPr>
              <w:rPr>
                <w:rFonts w:ascii="Arial" w:hAnsi="Arial" w:cs="Arial"/>
                <w:sz w:val="24"/>
                <w:szCs w:val="24"/>
              </w:rPr>
            </w:pPr>
            <w:r w:rsidRPr="000E4FFB">
              <w:rPr>
                <w:rFonts w:ascii="Arial" w:hAnsi="Arial" w:cs="Arial"/>
                <w:sz w:val="24"/>
                <w:szCs w:val="24"/>
              </w:rPr>
              <w:t>Two way communication. The foremost objective of public relations is to improve the existing lines of communication and establish a two way flow of information. Managements are advised to give prompt and regular information to employees and the public. This establishes and maintains harmonious acceptance and understanding between the organization and the public.</w:t>
            </w:r>
          </w:p>
          <w:p w:rsidR="00184BFC" w:rsidRDefault="00184BFC" w:rsidP="00184BFC">
            <w:pPr>
              <w:rPr>
                <w:rFonts w:ascii="Arial" w:hAnsi="Arial" w:cs="Arial"/>
                <w:sz w:val="24"/>
                <w:szCs w:val="24"/>
              </w:rPr>
            </w:pPr>
          </w:p>
          <w:p w:rsidR="00184BFC" w:rsidRDefault="00184BFC" w:rsidP="00184BFC">
            <w:pPr>
              <w:rPr>
                <w:rFonts w:ascii="Arial" w:hAnsi="Arial" w:cs="Arial"/>
                <w:sz w:val="24"/>
                <w:szCs w:val="24"/>
              </w:rPr>
            </w:pPr>
            <w:r>
              <w:rPr>
                <w:rFonts w:ascii="Arial" w:hAnsi="Arial" w:cs="Arial"/>
                <w:sz w:val="24"/>
                <w:szCs w:val="24"/>
              </w:rPr>
              <w:t xml:space="preserve">Mutual understanding. It is worthy to note that in any organization, there </w:t>
            </w:r>
            <w:proofErr w:type="gramStart"/>
            <w:r>
              <w:rPr>
                <w:rFonts w:ascii="Arial" w:hAnsi="Arial" w:cs="Arial"/>
                <w:sz w:val="24"/>
                <w:szCs w:val="24"/>
              </w:rPr>
              <w:t>is</w:t>
            </w:r>
            <w:proofErr w:type="gramEnd"/>
            <w:r>
              <w:rPr>
                <w:rFonts w:ascii="Arial" w:hAnsi="Arial" w:cs="Arial"/>
                <w:sz w:val="24"/>
                <w:szCs w:val="24"/>
              </w:rPr>
              <w:t xml:space="preserve"> at least two parties with different interests to be met. Thus a need for an understanding for each party’s interest to be met.</w:t>
            </w:r>
          </w:p>
          <w:p w:rsidR="00184BFC" w:rsidRDefault="00184BFC" w:rsidP="00184BFC">
            <w:pPr>
              <w:rPr>
                <w:rFonts w:ascii="Arial" w:hAnsi="Arial" w:cs="Arial"/>
                <w:sz w:val="24"/>
                <w:szCs w:val="24"/>
              </w:rPr>
            </w:pPr>
          </w:p>
          <w:p w:rsidR="00184BFC" w:rsidRDefault="00184BFC" w:rsidP="00184BFC">
            <w:pPr>
              <w:rPr>
                <w:rFonts w:ascii="Arial" w:hAnsi="Arial" w:cs="Arial"/>
                <w:sz w:val="24"/>
                <w:szCs w:val="24"/>
              </w:rPr>
            </w:pPr>
            <w:r>
              <w:rPr>
                <w:rFonts w:ascii="Arial" w:hAnsi="Arial" w:cs="Arial"/>
                <w:sz w:val="24"/>
                <w:szCs w:val="24"/>
              </w:rPr>
              <w:t>Caring for public opinion. The practice of public relations requires understanding of an informed public opinion as it helps in satisfying public interest, which is of advantage to both the public and the organization.</w:t>
            </w:r>
          </w:p>
          <w:p w:rsidR="00184BFC" w:rsidRDefault="00184BFC" w:rsidP="00184BFC">
            <w:pPr>
              <w:rPr>
                <w:rFonts w:ascii="Arial" w:hAnsi="Arial" w:cs="Arial"/>
                <w:sz w:val="24"/>
                <w:szCs w:val="24"/>
              </w:rPr>
            </w:pPr>
          </w:p>
          <w:p w:rsidR="00184BFC" w:rsidRDefault="00184BFC" w:rsidP="00184BFC">
            <w:pPr>
              <w:rPr>
                <w:rFonts w:ascii="Arial" w:hAnsi="Arial" w:cs="Arial"/>
                <w:sz w:val="24"/>
                <w:szCs w:val="24"/>
              </w:rPr>
            </w:pPr>
            <w:r>
              <w:rPr>
                <w:rFonts w:ascii="Arial" w:hAnsi="Arial" w:cs="Arial"/>
                <w:sz w:val="24"/>
                <w:szCs w:val="24"/>
              </w:rPr>
              <w:t>Social responsibility. Public relations reach out to identify the interests of the organization and those of the community. The organization then attaches itself to the needs of the people in the community, thus gaining acceptance and acknowledgement.</w:t>
            </w:r>
          </w:p>
          <w:p w:rsidR="00184BFC" w:rsidRDefault="00184BFC" w:rsidP="00184BFC">
            <w:pPr>
              <w:pStyle w:val="ListParagraph"/>
              <w:ind w:left="2160"/>
              <w:rPr>
                <w:rFonts w:ascii="Arial" w:hAnsi="Arial" w:cs="Arial"/>
                <w:sz w:val="24"/>
                <w:szCs w:val="24"/>
              </w:rPr>
            </w:pPr>
          </w:p>
          <w:p w:rsidR="00184BFC" w:rsidRPr="00184BFC" w:rsidRDefault="00184BFC" w:rsidP="00184BFC">
            <w:pPr>
              <w:rPr>
                <w:rFonts w:ascii="Arial" w:hAnsi="Arial" w:cs="Arial"/>
                <w:sz w:val="24"/>
                <w:szCs w:val="24"/>
              </w:rPr>
            </w:pPr>
          </w:p>
          <w:p w:rsidR="0016358E" w:rsidRDefault="0016358E" w:rsidP="00784E70">
            <w:pPr>
              <w:rPr>
                <w:rFonts w:ascii="Arial" w:hAnsi="Arial" w:cs="Arial"/>
                <w:sz w:val="24"/>
                <w:szCs w:val="24"/>
              </w:rPr>
            </w:pPr>
          </w:p>
          <w:p w:rsidR="0016358E" w:rsidRDefault="0016358E" w:rsidP="00784E70">
            <w:pPr>
              <w:rPr>
                <w:rFonts w:ascii="Arial" w:hAnsi="Arial" w:cs="Arial"/>
                <w:sz w:val="24"/>
                <w:szCs w:val="24"/>
              </w:rPr>
            </w:pPr>
          </w:p>
          <w:p w:rsidR="00784E70" w:rsidRDefault="00D27FDE" w:rsidP="00784E70">
            <w:pPr>
              <w:rPr>
                <w:rFonts w:ascii="Arial" w:hAnsi="Arial" w:cs="Arial"/>
                <w:sz w:val="24"/>
                <w:szCs w:val="24"/>
              </w:rPr>
            </w:pPr>
            <w:r>
              <w:rPr>
                <w:rFonts w:ascii="Arial" w:hAnsi="Arial" w:cs="Arial"/>
                <w:sz w:val="24"/>
                <w:szCs w:val="24"/>
              </w:rPr>
              <w:t>2.</w:t>
            </w:r>
            <w:r w:rsidR="00E34467">
              <w:rPr>
                <w:rFonts w:ascii="Arial" w:hAnsi="Arial" w:cs="Arial"/>
                <w:sz w:val="24"/>
                <w:szCs w:val="24"/>
              </w:rPr>
              <w:t xml:space="preserve"> a)Employees of the local government; being civil servants</w:t>
            </w:r>
          </w:p>
          <w:p w:rsidR="00D27FDE" w:rsidRDefault="005658B3" w:rsidP="00784E70">
            <w:pPr>
              <w:rPr>
                <w:rFonts w:ascii="Arial" w:hAnsi="Arial" w:cs="Arial"/>
                <w:sz w:val="24"/>
                <w:szCs w:val="24"/>
              </w:rPr>
            </w:pPr>
            <w:r>
              <w:rPr>
                <w:rFonts w:ascii="Arial" w:hAnsi="Arial" w:cs="Arial"/>
                <w:sz w:val="24"/>
                <w:szCs w:val="24"/>
              </w:rPr>
              <w:t xml:space="preserve"> </w:t>
            </w:r>
            <w:r w:rsidR="00E34467">
              <w:rPr>
                <w:rFonts w:ascii="Arial" w:hAnsi="Arial" w:cs="Arial"/>
                <w:sz w:val="24"/>
                <w:szCs w:val="24"/>
              </w:rPr>
              <w:t xml:space="preserve">  </w:t>
            </w:r>
            <w:r w:rsidR="00D27FDE">
              <w:rPr>
                <w:rFonts w:ascii="Arial" w:hAnsi="Arial" w:cs="Arial"/>
                <w:sz w:val="24"/>
                <w:szCs w:val="24"/>
              </w:rPr>
              <w:t>Contractors</w:t>
            </w:r>
            <w:r w:rsidR="00E34467">
              <w:rPr>
                <w:rFonts w:ascii="Arial" w:hAnsi="Arial" w:cs="Arial"/>
                <w:sz w:val="24"/>
                <w:szCs w:val="24"/>
              </w:rPr>
              <w:t>; being service providers</w:t>
            </w:r>
          </w:p>
          <w:p w:rsidR="00D27FDE" w:rsidRDefault="005658B3" w:rsidP="00784E70">
            <w:pPr>
              <w:rPr>
                <w:rFonts w:ascii="Arial" w:hAnsi="Arial" w:cs="Arial"/>
                <w:sz w:val="24"/>
                <w:szCs w:val="24"/>
              </w:rPr>
            </w:pPr>
            <w:r>
              <w:rPr>
                <w:rFonts w:ascii="Arial" w:hAnsi="Arial" w:cs="Arial"/>
                <w:sz w:val="24"/>
                <w:szCs w:val="24"/>
              </w:rPr>
              <w:t xml:space="preserve"> </w:t>
            </w:r>
            <w:r w:rsidR="00E34467">
              <w:rPr>
                <w:rFonts w:ascii="Arial" w:hAnsi="Arial" w:cs="Arial"/>
                <w:sz w:val="24"/>
                <w:szCs w:val="24"/>
              </w:rPr>
              <w:t xml:space="preserve">  </w:t>
            </w:r>
            <w:r w:rsidR="00D27FDE">
              <w:rPr>
                <w:rFonts w:ascii="Arial" w:hAnsi="Arial" w:cs="Arial"/>
                <w:sz w:val="24"/>
                <w:szCs w:val="24"/>
              </w:rPr>
              <w:t>Local people</w:t>
            </w:r>
            <w:r w:rsidR="00E34467">
              <w:rPr>
                <w:rFonts w:ascii="Arial" w:hAnsi="Arial" w:cs="Arial"/>
                <w:sz w:val="24"/>
                <w:szCs w:val="24"/>
              </w:rPr>
              <w:t>; the community</w:t>
            </w:r>
          </w:p>
          <w:p w:rsidR="00D27FDE" w:rsidRDefault="005658B3" w:rsidP="00784E70">
            <w:pPr>
              <w:rPr>
                <w:rFonts w:ascii="Arial" w:hAnsi="Arial" w:cs="Arial"/>
                <w:sz w:val="24"/>
                <w:szCs w:val="24"/>
              </w:rPr>
            </w:pPr>
            <w:r>
              <w:rPr>
                <w:rFonts w:ascii="Arial" w:hAnsi="Arial" w:cs="Arial"/>
                <w:sz w:val="24"/>
                <w:szCs w:val="24"/>
              </w:rPr>
              <w:t xml:space="preserve"> </w:t>
            </w:r>
            <w:r w:rsidR="00E34467">
              <w:rPr>
                <w:rFonts w:ascii="Arial" w:hAnsi="Arial" w:cs="Arial"/>
                <w:sz w:val="24"/>
                <w:szCs w:val="24"/>
              </w:rPr>
              <w:t xml:space="preserve">  </w:t>
            </w:r>
            <w:r w:rsidR="00D27FDE">
              <w:rPr>
                <w:rFonts w:ascii="Arial" w:hAnsi="Arial" w:cs="Arial"/>
                <w:sz w:val="24"/>
                <w:szCs w:val="24"/>
              </w:rPr>
              <w:t>Central government</w:t>
            </w:r>
            <w:r w:rsidR="00E34467">
              <w:rPr>
                <w:rFonts w:ascii="Arial" w:hAnsi="Arial" w:cs="Arial"/>
                <w:sz w:val="24"/>
                <w:szCs w:val="24"/>
              </w:rPr>
              <w:t>; supreme authority</w:t>
            </w:r>
          </w:p>
          <w:p w:rsidR="00D27FDE" w:rsidRDefault="00E34467" w:rsidP="00784E70">
            <w:pPr>
              <w:rPr>
                <w:rFonts w:ascii="Arial" w:hAnsi="Arial" w:cs="Arial"/>
                <w:sz w:val="24"/>
                <w:szCs w:val="24"/>
              </w:rPr>
            </w:pPr>
            <w:r>
              <w:rPr>
                <w:rFonts w:ascii="Arial" w:hAnsi="Arial" w:cs="Arial"/>
                <w:sz w:val="24"/>
                <w:szCs w:val="24"/>
              </w:rPr>
              <w:t xml:space="preserve">  Suppliers (in terms of stationery, food among others)</w:t>
            </w:r>
          </w:p>
          <w:p w:rsidR="00784E70" w:rsidRPr="00784E70" w:rsidRDefault="00784E70" w:rsidP="00784E70">
            <w:pPr>
              <w:rPr>
                <w:rFonts w:ascii="Arial" w:hAnsi="Arial" w:cs="Arial"/>
                <w:sz w:val="24"/>
                <w:szCs w:val="24"/>
              </w:rPr>
            </w:pPr>
          </w:p>
          <w:p w:rsidR="00CC2FB3" w:rsidRDefault="00CC2FB3" w:rsidP="00A851DA">
            <w:pPr>
              <w:rPr>
                <w:rFonts w:ascii="Arial" w:hAnsi="Arial" w:cs="Arial"/>
                <w:sz w:val="24"/>
                <w:szCs w:val="24"/>
              </w:rPr>
            </w:pPr>
          </w:p>
          <w:p w:rsidR="00B83580" w:rsidRDefault="00AF727B" w:rsidP="00A851DA">
            <w:pPr>
              <w:rPr>
                <w:rFonts w:ascii="Arial" w:hAnsi="Arial" w:cs="Arial"/>
                <w:sz w:val="24"/>
                <w:szCs w:val="24"/>
              </w:rPr>
            </w:pPr>
            <w:bookmarkStart w:id="0" w:name="_GoBack"/>
            <w:bookmarkEnd w:id="0"/>
            <w:r>
              <w:rPr>
                <w:rFonts w:ascii="Arial" w:hAnsi="Arial" w:cs="Arial"/>
                <w:sz w:val="24"/>
                <w:szCs w:val="24"/>
              </w:rPr>
              <w:t>b) Employees</w:t>
            </w:r>
            <w:r w:rsidR="00B35A99">
              <w:rPr>
                <w:rFonts w:ascii="Arial" w:hAnsi="Arial" w:cs="Arial"/>
                <w:sz w:val="24"/>
                <w:szCs w:val="24"/>
              </w:rPr>
              <w:t xml:space="preserve"> and civil servants </w:t>
            </w:r>
            <w:r w:rsidR="00B83580">
              <w:rPr>
                <w:rFonts w:ascii="Arial" w:hAnsi="Arial" w:cs="Arial"/>
                <w:sz w:val="24"/>
                <w:szCs w:val="24"/>
              </w:rPr>
              <w:t xml:space="preserve">have interest in the policies of the organization because their concern is more about the incentives, wages and personnel </w:t>
            </w:r>
            <w:r w:rsidR="00B35A99">
              <w:rPr>
                <w:rFonts w:ascii="Arial" w:hAnsi="Arial" w:cs="Arial"/>
                <w:sz w:val="24"/>
                <w:szCs w:val="24"/>
              </w:rPr>
              <w:t>management. This</w:t>
            </w:r>
            <w:r w:rsidR="00B83580">
              <w:rPr>
                <w:rFonts w:ascii="Arial" w:hAnsi="Arial" w:cs="Arial"/>
                <w:sz w:val="24"/>
                <w:szCs w:val="24"/>
              </w:rPr>
              <w:t xml:space="preserve"> is the area in which they could highly be affected irrespective of </w:t>
            </w:r>
            <w:r w:rsidR="00B35A99">
              <w:rPr>
                <w:rFonts w:ascii="Arial" w:hAnsi="Arial" w:cs="Arial"/>
                <w:sz w:val="24"/>
                <w:szCs w:val="24"/>
              </w:rPr>
              <w:t>the company’s goals and setbacks. For example; everyone would like to know policies about job security so that when changes come, their families are not affected due to job reshuffles.</w:t>
            </w:r>
          </w:p>
          <w:p w:rsidR="00B35A99" w:rsidRDefault="00B35A99" w:rsidP="00A851DA">
            <w:pPr>
              <w:rPr>
                <w:rFonts w:ascii="Arial" w:hAnsi="Arial" w:cs="Arial"/>
                <w:sz w:val="24"/>
                <w:szCs w:val="24"/>
              </w:rPr>
            </w:pPr>
          </w:p>
          <w:p w:rsidR="00B83580" w:rsidRDefault="00B83580" w:rsidP="00A851DA">
            <w:pPr>
              <w:rPr>
                <w:rFonts w:ascii="Arial" w:hAnsi="Arial" w:cs="Arial"/>
                <w:sz w:val="24"/>
                <w:szCs w:val="24"/>
              </w:rPr>
            </w:pPr>
            <w:r>
              <w:rPr>
                <w:rFonts w:ascii="Arial" w:hAnsi="Arial" w:cs="Arial"/>
                <w:sz w:val="24"/>
                <w:szCs w:val="24"/>
              </w:rPr>
              <w:t>The Local people focus so muc</w:t>
            </w:r>
            <w:r w:rsidR="00B35A99">
              <w:rPr>
                <w:rFonts w:ascii="Arial" w:hAnsi="Arial" w:cs="Arial"/>
                <w:sz w:val="24"/>
                <w:szCs w:val="24"/>
              </w:rPr>
              <w:t>h on the quality of service delivery. They</w:t>
            </w:r>
            <w:r w:rsidR="00924B9E">
              <w:rPr>
                <w:rFonts w:ascii="Arial" w:hAnsi="Arial" w:cs="Arial"/>
                <w:sz w:val="24"/>
                <w:szCs w:val="24"/>
              </w:rPr>
              <w:t xml:space="preserve"> act as a check to</w:t>
            </w:r>
            <w:r>
              <w:rPr>
                <w:rFonts w:ascii="Arial" w:hAnsi="Arial" w:cs="Arial"/>
                <w:sz w:val="24"/>
                <w:szCs w:val="24"/>
              </w:rPr>
              <w:t xml:space="preserve"> how the government is performing in ensuring the outreach of mainly social services to its people.</w:t>
            </w:r>
            <w:r w:rsidR="00924B9E">
              <w:rPr>
                <w:rFonts w:ascii="Arial" w:hAnsi="Arial" w:cs="Arial"/>
                <w:sz w:val="24"/>
                <w:szCs w:val="24"/>
              </w:rPr>
              <w:t xml:space="preserve"> For example</w:t>
            </w:r>
            <w:r>
              <w:rPr>
                <w:rFonts w:ascii="Arial" w:hAnsi="Arial" w:cs="Arial"/>
                <w:sz w:val="24"/>
                <w:szCs w:val="24"/>
              </w:rPr>
              <w:t>, hygiene</w:t>
            </w:r>
            <w:r w:rsidR="00924B9E">
              <w:rPr>
                <w:rFonts w:ascii="Arial" w:hAnsi="Arial" w:cs="Arial"/>
                <w:sz w:val="24"/>
                <w:szCs w:val="24"/>
              </w:rPr>
              <w:t>, water, security</w:t>
            </w:r>
            <w:r w:rsidR="00B35A99">
              <w:rPr>
                <w:rFonts w:ascii="Arial" w:hAnsi="Arial" w:cs="Arial"/>
                <w:sz w:val="24"/>
                <w:szCs w:val="24"/>
              </w:rPr>
              <w:t>, good road networks</w:t>
            </w:r>
            <w:r w:rsidR="00924B9E">
              <w:rPr>
                <w:rFonts w:ascii="Arial" w:hAnsi="Arial" w:cs="Arial"/>
                <w:sz w:val="24"/>
                <w:szCs w:val="24"/>
              </w:rPr>
              <w:t xml:space="preserve"> among </w:t>
            </w:r>
            <w:r w:rsidR="00B35A99">
              <w:rPr>
                <w:rFonts w:ascii="Arial" w:hAnsi="Arial" w:cs="Arial"/>
                <w:sz w:val="24"/>
                <w:szCs w:val="24"/>
              </w:rPr>
              <w:t>others. These are the services they expect their local leaders to provide. First, because it’s a human right, and second because they pay their taxes for that responsibility to be carried out by governing bodies.</w:t>
            </w:r>
          </w:p>
          <w:p w:rsidR="00B35A99" w:rsidRDefault="00B35A99" w:rsidP="00A851DA">
            <w:pPr>
              <w:rPr>
                <w:rFonts w:ascii="Arial" w:hAnsi="Arial" w:cs="Arial"/>
                <w:sz w:val="24"/>
                <w:szCs w:val="24"/>
              </w:rPr>
            </w:pPr>
          </w:p>
          <w:p w:rsidR="00B83580" w:rsidRDefault="00B35A99" w:rsidP="00A851DA">
            <w:pPr>
              <w:rPr>
                <w:rFonts w:ascii="Arial" w:hAnsi="Arial" w:cs="Arial"/>
                <w:sz w:val="24"/>
                <w:szCs w:val="24"/>
              </w:rPr>
            </w:pPr>
            <w:r>
              <w:rPr>
                <w:rFonts w:ascii="Arial" w:hAnsi="Arial" w:cs="Arial"/>
                <w:sz w:val="24"/>
                <w:szCs w:val="24"/>
              </w:rPr>
              <w:t>The central government a</w:t>
            </w:r>
            <w:r w:rsidR="00B83580">
              <w:rPr>
                <w:rFonts w:ascii="Arial" w:hAnsi="Arial" w:cs="Arial"/>
                <w:sz w:val="24"/>
                <w:szCs w:val="24"/>
              </w:rPr>
              <w:t xml:space="preserve">cts as a vetting authority of its umbrella </w:t>
            </w:r>
            <w:r>
              <w:rPr>
                <w:rFonts w:ascii="Arial" w:hAnsi="Arial" w:cs="Arial"/>
                <w:sz w:val="24"/>
                <w:szCs w:val="24"/>
              </w:rPr>
              <w:t>bodies. It</w:t>
            </w:r>
            <w:r w:rsidR="00B83580">
              <w:rPr>
                <w:rFonts w:ascii="Arial" w:hAnsi="Arial" w:cs="Arial"/>
                <w:sz w:val="24"/>
                <w:szCs w:val="24"/>
              </w:rPr>
              <w:t xml:space="preserve"> acts as an auditor of the work</w:t>
            </w:r>
            <w:r>
              <w:rPr>
                <w:rFonts w:ascii="Arial" w:hAnsi="Arial" w:cs="Arial"/>
                <w:sz w:val="24"/>
                <w:szCs w:val="24"/>
              </w:rPr>
              <w:t>s of the local</w:t>
            </w:r>
            <w:r w:rsidR="00B83580">
              <w:rPr>
                <w:rFonts w:ascii="Arial" w:hAnsi="Arial" w:cs="Arial"/>
                <w:sz w:val="24"/>
                <w:szCs w:val="24"/>
              </w:rPr>
              <w:t xml:space="preserve"> </w:t>
            </w:r>
            <w:r>
              <w:rPr>
                <w:rFonts w:ascii="Arial" w:hAnsi="Arial" w:cs="Arial"/>
                <w:sz w:val="24"/>
                <w:szCs w:val="24"/>
              </w:rPr>
              <w:t>government. This</w:t>
            </w:r>
            <w:r w:rsidR="00B83580">
              <w:rPr>
                <w:rFonts w:ascii="Arial" w:hAnsi="Arial" w:cs="Arial"/>
                <w:sz w:val="24"/>
                <w:szCs w:val="24"/>
              </w:rPr>
              <w:t xml:space="preserve"> i</w:t>
            </w:r>
            <w:r>
              <w:rPr>
                <w:rFonts w:ascii="Arial" w:hAnsi="Arial" w:cs="Arial"/>
                <w:sz w:val="24"/>
                <w:szCs w:val="24"/>
              </w:rPr>
              <w:t>s because the performance and non-performance</w:t>
            </w:r>
            <w:r w:rsidR="00B83580">
              <w:rPr>
                <w:rFonts w:ascii="Arial" w:hAnsi="Arial" w:cs="Arial"/>
                <w:sz w:val="24"/>
                <w:szCs w:val="24"/>
              </w:rPr>
              <w:t xml:space="preserve"> of </w:t>
            </w:r>
            <w:r>
              <w:rPr>
                <w:rFonts w:ascii="Arial" w:hAnsi="Arial" w:cs="Arial"/>
                <w:sz w:val="24"/>
                <w:szCs w:val="24"/>
              </w:rPr>
              <w:t>the</w:t>
            </w:r>
            <w:r w:rsidR="00B83580">
              <w:rPr>
                <w:rFonts w:ascii="Arial" w:hAnsi="Arial" w:cs="Arial"/>
                <w:sz w:val="24"/>
                <w:szCs w:val="24"/>
              </w:rPr>
              <w:t xml:space="preserve"> local government affects the central government either directly or </w:t>
            </w:r>
            <w:r>
              <w:rPr>
                <w:rFonts w:ascii="Arial" w:hAnsi="Arial" w:cs="Arial"/>
                <w:sz w:val="24"/>
                <w:szCs w:val="24"/>
              </w:rPr>
              <w:t>indirectly. Poor</w:t>
            </w:r>
            <w:r w:rsidR="00B83580">
              <w:rPr>
                <w:rFonts w:ascii="Arial" w:hAnsi="Arial" w:cs="Arial"/>
                <w:sz w:val="24"/>
                <w:szCs w:val="24"/>
              </w:rPr>
              <w:t xml:space="preserve"> performance limits its progress </w:t>
            </w:r>
            <w:r w:rsidR="000155F2">
              <w:rPr>
                <w:rFonts w:ascii="Arial" w:hAnsi="Arial" w:cs="Arial"/>
                <w:sz w:val="24"/>
                <w:szCs w:val="24"/>
              </w:rPr>
              <w:t xml:space="preserve">in terms of popularity which affects its electoral progress into </w:t>
            </w:r>
            <w:r w:rsidR="00B83580">
              <w:rPr>
                <w:rFonts w:ascii="Arial" w:hAnsi="Arial" w:cs="Arial"/>
                <w:sz w:val="24"/>
                <w:szCs w:val="24"/>
              </w:rPr>
              <w:t>assuming power.</w:t>
            </w:r>
            <w:r w:rsidR="000155F2">
              <w:rPr>
                <w:rFonts w:ascii="Arial" w:hAnsi="Arial" w:cs="Arial"/>
                <w:sz w:val="24"/>
                <w:szCs w:val="24"/>
              </w:rPr>
              <w:t xml:space="preserve"> </w:t>
            </w:r>
            <w:r w:rsidR="00B83580">
              <w:rPr>
                <w:rFonts w:ascii="Arial" w:hAnsi="Arial" w:cs="Arial"/>
                <w:sz w:val="24"/>
                <w:szCs w:val="24"/>
              </w:rPr>
              <w:t xml:space="preserve">Great performance in service delivery </w:t>
            </w:r>
            <w:r w:rsidR="000155F2">
              <w:rPr>
                <w:rFonts w:ascii="Arial" w:hAnsi="Arial" w:cs="Arial"/>
                <w:sz w:val="24"/>
                <w:szCs w:val="24"/>
              </w:rPr>
              <w:t>exhibits</w:t>
            </w:r>
            <w:r w:rsidR="00B83580">
              <w:rPr>
                <w:rFonts w:ascii="Arial" w:hAnsi="Arial" w:cs="Arial"/>
                <w:sz w:val="24"/>
                <w:szCs w:val="24"/>
              </w:rPr>
              <w:t xml:space="preserve"> its strength in assuming power.</w:t>
            </w:r>
          </w:p>
          <w:p w:rsidR="000155F2" w:rsidRDefault="000155F2" w:rsidP="00A851DA">
            <w:pPr>
              <w:rPr>
                <w:rFonts w:ascii="Arial" w:hAnsi="Arial" w:cs="Arial"/>
                <w:sz w:val="24"/>
                <w:szCs w:val="24"/>
              </w:rPr>
            </w:pPr>
          </w:p>
          <w:p w:rsidR="00B83580" w:rsidRDefault="00E545C5" w:rsidP="00A851DA">
            <w:pPr>
              <w:rPr>
                <w:rFonts w:ascii="Arial" w:hAnsi="Arial" w:cs="Arial"/>
                <w:sz w:val="24"/>
                <w:szCs w:val="24"/>
              </w:rPr>
            </w:pPr>
            <w:r>
              <w:rPr>
                <w:rFonts w:ascii="Arial" w:hAnsi="Arial" w:cs="Arial"/>
                <w:sz w:val="24"/>
                <w:szCs w:val="24"/>
              </w:rPr>
              <w:t xml:space="preserve">Suppliers of materials like foods stuffs, stationery, and toiletry among others are directly affected by the development policies of the local </w:t>
            </w:r>
            <w:r w:rsidR="001779D0">
              <w:rPr>
                <w:rFonts w:ascii="Arial" w:hAnsi="Arial" w:cs="Arial"/>
                <w:sz w:val="24"/>
                <w:szCs w:val="24"/>
              </w:rPr>
              <w:t>government. If</w:t>
            </w:r>
            <w:r>
              <w:rPr>
                <w:rFonts w:ascii="Arial" w:hAnsi="Arial" w:cs="Arial"/>
                <w:sz w:val="24"/>
                <w:szCs w:val="24"/>
              </w:rPr>
              <w:t xml:space="preserve"> the flow of money is limited, that means the suppliers</w:t>
            </w:r>
            <w:r w:rsidR="001779D0">
              <w:rPr>
                <w:rFonts w:ascii="Arial" w:hAnsi="Arial" w:cs="Arial"/>
                <w:sz w:val="24"/>
                <w:szCs w:val="24"/>
              </w:rPr>
              <w:t>’</w:t>
            </w:r>
            <w:r>
              <w:rPr>
                <w:rFonts w:ascii="Arial" w:hAnsi="Arial" w:cs="Arial"/>
                <w:sz w:val="24"/>
                <w:szCs w:val="24"/>
              </w:rPr>
              <w:t xml:space="preserve"> payments wil</w:t>
            </w:r>
            <w:r w:rsidR="001779D0">
              <w:rPr>
                <w:rFonts w:ascii="Arial" w:hAnsi="Arial" w:cs="Arial"/>
                <w:sz w:val="24"/>
                <w:szCs w:val="24"/>
              </w:rPr>
              <w:t>l either be delayed or the cost of service</w:t>
            </w:r>
            <w:r>
              <w:rPr>
                <w:rFonts w:ascii="Arial" w:hAnsi="Arial" w:cs="Arial"/>
                <w:sz w:val="24"/>
                <w:szCs w:val="24"/>
              </w:rPr>
              <w:t xml:space="preserve"> cut down.</w:t>
            </w:r>
            <w:r w:rsidR="001779D0">
              <w:rPr>
                <w:rFonts w:ascii="Arial" w:hAnsi="Arial" w:cs="Arial"/>
                <w:sz w:val="24"/>
                <w:szCs w:val="24"/>
              </w:rPr>
              <w:t xml:space="preserve"> </w:t>
            </w:r>
            <w:r>
              <w:rPr>
                <w:rFonts w:ascii="Arial" w:hAnsi="Arial" w:cs="Arial"/>
                <w:sz w:val="24"/>
                <w:szCs w:val="24"/>
              </w:rPr>
              <w:t xml:space="preserve">This </w:t>
            </w:r>
            <w:r w:rsidR="001779D0">
              <w:rPr>
                <w:rFonts w:ascii="Arial" w:hAnsi="Arial" w:cs="Arial"/>
                <w:sz w:val="24"/>
                <w:szCs w:val="24"/>
              </w:rPr>
              <w:t>may raise conflicts as the supplier may</w:t>
            </w:r>
            <w:r>
              <w:rPr>
                <w:rFonts w:ascii="Arial" w:hAnsi="Arial" w:cs="Arial"/>
                <w:sz w:val="24"/>
                <w:szCs w:val="24"/>
              </w:rPr>
              <w:t xml:space="preserve"> not be in position to me</w:t>
            </w:r>
            <w:r w:rsidR="001779D0">
              <w:rPr>
                <w:rFonts w:ascii="Arial" w:hAnsi="Arial" w:cs="Arial"/>
                <w:sz w:val="24"/>
                <w:szCs w:val="24"/>
              </w:rPr>
              <w:t>et</w:t>
            </w:r>
            <w:r>
              <w:rPr>
                <w:rFonts w:ascii="Arial" w:hAnsi="Arial" w:cs="Arial"/>
                <w:sz w:val="24"/>
                <w:szCs w:val="24"/>
              </w:rPr>
              <w:t xml:space="preserve"> the demands of his/her employees in terms of salary payments and more so acquisition of stock to supply.</w:t>
            </w:r>
          </w:p>
          <w:p w:rsidR="00CE71C0" w:rsidRDefault="00CE71C0" w:rsidP="00A851DA">
            <w:pPr>
              <w:rPr>
                <w:rFonts w:ascii="Arial" w:hAnsi="Arial" w:cs="Arial"/>
                <w:sz w:val="24"/>
                <w:szCs w:val="24"/>
              </w:rPr>
            </w:pPr>
          </w:p>
          <w:p w:rsidR="00CE71C0" w:rsidRDefault="00E34467" w:rsidP="00A851DA">
            <w:pPr>
              <w:rPr>
                <w:rFonts w:ascii="Arial" w:hAnsi="Arial" w:cs="Arial"/>
                <w:sz w:val="24"/>
                <w:szCs w:val="24"/>
              </w:rPr>
            </w:pPr>
            <w:r>
              <w:rPr>
                <w:rFonts w:ascii="Arial" w:hAnsi="Arial" w:cs="Arial"/>
                <w:sz w:val="24"/>
                <w:szCs w:val="24"/>
              </w:rPr>
              <w:t xml:space="preserve">3. </w:t>
            </w:r>
            <w:r w:rsidR="00914212">
              <w:rPr>
                <w:rFonts w:ascii="Arial" w:hAnsi="Arial" w:cs="Arial"/>
                <w:sz w:val="24"/>
                <w:szCs w:val="24"/>
              </w:rPr>
              <w:t>1) Public</w:t>
            </w:r>
            <w:r w:rsidR="005943B6">
              <w:rPr>
                <w:rFonts w:ascii="Arial" w:hAnsi="Arial" w:cs="Arial"/>
                <w:sz w:val="24"/>
                <w:szCs w:val="24"/>
              </w:rPr>
              <w:t xml:space="preserve"> Relations Officers help</w:t>
            </w:r>
            <w:r w:rsidR="00905D9C">
              <w:rPr>
                <w:rFonts w:ascii="Arial" w:hAnsi="Arial" w:cs="Arial"/>
                <w:sz w:val="24"/>
                <w:szCs w:val="24"/>
              </w:rPr>
              <w:t xml:space="preserve"> in the promotion of the </w:t>
            </w:r>
            <w:r w:rsidR="00914212">
              <w:rPr>
                <w:rFonts w:ascii="Arial" w:hAnsi="Arial" w:cs="Arial"/>
                <w:sz w:val="24"/>
                <w:szCs w:val="24"/>
              </w:rPr>
              <w:t>bank</w:t>
            </w:r>
            <w:r w:rsidR="00CE71C0">
              <w:rPr>
                <w:rFonts w:ascii="Arial" w:hAnsi="Arial" w:cs="Arial"/>
                <w:sz w:val="24"/>
                <w:szCs w:val="24"/>
              </w:rPr>
              <w:t xml:space="preserve">’s goods and services while maintaining a great </w:t>
            </w:r>
            <w:r w:rsidR="005943B6">
              <w:rPr>
                <w:rFonts w:ascii="Arial" w:hAnsi="Arial" w:cs="Arial"/>
                <w:sz w:val="24"/>
                <w:szCs w:val="24"/>
              </w:rPr>
              <w:t xml:space="preserve">image. They communicate with other organizations, retailers and other publics through exhibitions, trade events, and business forums among </w:t>
            </w:r>
            <w:r w:rsidR="00914212">
              <w:rPr>
                <w:rFonts w:ascii="Arial" w:hAnsi="Arial" w:cs="Arial"/>
                <w:sz w:val="24"/>
                <w:szCs w:val="24"/>
              </w:rPr>
              <w:t>others. For example, They familiarize customers with account types that suit their financial needs.</w:t>
            </w:r>
          </w:p>
          <w:p w:rsidR="005943B6" w:rsidRDefault="005943B6" w:rsidP="00A851DA">
            <w:pPr>
              <w:rPr>
                <w:rFonts w:ascii="Arial" w:hAnsi="Arial" w:cs="Arial"/>
                <w:sz w:val="24"/>
                <w:szCs w:val="24"/>
              </w:rPr>
            </w:pPr>
          </w:p>
          <w:p w:rsidR="00CE71C0" w:rsidRDefault="005943B6" w:rsidP="00A851DA">
            <w:pPr>
              <w:rPr>
                <w:rFonts w:ascii="Arial" w:hAnsi="Arial" w:cs="Arial"/>
                <w:sz w:val="24"/>
                <w:szCs w:val="24"/>
              </w:rPr>
            </w:pPr>
            <w:r>
              <w:rPr>
                <w:rFonts w:ascii="Arial" w:hAnsi="Arial" w:cs="Arial"/>
                <w:sz w:val="24"/>
                <w:szCs w:val="24"/>
              </w:rPr>
              <w:t>Public Relations Officers influence attraction of</w:t>
            </w:r>
            <w:r w:rsidR="00DA5DF2">
              <w:rPr>
                <w:rFonts w:ascii="Arial" w:hAnsi="Arial" w:cs="Arial"/>
                <w:sz w:val="24"/>
                <w:szCs w:val="24"/>
              </w:rPr>
              <w:t xml:space="preserve"> great and talented personnel for the </w:t>
            </w:r>
            <w:r w:rsidR="00DE4047">
              <w:rPr>
                <w:rFonts w:ascii="Arial" w:hAnsi="Arial" w:cs="Arial"/>
                <w:sz w:val="24"/>
                <w:szCs w:val="24"/>
              </w:rPr>
              <w:t>company. This is because it influences interest in the employee’s welfare. Everyone would like to work for a bank that takes into consideration that every employee is a stake holder and should therefore be treated with dignity. For well catered for staff work hard to boost the business. For example; Banks avail employees with medical insurance, annual bonuses, salary increments.</w:t>
            </w:r>
          </w:p>
          <w:p w:rsidR="005943B6" w:rsidRDefault="00DE4047" w:rsidP="00DE4047">
            <w:pPr>
              <w:tabs>
                <w:tab w:val="left" w:pos="7903"/>
              </w:tabs>
              <w:rPr>
                <w:rFonts w:ascii="Arial" w:hAnsi="Arial" w:cs="Arial"/>
                <w:sz w:val="24"/>
                <w:szCs w:val="24"/>
              </w:rPr>
            </w:pPr>
            <w:r>
              <w:rPr>
                <w:rFonts w:ascii="Arial" w:hAnsi="Arial" w:cs="Arial"/>
                <w:sz w:val="24"/>
                <w:szCs w:val="24"/>
              </w:rPr>
              <w:tab/>
            </w:r>
          </w:p>
          <w:p w:rsidR="00DA5DF2" w:rsidRDefault="005943B6" w:rsidP="00A851DA">
            <w:pPr>
              <w:rPr>
                <w:rFonts w:ascii="Arial" w:hAnsi="Arial" w:cs="Arial"/>
                <w:sz w:val="24"/>
                <w:szCs w:val="24"/>
              </w:rPr>
            </w:pPr>
            <w:r>
              <w:rPr>
                <w:rFonts w:ascii="Arial" w:hAnsi="Arial" w:cs="Arial"/>
                <w:sz w:val="24"/>
                <w:szCs w:val="24"/>
              </w:rPr>
              <w:t>Public Relations help</w:t>
            </w:r>
            <w:r w:rsidR="00DA5DF2">
              <w:rPr>
                <w:rFonts w:ascii="Arial" w:hAnsi="Arial" w:cs="Arial"/>
                <w:sz w:val="24"/>
                <w:szCs w:val="24"/>
              </w:rPr>
              <w:t xml:space="preserve"> overcome the </w:t>
            </w:r>
            <w:r w:rsidR="00905D9C">
              <w:rPr>
                <w:rFonts w:ascii="Arial" w:hAnsi="Arial" w:cs="Arial"/>
                <w:sz w:val="24"/>
                <w:szCs w:val="24"/>
              </w:rPr>
              <w:t>public’s</w:t>
            </w:r>
            <w:r w:rsidR="00DA5DF2">
              <w:rPr>
                <w:rFonts w:ascii="Arial" w:hAnsi="Arial" w:cs="Arial"/>
                <w:sz w:val="24"/>
                <w:szCs w:val="24"/>
              </w:rPr>
              <w:t xml:space="preserve"> misconception of the compan</w:t>
            </w:r>
            <w:r w:rsidR="00905D9C">
              <w:rPr>
                <w:rFonts w:ascii="Arial" w:hAnsi="Arial" w:cs="Arial"/>
                <w:sz w:val="24"/>
                <w:szCs w:val="24"/>
              </w:rPr>
              <w:t xml:space="preserve">y by </w:t>
            </w:r>
            <w:r w:rsidR="00905D9C">
              <w:rPr>
                <w:rFonts w:ascii="Arial" w:hAnsi="Arial" w:cs="Arial"/>
                <w:sz w:val="24"/>
                <w:szCs w:val="24"/>
              </w:rPr>
              <w:lastRenderedPageBreak/>
              <w:t xml:space="preserve">releasing clear information in a fast changing situation or </w:t>
            </w:r>
            <w:r w:rsidR="00DE4047">
              <w:rPr>
                <w:rFonts w:ascii="Arial" w:hAnsi="Arial" w:cs="Arial"/>
                <w:sz w:val="24"/>
                <w:szCs w:val="24"/>
              </w:rPr>
              <w:t>emergency. This is made possible through the maintenance of rapport between the organization and its public. For example arising accusations of fraud in a bank may cause customers to withdraw their savings and business connections. However, with public relations, the customers maintain their trust and acceptance of the bank securing their assets and liabilities.</w:t>
            </w:r>
          </w:p>
          <w:p w:rsidR="00DE4047" w:rsidRDefault="00DE4047" w:rsidP="00A851DA">
            <w:pPr>
              <w:rPr>
                <w:rFonts w:ascii="Arial" w:hAnsi="Arial" w:cs="Arial"/>
                <w:sz w:val="24"/>
                <w:szCs w:val="24"/>
              </w:rPr>
            </w:pPr>
          </w:p>
          <w:p w:rsidR="00DA5DF2" w:rsidRDefault="00E674BF" w:rsidP="00A851DA">
            <w:pPr>
              <w:rPr>
                <w:rFonts w:ascii="Arial" w:hAnsi="Arial" w:cs="Arial"/>
                <w:sz w:val="24"/>
                <w:szCs w:val="24"/>
              </w:rPr>
            </w:pPr>
            <w:r>
              <w:rPr>
                <w:rFonts w:ascii="Arial" w:hAnsi="Arial" w:cs="Arial"/>
                <w:sz w:val="24"/>
                <w:szCs w:val="24"/>
              </w:rPr>
              <w:t>Public Relations Officer</w:t>
            </w:r>
            <w:r w:rsidR="00914212">
              <w:rPr>
                <w:rFonts w:ascii="Arial" w:hAnsi="Arial" w:cs="Arial"/>
                <w:sz w:val="24"/>
                <w:szCs w:val="24"/>
              </w:rPr>
              <w:t>s helps</w:t>
            </w:r>
            <w:r w:rsidR="00DA5DF2">
              <w:rPr>
                <w:rFonts w:ascii="Arial" w:hAnsi="Arial" w:cs="Arial"/>
                <w:sz w:val="24"/>
                <w:szCs w:val="24"/>
              </w:rPr>
              <w:t xml:space="preserve"> the company earn loyalty of employees by showing interest in their </w:t>
            </w:r>
            <w:r>
              <w:rPr>
                <w:rFonts w:ascii="Arial" w:hAnsi="Arial" w:cs="Arial"/>
                <w:sz w:val="24"/>
                <w:szCs w:val="24"/>
              </w:rPr>
              <w:t xml:space="preserve">welfare. This harmony influences the level of customer service and boost in performance. The bank may therefore register an increase in its customer base hence the growth of liabilities, </w:t>
            </w:r>
            <w:r w:rsidR="00956298">
              <w:rPr>
                <w:rFonts w:ascii="Arial" w:hAnsi="Arial" w:cs="Arial"/>
                <w:sz w:val="24"/>
                <w:szCs w:val="24"/>
              </w:rPr>
              <w:t>assets</w:t>
            </w:r>
            <w:r>
              <w:rPr>
                <w:rFonts w:ascii="Arial" w:hAnsi="Arial" w:cs="Arial"/>
                <w:sz w:val="24"/>
                <w:szCs w:val="24"/>
              </w:rPr>
              <w:t>, stocks and other services rendered to the public.</w:t>
            </w:r>
          </w:p>
          <w:p w:rsidR="00E674BF" w:rsidRDefault="00E674BF" w:rsidP="00A851DA">
            <w:pPr>
              <w:rPr>
                <w:rFonts w:ascii="Arial" w:hAnsi="Arial" w:cs="Arial"/>
                <w:sz w:val="24"/>
                <w:szCs w:val="24"/>
              </w:rPr>
            </w:pPr>
          </w:p>
          <w:p w:rsidR="00DA5DF2" w:rsidRDefault="00956298" w:rsidP="00A851DA">
            <w:pPr>
              <w:rPr>
                <w:rFonts w:ascii="Arial" w:hAnsi="Arial" w:cs="Arial"/>
                <w:sz w:val="24"/>
                <w:szCs w:val="24"/>
              </w:rPr>
            </w:pPr>
            <w:r>
              <w:rPr>
                <w:rFonts w:ascii="Arial" w:hAnsi="Arial" w:cs="Arial"/>
                <w:sz w:val="24"/>
                <w:szCs w:val="24"/>
              </w:rPr>
              <w:t xml:space="preserve">Public Relations </w:t>
            </w:r>
            <w:r w:rsidR="008A768D">
              <w:rPr>
                <w:rFonts w:ascii="Arial" w:hAnsi="Arial" w:cs="Arial"/>
                <w:sz w:val="24"/>
                <w:szCs w:val="24"/>
              </w:rPr>
              <w:t xml:space="preserve">Officer is essential </w:t>
            </w:r>
            <w:r w:rsidR="00DA5DF2">
              <w:rPr>
                <w:rFonts w:ascii="Arial" w:hAnsi="Arial" w:cs="Arial"/>
                <w:sz w:val="24"/>
                <w:szCs w:val="24"/>
              </w:rPr>
              <w:t>in the communication system that enables employees to be informed abou</w:t>
            </w:r>
            <w:r w:rsidR="00905D9C">
              <w:rPr>
                <w:rFonts w:ascii="Arial" w:hAnsi="Arial" w:cs="Arial"/>
                <w:sz w:val="24"/>
                <w:szCs w:val="24"/>
              </w:rPr>
              <w:t xml:space="preserve">t what’s going on in the company through </w:t>
            </w:r>
            <w:r>
              <w:rPr>
                <w:rFonts w:ascii="Arial" w:hAnsi="Arial" w:cs="Arial"/>
                <w:sz w:val="24"/>
                <w:szCs w:val="24"/>
              </w:rPr>
              <w:t>in-house</w:t>
            </w:r>
            <w:r w:rsidR="00905D9C">
              <w:rPr>
                <w:rFonts w:ascii="Arial" w:hAnsi="Arial" w:cs="Arial"/>
                <w:sz w:val="24"/>
                <w:szCs w:val="24"/>
              </w:rPr>
              <w:t xml:space="preserve"> newsletter</w:t>
            </w:r>
            <w:r>
              <w:rPr>
                <w:rFonts w:ascii="Arial" w:hAnsi="Arial" w:cs="Arial"/>
                <w:sz w:val="24"/>
                <w:szCs w:val="24"/>
              </w:rPr>
              <w:t>s, emails, suggestion boxes among others. This makes the employees secure about their jobs and future in the development of their career since they have the bank’s vision.</w:t>
            </w:r>
          </w:p>
          <w:p w:rsidR="00956298" w:rsidRDefault="00956298" w:rsidP="00A851DA">
            <w:pPr>
              <w:rPr>
                <w:rFonts w:ascii="Arial" w:hAnsi="Arial" w:cs="Arial"/>
                <w:sz w:val="24"/>
                <w:szCs w:val="24"/>
              </w:rPr>
            </w:pPr>
          </w:p>
          <w:p w:rsidR="00DA5DF2" w:rsidRDefault="00956298" w:rsidP="00A851DA">
            <w:pPr>
              <w:rPr>
                <w:rFonts w:ascii="Arial" w:hAnsi="Arial" w:cs="Arial"/>
                <w:sz w:val="24"/>
                <w:szCs w:val="24"/>
              </w:rPr>
            </w:pPr>
            <w:r>
              <w:rPr>
                <w:rFonts w:ascii="Arial" w:hAnsi="Arial" w:cs="Arial"/>
                <w:sz w:val="24"/>
                <w:szCs w:val="24"/>
              </w:rPr>
              <w:t xml:space="preserve">Public Relations </w:t>
            </w:r>
            <w:r w:rsidR="008A768D">
              <w:rPr>
                <w:rFonts w:ascii="Arial" w:hAnsi="Arial" w:cs="Arial"/>
                <w:sz w:val="24"/>
                <w:szCs w:val="24"/>
              </w:rPr>
              <w:t xml:space="preserve">Officer </w:t>
            </w:r>
            <w:r>
              <w:rPr>
                <w:rFonts w:ascii="Arial" w:hAnsi="Arial" w:cs="Arial"/>
                <w:sz w:val="24"/>
                <w:szCs w:val="24"/>
              </w:rPr>
              <w:t>help</w:t>
            </w:r>
            <w:r w:rsidR="008A768D">
              <w:rPr>
                <w:rFonts w:ascii="Arial" w:hAnsi="Arial" w:cs="Arial"/>
                <w:sz w:val="24"/>
                <w:szCs w:val="24"/>
              </w:rPr>
              <w:t>s</w:t>
            </w:r>
            <w:r>
              <w:rPr>
                <w:rFonts w:ascii="Arial" w:hAnsi="Arial" w:cs="Arial"/>
                <w:sz w:val="24"/>
                <w:szCs w:val="24"/>
              </w:rPr>
              <w:t xml:space="preserve"> the bank</w:t>
            </w:r>
            <w:r w:rsidR="00DA5DF2">
              <w:rPr>
                <w:rFonts w:ascii="Arial" w:hAnsi="Arial" w:cs="Arial"/>
                <w:sz w:val="24"/>
                <w:szCs w:val="24"/>
              </w:rPr>
              <w:t xml:space="preserve"> to update its social conscience thus foster good will in the </w:t>
            </w:r>
            <w:r w:rsidR="00995E8C">
              <w:rPr>
                <w:rFonts w:ascii="Arial" w:hAnsi="Arial" w:cs="Arial"/>
                <w:sz w:val="24"/>
                <w:szCs w:val="24"/>
              </w:rPr>
              <w:t>community. This</w:t>
            </w:r>
            <w:r>
              <w:rPr>
                <w:rFonts w:ascii="Arial" w:hAnsi="Arial" w:cs="Arial"/>
                <w:sz w:val="24"/>
                <w:szCs w:val="24"/>
              </w:rPr>
              <w:t xml:space="preserve"> mostly effected through corporate social </w:t>
            </w:r>
            <w:r w:rsidR="00995E8C">
              <w:rPr>
                <w:rFonts w:ascii="Arial" w:hAnsi="Arial" w:cs="Arial"/>
                <w:sz w:val="24"/>
                <w:szCs w:val="24"/>
              </w:rPr>
              <w:t>responsibility. The</w:t>
            </w:r>
            <w:r>
              <w:rPr>
                <w:rFonts w:ascii="Arial" w:hAnsi="Arial" w:cs="Arial"/>
                <w:sz w:val="24"/>
                <w:szCs w:val="24"/>
              </w:rPr>
              <w:t xml:space="preserve"> bank identifies itself with the community through researching the community’s limitations, and giving back to solve the </w:t>
            </w:r>
            <w:r w:rsidR="00995E8C">
              <w:rPr>
                <w:rFonts w:ascii="Arial" w:hAnsi="Arial" w:cs="Arial"/>
                <w:sz w:val="24"/>
                <w:szCs w:val="24"/>
              </w:rPr>
              <w:t>limitation. For</w:t>
            </w:r>
            <w:r>
              <w:rPr>
                <w:rFonts w:ascii="Arial" w:hAnsi="Arial" w:cs="Arial"/>
                <w:sz w:val="24"/>
                <w:szCs w:val="24"/>
              </w:rPr>
              <w:t xml:space="preserve"> example, </w:t>
            </w:r>
            <w:r w:rsidR="00995E8C">
              <w:rPr>
                <w:rFonts w:ascii="Arial" w:hAnsi="Arial" w:cs="Arial"/>
                <w:sz w:val="24"/>
                <w:szCs w:val="24"/>
              </w:rPr>
              <w:t>some banks in Africa teamed up to “run for water”; a race where they fundraised money to provide safe and clean water for less privileged communities. This maintained their acceptance to the public which boosted their sales.</w:t>
            </w:r>
          </w:p>
          <w:p w:rsidR="00995E8C" w:rsidRDefault="00995E8C" w:rsidP="00A851DA">
            <w:pPr>
              <w:rPr>
                <w:rFonts w:ascii="Arial" w:hAnsi="Arial" w:cs="Arial"/>
                <w:sz w:val="24"/>
                <w:szCs w:val="24"/>
              </w:rPr>
            </w:pPr>
          </w:p>
          <w:p w:rsidR="00905D9C" w:rsidRDefault="006A5993" w:rsidP="00A851DA">
            <w:pPr>
              <w:rPr>
                <w:rFonts w:ascii="Arial" w:hAnsi="Arial" w:cs="Arial"/>
                <w:sz w:val="24"/>
                <w:szCs w:val="24"/>
              </w:rPr>
            </w:pPr>
            <w:r>
              <w:rPr>
                <w:rFonts w:ascii="Arial" w:hAnsi="Arial" w:cs="Arial"/>
                <w:sz w:val="24"/>
                <w:szCs w:val="24"/>
              </w:rPr>
              <w:t>Public relations officer</w:t>
            </w:r>
            <w:r w:rsidR="00905D9C">
              <w:rPr>
                <w:rFonts w:ascii="Arial" w:hAnsi="Arial" w:cs="Arial"/>
                <w:sz w:val="24"/>
                <w:szCs w:val="24"/>
              </w:rPr>
              <w:t xml:space="preserve"> identifies and analyses the situation, problems and solutions to further the company goals.This is done through researching, planning and executing a campaign through ethical reputati</w:t>
            </w:r>
            <w:r>
              <w:rPr>
                <w:rFonts w:ascii="Arial" w:hAnsi="Arial" w:cs="Arial"/>
                <w:sz w:val="24"/>
                <w:szCs w:val="24"/>
              </w:rPr>
              <w:t>on of the company, and then</w:t>
            </w:r>
            <w:r>
              <w:rPr>
                <w:rFonts w:ascii="Arial" w:hAnsi="Arial" w:cs="Arial"/>
                <w:sz w:val="24"/>
                <w:szCs w:val="24"/>
              </w:rPr>
              <w:t xml:space="preserve"> speak</w:t>
            </w:r>
            <w:r>
              <w:rPr>
                <w:rFonts w:ascii="Arial" w:hAnsi="Arial" w:cs="Arial"/>
                <w:sz w:val="24"/>
                <w:szCs w:val="24"/>
              </w:rPr>
              <w:t>s</w:t>
            </w:r>
            <w:r>
              <w:rPr>
                <w:rFonts w:ascii="Arial" w:hAnsi="Arial" w:cs="Arial"/>
                <w:sz w:val="24"/>
                <w:szCs w:val="24"/>
              </w:rPr>
              <w:t xml:space="preserve"> to the public on behalf of the company to create public acceptance and </w:t>
            </w:r>
            <w:r w:rsidR="0013393D">
              <w:rPr>
                <w:rFonts w:ascii="Arial" w:hAnsi="Arial" w:cs="Arial"/>
                <w:sz w:val="24"/>
                <w:szCs w:val="24"/>
              </w:rPr>
              <w:t>recognition. For example; Suspicious incidents of money laundering in the bank can accumulate losses to the business, especially when customers do not find their finances safe with the bank The public relations Officer then handles the situation strategically, being informative to the public and keeping in mind the maintenance of the bank-public relationship, as the back bone for business growth.</w:t>
            </w:r>
          </w:p>
          <w:p w:rsidR="003045B0" w:rsidRDefault="003045B0" w:rsidP="00A851DA">
            <w:pPr>
              <w:rPr>
                <w:rFonts w:ascii="Arial" w:hAnsi="Arial" w:cs="Arial"/>
                <w:sz w:val="24"/>
                <w:szCs w:val="24"/>
              </w:rPr>
            </w:pPr>
          </w:p>
          <w:p w:rsidR="003045B0" w:rsidRDefault="00914212" w:rsidP="00A851DA">
            <w:pPr>
              <w:rPr>
                <w:rFonts w:ascii="Arial" w:hAnsi="Arial" w:cs="Arial"/>
                <w:sz w:val="24"/>
                <w:szCs w:val="24"/>
              </w:rPr>
            </w:pPr>
            <w:r>
              <w:rPr>
                <w:rFonts w:ascii="Arial" w:hAnsi="Arial" w:cs="Arial"/>
                <w:sz w:val="24"/>
                <w:szCs w:val="24"/>
              </w:rPr>
              <w:t>2</w:t>
            </w:r>
            <w:r w:rsidR="003045B0">
              <w:rPr>
                <w:rFonts w:ascii="Arial" w:hAnsi="Arial" w:cs="Arial"/>
                <w:sz w:val="24"/>
                <w:szCs w:val="24"/>
              </w:rPr>
              <w:t>)</w:t>
            </w:r>
            <w:r w:rsidR="006762E3">
              <w:rPr>
                <w:rFonts w:ascii="Arial" w:hAnsi="Arial" w:cs="Arial"/>
                <w:sz w:val="24"/>
                <w:szCs w:val="24"/>
              </w:rPr>
              <w:t xml:space="preserve"> Public Relation Department</w:t>
            </w:r>
            <w:r w:rsidR="003045B0">
              <w:rPr>
                <w:rFonts w:ascii="Arial" w:hAnsi="Arial" w:cs="Arial"/>
                <w:sz w:val="24"/>
                <w:szCs w:val="24"/>
              </w:rPr>
              <w:t xml:space="preserve"> </w:t>
            </w:r>
            <w:r w:rsidR="006762E3">
              <w:rPr>
                <w:rFonts w:ascii="Arial" w:hAnsi="Arial" w:cs="Arial"/>
                <w:sz w:val="24"/>
                <w:szCs w:val="24"/>
              </w:rPr>
              <w:t>Communicates</w:t>
            </w:r>
            <w:r w:rsidR="003045B0">
              <w:rPr>
                <w:rFonts w:ascii="Arial" w:hAnsi="Arial" w:cs="Arial"/>
                <w:sz w:val="24"/>
                <w:szCs w:val="24"/>
              </w:rPr>
              <w:t xml:space="preserve"> on behalf of the whole organization in terms of issuing ethical statements, annual </w:t>
            </w:r>
            <w:r w:rsidR="006762E3">
              <w:rPr>
                <w:rFonts w:ascii="Arial" w:hAnsi="Arial" w:cs="Arial"/>
                <w:sz w:val="24"/>
                <w:szCs w:val="24"/>
              </w:rPr>
              <w:t>reports, conferences</w:t>
            </w:r>
            <w:r w:rsidR="003045B0">
              <w:rPr>
                <w:rFonts w:ascii="Arial" w:hAnsi="Arial" w:cs="Arial"/>
                <w:sz w:val="24"/>
                <w:szCs w:val="24"/>
              </w:rPr>
              <w:t>, visual ident</w:t>
            </w:r>
            <w:r w:rsidR="009C4EB5">
              <w:rPr>
                <w:rFonts w:ascii="Arial" w:hAnsi="Arial" w:cs="Arial"/>
                <w:sz w:val="24"/>
                <w:szCs w:val="24"/>
              </w:rPr>
              <w:t>ity and images but not on goods or</w:t>
            </w:r>
            <w:r w:rsidR="003045B0">
              <w:rPr>
                <w:rFonts w:ascii="Arial" w:hAnsi="Arial" w:cs="Arial"/>
                <w:sz w:val="24"/>
                <w:szCs w:val="24"/>
              </w:rPr>
              <w:t xml:space="preserve"> services.</w:t>
            </w:r>
          </w:p>
          <w:p w:rsidR="006762E3" w:rsidRDefault="006762E3" w:rsidP="00A851DA">
            <w:pPr>
              <w:rPr>
                <w:rFonts w:ascii="Arial" w:hAnsi="Arial" w:cs="Arial"/>
                <w:sz w:val="24"/>
                <w:szCs w:val="24"/>
              </w:rPr>
            </w:pPr>
          </w:p>
          <w:p w:rsidR="003C5F7C" w:rsidRDefault="003C5F7C" w:rsidP="00A851DA">
            <w:pPr>
              <w:rPr>
                <w:rFonts w:ascii="Arial" w:hAnsi="Arial" w:cs="Arial"/>
                <w:sz w:val="24"/>
                <w:szCs w:val="24"/>
              </w:rPr>
            </w:pPr>
            <w:r>
              <w:rPr>
                <w:rFonts w:ascii="Arial" w:hAnsi="Arial" w:cs="Arial"/>
                <w:sz w:val="24"/>
                <w:szCs w:val="24"/>
              </w:rPr>
              <w:t xml:space="preserve">Communicating with employees through various issues of </w:t>
            </w:r>
            <w:r w:rsidR="006762E3">
              <w:rPr>
                <w:rFonts w:ascii="Arial" w:hAnsi="Arial" w:cs="Arial"/>
                <w:sz w:val="24"/>
                <w:szCs w:val="24"/>
              </w:rPr>
              <w:t>in-house</w:t>
            </w:r>
            <w:r>
              <w:rPr>
                <w:rFonts w:ascii="Arial" w:hAnsi="Arial" w:cs="Arial"/>
                <w:sz w:val="24"/>
                <w:szCs w:val="24"/>
              </w:rPr>
              <w:t xml:space="preserve"> </w:t>
            </w:r>
            <w:r w:rsidR="000746F5">
              <w:rPr>
                <w:rFonts w:ascii="Arial" w:hAnsi="Arial" w:cs="Arial"/>
                <w:sz w:val="24"/>
                <w:szCs w:val="24"/>
              </w:rPr>
              <w:t>newsletters</w:t>
            </w:r>
            <w:r w:rsidR="006762E3">
              <w:rPr>
                <w:rFonts w:ascii="Arial" w:hAnsi="Arial" w:cs="Arial"/>
                <w:sz w:val="24"/>
                <w:szCs w:val="24"/>
              </w:rPr>
              <w:t>. Public Relations department takes charge to communicate to employees on what is going on in an organization and the trend to be taken to keep</w:t>
            </w:r>
            <w:r w:rsidR="000746F5">
              <w:rPr>
                <w:rFonts w:ascii="Arial" w:hAnsi="Arial" w:cs="Arial"/>
                <w:sz w:val="24"/>
                <w:szCs w:val="24"/>
              </w:rPr>
              <w:t xml:space="preserve"> the</w:t>
            </w:r>
            <w:r w:rsidR="006762E3">
              <w:rPr>
                <w:rFonts w:ascii="Arial" w:hAnsi="Arial" w:cs="Arial"/>
                <w:sz w:val="24"/>
                <w:szCs w:val="24"/>
              </w:rPr>
              <w:t xml:space="preserve"> business </w:t>
            </w:r>
            <w:r w:rsidR="000746F5">
              <w:rPr>
                <w:rFonts w:ascii="Arial" w:hAnsi="Arial" w:cs="Arial"/>
                <w:sz w:val="24"/>
                <w:szCs w:val="24"/>
              </w:rPr>
              <w:t>flowing. This is also done through team dinners, team buildings and various trainings.</w:t>
            </w:r>
          </w:p>
          <w:p w:rsidR="006762E3" w:rsidRDefault="006762E3" w:rsidP="00A851DA">
            <w:pPr>
              <w:rPr>
                <w:rFonts w:ascii="Arial" w:hAnsi="Arial" w:cs="Arial"/>
                <w:sz w:val="24"/>
                <w:szCs w:val="24"/>
              </w:rPr>
            </w:pPr>
          </w:p>
          <w:p w:rsidR="003C5F7C" w:rsidRDefault="003C5F7C" w:rsidP="00A851DA">
            <w:pPr>
              <w:rPr>
                <w:rFonts w:ascii="Arial" w:hAnsi="Arial" w:cs="Arial"/>
                <w:sz w:val="24"/>
                <w:szCs w:val="24"/>
              </w:rPr>
            </w:pPr>
            <w:r>
              <w:rPr>
                <w:rFonts w:ascii="Arial" w:hAnsi="Arial" w:cs="Arial"/>
                <w:sz w:val="24"/>
                <w:szCs w:val="24"/>
              </w:rPr>
              <w:t>Communicate with journalists and several other media houses through press releases</w:t>
            </w:r>
            <w:r w:rsidR="006762E3">
              <w:rPr>
                <w:rFonts w:ascii="Arial" w:hAnsi="Arial" w:cs="Arial"/>
                <w:sz w:val="24"/>
                <w:szCs w:val="24"/>
              </w:rPr>
              <w:t>, photo calls, and press</w:t>
            </w:r>
            <w:r>
              <w:rPr>
                <w:rFonts w:ascii="Arial" w:hAnsi="Arial" w:cs="Arial"/>
                <w:sz w:val="24"/>
                <w:szCs w:val="24"/>
              </w:rPr>
              <w:t xml:space="preserve"> events among others.</w:t>
            </w:r>
          </w:p>
          <w:p w:rsidR="006762E3" w:rsidRDefault="006762E3" w:rsidP="00A851DA">
            <w:pPr>
              <w:rPr>
                <w:rFonts w:ascii="Arial" w:hAnsi="Arial" w:cs="Arial"/>
                <w:sz w:val="24"/>
                <w:szCs w:val="24"/>
              </w:rPr>
            </w:pPr>
          </w:p>
          <w:p w:rsidR="003C5F7C" w:rsidRDefault="006762E3" w:rsidP="00A851DA">
            <w:pPr>
              <w:rPr>
                <w:rFonts w:ascii="Arial" w:hAnsi="Arial" w:cs="Arial"/>
                <w:sz w:val="24"/>
                <w:szCs w:val="24"/>
              </w:rPr>
            </w:pPr>
            <w:r>
              <w:rPr>
                <w:rFonts w:ascii="Arial" w:hAnsi="Arial" w:cs="Arial"/>
                <w:sz w:val="24"/>
                <w:szCs w:val="24"/>
              </w:rPr>
              <w:t>Communicate</w:t>
            </w:r>
            <w:r w:rsidR="003C5F7C">
              <w:rPr>
                <w:rFonts w:ascii="Arial" w:hAnsi="Arial" w:cs="Arial"/>
                <w:sz w:val="24"/>
                <w:szCs w:val="24"/>
              </w:rPr>
              <w:t xml:space="preserve"> with other business to business organizations through exhibitions, </w:t>
            </w:r>
            <w:r w:rsidR="003C5F7C">
              <w:rPr>
                <w:rFonts w:ascii="Arial" w:hAnsi="Arial" w:cs="Arial"/>
                <w:sz w:val="24"/>
                <w:szCs w:val="24"/>
              </w:rPr>
              <w:lastRenderedPageBreak/>
              <w:t xml:space="preserve">trade events </w:t>
            </w:r>
            <w:r>
              <w:rPr>
                <w:rFonts w:ascii="Arial" w:hAnsi="Arial" w:cs="Arial"/>
                <w:sz w:val="24"/>
                <w:szCs w:val="24"/>
              </w:rPr>
              <w:t>etc.</w:t>
            </w:r>
          </w:p>
          <w:p w:rsidR="006762E3" w:rsidRDefault="006762E3" w:rsidP="00A851DA">
            <w:pPr>
              <w:rPr>
                <w:rFonts w:ascii="Arial" w:hAnsi="Arial" w:cs="Arial"/>
                <w:sz w:val="24"/>
                <w:szCs w:val="24"/>
              </w:rPr>
            </w:pPr>
          </w:p>
          <w:p w:rsidR="003C5F7C" w:rsidRPr="00B272F0" w:rsidRDefault="003C5F7C" w:rsidP="00A851DA">
            <w:pPr>
              <w:rPr>
                <w:rFonts w:ascii="Arial" w:hAnsi="Arial" w:cs="Arial"/>
                <w:vanish/>
                <w:sz w:val="24"/>
                <w:szCs w:val="24"/>
                <w:specVanish/>
              </w:rPr>
            </w:pPr>
            <w:r>
              <w:rPr>
                <w:rFonts w:ascii="Arial" w:hAnsi="Arial" w:cs="Arial"/>
                <w:sz w:val="24"/>
                <w:szCs w:val="24"/>
              </w:rPr>
              <w:t>The</w:t>
            </w:r>
            <w:r w:rsidR="001B33C5">
              <w:rPr>
                <w:rFonts w:ascii="Arial" w:hAnsi="Arial" w:cs="Arial"/>
                <w:sz w:val="24"/>
                <w:szCs w:val="24"/>
              </w:rPr>
              <w:t>y</w:t>
            </w:r>
            <w:r>
              <w:rPr>
                <w:rFonts w:ascii="Arial" w:hAnsi="Arial" w:cs="Arial"/>
                <w:sz w:val="24"/>
                <w:szCs w:val="24"/>
              </w:rPr>
              <w:t xml:space="preserve"> handle public affairs through communicating with opinion formers like</w:t>
            </w:r>
            <w:r w:rsidR="001B33C5">
              <w:rPr>
                <w:rFonts w:ascii="Arial" w:hAnsi="Arial" w:cs="Arial"/>
                <w:sz w:val="24"/>
                <w:szCs w:val="24"/>
              </w:rPr>
              <w:t xml:space="preserve"> local and</w:t>
            </w:r>
            <w:r>
              <w:rPr>
                <w:rFonts w:ascii="Arial" w:hAnsi="Arial" w:cs="Arial"/>
                <w:sz w:val="24"/>
                <w:szCs w:val="24"/>
              </w:rPr>
              <w:t xml:space="preserve"> national politicians</w:t>
            </w:r>
          </w:p>
          <w:p w:rsidR="00CC2FB3" w:rsidRDefault="001B33C5" w:rsidP="00A851DA">
            <w:pPr>
              <w:rPr>
                <w:rFonts w:ascii="Arial" w:hAnsi="Arial" w:cs="Arial"/>
                <w:sz w:val="24"/>
                <w:szCs w:val="24"/>
              </w:rPr>
            </w:pPr>
            <w:r>
              <w:rPr>
                <w:rFonts w:ascii="Arial" w:hAnsi="Arial" w:cs="Arial"/>
                <w:sz w:val="24"/>
                <w:szCs w:val="24"/>
              </w:rPr>
              <w:t>, monitoring the political environment through presentations, public speeches, private meetings and briefings.</w:t>
            </w:r>
          </w:p>
          <w:p w:rsidR="006762E3" w:rsidRDefault="006762E3" w:rsidP="00A851DA">
            <w:pPr>
              <w:rPr>
                <w:rFonts w:ascii="Arial" w:hAnsi="Arial" w:cs="Arial"/>
                <w:sz w:val="24"/>
                <w:szCs w:val="24"/>
              </w:rPr>
            </w:pPr>
          </w:p>
          <w:p w:rsidR="003812DA" w:rsidRDefault="003812DA" w:rsidP="00A851DA">
            <w:pPr>
              <w:rPr>
                <w:b/>
              </w:rPr>
            </w:pPr>
            <w:r>
              <w:rPr>
                <w:rFonts w:ascii="Arial" w:hAnsi="Arial" w:cs="Arial"/>
                <w:sz w:val="24"/>
                <w:szCs w:val="24"/>
              </w:rPr>
              <w:t>Manage investor relations by communicating with financial individuals or o</w:t>
            </w:r>
            <w:r w:rsidR="006762E3">
              <w:rPr>
                <w:rFonts w:ascii="Arial" w:hAnsi="Arial" w:cs="Arial"/>
                <w:sz w:val="24"/>
                <w:szCs w:val="24"/>
              </w:rPr>
              <w:t>rganizations through newspapers. For example, some organizations call for contactor bids especially to do with road constructions. These are mostly advertised in newspapers.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14212" w:rsidP="00A851DA">
            <w:pPr>
              <w:rPr>
                <w:rFonts w:cs="Bliss-Regular"/>
                <w:color w:val="000000"/>
              </w:rPr>
            </w:pPr>
            <w:r>
              <w:rPr>
                <w:rFonts w:cs="Bliss-Regular"/>
                <w:color w:val="000000"/>
              </w:rPr>
              <w:t xml:space="preserve">Shamim </w:t>
            </w:r>
            <w:proofErr w:type="spellStart"/>
            <w:r>
              <w:rPr>
                <w:rFonts w:cs="Bliss-Regular"/>
                <w:color w:val="000000"/>
              </w:rPr>
              <w:t>Kirabira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14212" w:rsidP="00A851DA">
            <w:pPr>
              <w:rPr>
                <w:rFonts w:cs="Bliss-Regular"/>
                <w:color w:val="000000"/>
              </w:rPr>
            </w:pPr>
            <w:r>
              <w:rPr>
                <w:rFonts w:cs="Bliss-Regular"/>
                <w:color w:val="000000"/>
              </w:rPr>
              <w:t>05/05/2015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2021" w:rsidRDefault="00D52021" w:rsidP="00CB4D0A">
      <w:pPr>
        <w:spacing w:after="0" w:line="240" w:lineRule="auto"/>
      </w:pPr>
      <w:r>
        <w:separator/>
      </w:r>
    </w:p>
  </w:endnote>
  <w:endnote w:type="continuationSeparator" w:id="0">
    <w:p w:rsidR="00D52021" w:rsidRDefault="00D5202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2021" w:rsidRDefault="00D52021" w:rsidP="00CB4D0A">
      <w:pPr>
        <w:spacing w:after="0" w:line="240" w:lineRule="auto"/>
      </w:pPr>
      <w:r>
        <w:separator/>
      </w:r>
    </w:p>
  </w:footnote>
  <w:footnote w:type="continuationSeparator" w:id="0">
    <w:p w:rsidR="00D52021" w:rsidRDefault="00D5202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86B78"/>
    <w:multiLevelType w:val="hybridMultilevel"/>
    <w:tmpl w:val="5BF898CC"/>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C6116CD"/>
    <w:multiLevelType w:val="hybridMultilevel"/>
    <w:tmpl w:val="3B488D6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2C53598"/>
    <w:multiLevelType w:val="hybridMultilevel"/>
    <w:tmpl w:val="8F62416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1AC9463C"/>
    <w:multiLevelType w:val="hybridMultilevel"/>
    <w:tmpl w:val="29AE756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DDF3970"/>
    <w:multiLevelType w:val="hybridMultilevel"/>
    <w:tmpl w:val="8C9A7022"/>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4A9754FC"/>
    <w:multiLevelType w:val="hybridMultilevel"/>
    <w:tmpl w:val="0B30707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AF7191D"/>
    <w:multiLevelType w:val="hybridMultilevel"/>
    <w:tmpl w:val="645824D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4EA25DE9"/>
    <w:multiLevelType w:val="hybridMultilevel"/>
    <w:tmpl w:val="E1680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2C5232E"/>
    <w:multiLevelType w:val="hybridMultilevel"/>
    <w:tmpl w:val="3A2C06B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0C76E83"/>
    <w:multiLevelType w:val="hybridMultilevel"/>
    <w:tmpl w:val="E4B8EF02"/>
    <w:lvl w:ilvl="0" w:tplc="08090013">
      <w:start w:val="1"/>
      <w:numFmt w:val="upp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nsid w:val="64820D5D"/>
    <w:multiLevelType w:val="hybridMultilevel"/>
    <w:tmpl w:val="D4FA21D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nsid w:val="69CB6BB2"/>
    <w:multiLevelType w:val="hybridMultilevel"/>
    <w:tmpl w:val="BC687A74"/>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nsid w:val="6D257F1A"/>
    <w:multiLevelType w:val="hybridMultilevel"/>
    <w:tmpl w:val="F0A6A9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DEC093A"/>
    <w:multiLevelType w:val="hybridMultilevel"/>
    <w:tmpl w:val="482AE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13"/>
  </w:num>
  <w:num w:numId="4">
    <w:abstractNumId w:val="7"/>
  </w:num>
  <w:num w:numId="5">
    <w:abstractNumId w:val="14"/>
  </w:num>
  <w:num w:numId="6">
    <w:abstractNumId w:val="3"/>
  </w:num>
  <w:num w:numId="7">
    <w:abstractNumId w:val="4"/>
  </w:num>
  <w:num w:numId="8">
    <w:abstractNumId w:val="11"/>
  </w:num>
  <w:num w:numId="9">
    <w:abstractNumId w:val="2"/>
  </w:num>
  <w:num w:numId="10">
    <w:abstractNumId w:val="0"/>
  </w:num>
  <w:num w:numId="11">
    <w:abstractNumId w:val="9"/>
  </w:num>
  <w:num w:numId="12">
    <w:abstractNumId w:val="6"/>
  </w:num>
  <w:num w:numId="13">
    <w:abstractNumId w:val="10"/>
  </w:num>
  <w:num w:numId="14">
    <w:abstractNumId w:val="12"/>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5F2"/>
    <w:rsid w:val="000158F9"/>
    <w:rsid w:val="000269C0"/>
    <w:rsid w:val="00035CDD"/>
    <w:rsid w:val="00040083"/>
    <w:rsid w:val="0005074C"/>
    <w:rsid w:val="00055992"/>
    <w:rsid w:val="000746F5"/>
    <w:rsid w:val="000820E8"/>
    <w:rsid w:val="000A0BE7"/>
    <w:rsid w:val="000A37BC"/>
    <w:rsid w:val="000E4FFB"/>
    <w:rsid w:val="001175EE"/>
    <w:rsid w:val="0013393D"/>
    <w:rsid w:val="00157CF6"/>
    <w:rsid w:val="00161639"/>
    <w:rsid w:val="0016358E"/>
    <w:rsid w:val="001779D0"/>
    <w:rsid w:val="00182416"/>
    <w:rsid w:val="00184BFC"/>
    <w:rsid w:val="00187EB4"/>
    <w:rsid w:val="001B33C5"/>
    <w:rsid w:val="001F0481"/>
    <w:rsid w:val="00200C92"/>
    <w:rsid w:val="0020451E"/>
    <w:rsid w:val="00206B9D"/>
    <w:rsid w:val="0023259C"/>
    <w:rsid w:val="002847D0"/>
    <w:rsid w:val="002B0BD7"/>
    <w:rsid w:val="002B573D"/>
    <w:rsid w:val="002C5CB2"/>
    <w:rsid w:val="002F779F"/>
    <w:rsid w:val="003045B0"/>
    <w:rsid w:val="00330D9B"/>
    <w:rsid w:val="003365F7"/>
    <w:rsid w:val="00371885"/>
    <w:rsid w:val="003812DA"/>
    <w:rsid w:val="003A5FA8"/>
    <w:rsid w:val="003C55EF"/>
    <w:rsid w:val="003C5F7C"/>
    <w:rsid w:val="003E2B28"/>
    <w:rsid w:val="003E2B87"/>
    <w:rsid w:val="00402786"/>
    <w:rsid w:val="00405895"/>
    <w:rsid w:val="004058DF"/>
    <w:rsid w:val="004360D7"/>
    <w:rsid w:val="00443E6F"/>
    <w:rsid w:val="00481E15"/>
    <w:rsid w:val="00486F1A"/>
    <w:rsid w:val="00490CB9"/>
    <w:rsid w:val="004A2CE2"/>
    <w:rsid w:val="004C69E1"/>
    <w:rsid w:val="004E3CDA"/>
    <w:rsid w:val="004F4B4D"/>
    <w:rsid w:val="0050216D"/>
    <w:rsid w:val="00503D7E"/>
    <w:rsid w:val="0050778F"/>
    <w:rsid w:val="00527C11"/>
    <w:rsid w:val="00535F31"/>
    <w:rsid w:val="0053723D"/>
    <w:rsid w:val="005658B3"/>
    <w:rsid w:val="00570BBF"/>
    <w:rsid w:val="00574D64"/>
    <w:rsid w:val="00591365"/>
    <w:rsid w:val="005943B6"/>
    <w:rsid w:val="005B0470"/>
    <w:rsid w:val="005B31E4"/>
    <w:rsid w:val="006034F6"/>
    <w:rsid w:val="00607874"/>
    <w:rsid w:val="00607E77"/>
    <w:rsid w:val="00617BB3"/>
    <w:rsid w:val="00645CDD"/>
    <w:rsid w:val="006762E3"/>
    <w:rsid w:val="006823A7"/>
    <w:rsid w:val="00687EE8"/>
    <w:rsid w:val="006A5993"/>
    <w:rsid w:val="0070347F"/>
    <w:rsid w:val="0070678E"/>
    <w:rsid w:val="0072607A"/>
    <w:rsid w:val="00784E70"/>
    <w:rsid w:val="00831C11"/>
    <w:rsid w:val="008804C2"/>
    <w:rsid w:val="008A60B4"/>
    <w:rsid w:val="008A768D"/>
    <w:rsid w:val="008B3C31"/>
    <w:rsid w:val="008B64FE"/>
    <w:rsid w:val="008C51B0"/>
    <w:rsid w:val="00905D9C"/>
    <w:rsid w:val="00914212"/>
    <w:rsid w:val="009214D3"/>
    <w:rsid w:val="00924B9E"/>
    <w:rsid w:val="00935BF7"/>
    <w:rsid w:val="009477EC"/>
    <w:rsid w:val="0095442C"/>
    <w:rsid w:val="00956298"/>
    <w:rsid w:val="00983942"/>
    <w:rsid w:val="00984BAE"/>
    <w:rsid w:val="00995E8C"/>
    <w:rsid w:val="009C37E0"/>
    <w:rsid w:val="009C4EB5"/>
    <w:rsid w:val="009E41F4"/>
    <w:rsid w:val="00A14B66"/>
    <w:rsid w:val="00A43179"/>
    <w:rsid w:val="00A653C2"/>
    <w:rsid w:val="00A65CF7"/>
    <w:rsid w:val="00A81AB4"/>
    <w:rsid w:val="00A851DA"/>
    <w:rsid w:val="00AC7D5B"/>
    <w:rsid w:val="00AE1481"/>
    <w:rsid w:val="00AF727B"/>
    <w:rsid w:val="00B0415E"/>
    <w:rsid w:val="00B04678"/>
    <w:rsid w:val="00B272F0"/>
    <w:rsid w:val="00B35A99"/>
    <w:rsid w:val="00B83580"/>
    <w:rsid w:val="00BC46DF"/>
    <w:rsid w:val="00C03577"/>
    <w:rsid w:val="00C479B0"/>
    <w:rsid w:val="00C53029"/>
    <w:rsid w:val="00C65FEA"/>
    <w:rsid w:val="00CA0AC2"/>
    <w:rsid w:val="00CB4D0A"/>
    <w:rsid w:val="00CC24D0"/>
    <w:rsid w:val="00CC2FB3"/>
    <w:rsid w:val="00CC575A"/>
    <w:rsid w:val="00CE24BA"/>
    <w:rsid w:val="00CE71C0"/>
    <w:rsid w:val="00CF123B"/>
    <w:rsid w:val="00D039AC"/>
    <w:rsid w:val="00D25E26"/>
    <w:rsid w:val="00D27FDE"/>
    <w:rsid w:val="00D427DE"/>
    <w:rsid w:val="00D52021"/>
    <w:rsid w:val="00D5587D"/>
    <w:rsid w:val="00D60F80"/>
    <w:rsid w:val="00D707CC"/>
    <w:rsid w:val="00D821FE"/>
    <w:rsid w:val="00D905A7"/>
    <w:rsid w:val="00DA5DF2"/>
    <w:rsid w:val="00DB0793"/>
    <w:rsid w:val="00DE4047"/>
    <w:rsid w:val="00E00821"/>
    <w:rsid w:val="00E04DB4"/>
    <w:rsid w:val="00E30679"/>
    <w:rsid w:val="00E34467"/>
    <w:rsid w:val="00E4597D"/>
    <w:rsid w:val="00E545C5"/>
    <w:rsid w:val="00E54832"/>
    <w:rsid w:val="00E56A90"/>
    <w:rsid w:val="00E641CC"/>
    <w:rsid w:val="00E674BF"/>
    <w:rsid w:val="00E763B9"/>
    <w:rsid w:val="00EA30AB"/>
    <w:rsid w:val="00EB3925"/>
    <w:rsid w:val="00F268C2"/>
    <w:rsid w:val="00F85E0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3BA99-65B8-470E-BBE6-C3B987267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782</TotalTime>
  <Pages>6</Pages>
  <Words>1621</Words>
  <Characters>9240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SHAMIM KIRABIRA</cp:lastModifiedBy>
  <cp:revision>35</cp:revision>
  <dcterms:created xsi:type="dcterms:W3CDTF">2015-05-03T07:50:00Z</dcterms:created>
  <dcterms:modified xsi:type="dcterms:W3CDTF">2015-05-05T21:00:00Z</dcterms:modified>
</cp:coreProperties>
</file>