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41C5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71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AMOS NIMNI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971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1826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71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 TO 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7122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a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297122" w:rsidRDefault="00297122" w:rsidP="00297122">
            <w:pPr>
              <w:jc w:val="right"/>
              <w:rPr>
                <w:sz w:val="28"/>
                <w:szCs w:val="28"/>
                <w:u w:val="single"/>
              </w:rPr>
            </w:pP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The characteristic of the twenties century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Fashion was a matter of status.</w:t>
            </w:r>
            <w:r w:rsidRPr="00900F44">
              <w:rPr>
                <w:sz w:val="28"/>
                <w:szCs w:val="28"/>
              </w:rPr>
              <w:t xml:space="preserve"> The twenty century known as the transform from high fashion into readymade mass production clothing. Every decade has its own silhouette and changes, from close fitted corsets</w:t>
            </w:r>
            <w:r>
              <w:rPr>
                <w:sz w:val="28"/>
                <w:szCs w:val="28"/>
              </w:rPr>
              <w:t xml:space="preserve"> at the beginning of century </w:t>
            </w:r>
            <w:r w:rsidRPr="00900F44">
              <w:rPr>
                <w:sz w:val="28"/>
                <w:szCs w:val="28"/>
              </w:rPr>
              <w:t xml:space="preserve">to </w:t>
            </w:r>
            <w:proofErr w:type="spellStart"/>
            <w:r w:rsidRPr="00900F44">
              <w:rPr>
                <w:sz w:val="28"/>
                <w:szCs w:val="28"/>
              </w:rPr>
              <w:t>loose</w:t>
            </w:r>
            <w:proofErr w:type="spellEnd"/>
            <w:r>
              <w:rPr>
                <w:sz w:val="28"/>
                <w:szCs w:val="28"/>
              </w:rPr>
              <w:t xml:space="preserve"> dresses by </w:t>
            </w:r>
            <w:proofErr w:type="spellStart"/>
            <w:r>
              <w:rPr>
                <w:sz w:val="28"/>
                <w:szCs w:val="28"/>
              </w:rPr>
              <w:t>Poiret</w:t>
            </w:r>
            <w:proofErr w:type="spellEnd"/>
            <w:r>
              <w:rPr>
                <w:sz w:val="28"/>
                <w:szCs w:val="28"/>
              </w:rPr>
              <w:t xml:space="preserve"> and back again to </w:t>
            </w:r>
            <w:proofErr w:type="gramStart"/>
            <w:r>
              <w:rPr>
                <w:sz w:val="28"/>
                <w:szCs w:val="28"/>
              </w:rPr>
              <w:t>fitted</w:t>
            </w:r>
            <w:proofErr w:type="gramEnd"/>
            <w:r>
              <w:rPr>
                <w:sz w:val="28"/>
                <w:szCs w:val="28"/>
              </w:rPr>
              <w:t xml:space="preserve"> waist line by Dior. 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Changes can also be seen in skirts length that drops down and then go up till the mini skirt and then drop again.  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World wars also changed the face of fashion as women were asked to take part in industries and this made their clothes looks less feminine.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rFonts w:hint="cs"/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 xml:space="preserve">The intensification of Hollywood films helped in emerging new styles in which the actress wore on set and that leads to the celebrities phenomenon later on. 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 coming to the end of the century, fashion looks to the past, trying to make a new version of well known design and approaches.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Paris is no longer the only one to look for when it comes to fashion. The American designers are also well known around the worlds. 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Advertisements help very much to the massive growth of fashion houses, as people wants to looks like their favorite model or actress.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Sonia </w:t>
            </w:r>
            <w:proofErr w:type="spellStart"/>
            <w:r>
              <w:rPr>
                <w:sz w:val="28"/>
                <w:szCs w:val="28"/>
              </w:rPr>
              <w:t>Rykiel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rFonts w:cs="Arial"/>
                <w:color w:val="252525"/>
                <w:sz w:val="28"/>
                <w:szCs w:val="28"/>
              </w:rPr>
            </w:pPr>
            <w:r w:rsidRPr="005E500B"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lastRenderedPageBreak/>
              <w:t xml:space="preserve">Sonia </w:t>
            </w:r>
            <w:proofErr w:type="spellStart"/>
            <w:r w:rsidRPr="005E500B"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>Rykiel</w:t>
            </w:r>
            <w:proofErr w:type="spellEnd"/>
            <w:r w:rsidRPr="005E500B"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>is a French designer, well known for her knits designs. Her husband was an</w:t>
            </w:r>
            <w:r w:rsidRPr="005E500B"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 xml:space="preserve"> owner of a boutique selling elegant clothing.</w:t>
            </w:r>
            <w:r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 xml:space="preserve"> During her pregnancy she couldn't find soft sweaters and then decided to design some, using her husband's suppliers. She created a sweater called the poor boy and sells it from her</w:t>
            </w:r>
            <w:r w:rsidRPr="00F0414B">
              <w:rPr>
                <w:rFonts w:asciiTheme="minorHAnsi" w:hAnsiTheme="minorHAnsi" w:cs="Arial"/>
                <w:color w:val="252525"/>
                <w:sz w:val="28"/>
                <w:szCs w:val="28"/>
              </w:rPr>
              <w:t xml:space="preserve"> husband's label "</w:t>
            </w:r>
            <w:r w:rsidRPr="00F0414B">
              <w:rPr>
                <w:rFonts w:cs="Arial"/>
                <w:color w:val="252525"/>
                <w:sz w:val="28"/>
                <w:szCs w:val="28"/>
              </w:rPr>
              <w:t>Laura".</w:t>
            </w:r>
            <w:r>
              <w:rPr>
                <w:rFonts w:cs="Arial"/>
                <w:color w:val="252525"/>
                <w:sz w:val="28"/>
                <w:szCs w:val="28"/>
              </w:rPr>
              <w:t xml:space="preserve"> The sweater was on ELLE cover.  Sonia was famous for putting the seams on the outside of a garment and to print words on the sweaters. 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</w:pPr>
            <w:r>
              <w:rPr>
                <w:rFonts w:cs="Arial"/>
                <w:color w:val="252525"/>
                <w:sz w:val="28"/>
                <w:szCs w:val="28"/>
              </w:rPr>
              <w:t xml:space="preserve">She is also designed underwear collection for H&amp;M at 2009.   </w:t>
            </w:r>
          </w:p>
          <w:p w:rsidR="00297122" w:rsidRDefault="00297122" w:rsidP="00297122">
            <w:pPr>
              <w:pStyle w:val="a9"/>
              <w:ind w:left="84"/>
              <w:jc w:val="right"/>
              <w:rPr>
                <w:rFonts w:hint="cs"/>
                <w:sz w:val="28"/>
                <w:szCs w:val="28"/>
                <w:rtl/>
              </w:rPr>
            </w:pPr>
          </w:p>
          <w:p w:rsidR="00297122" w:rsidRDefault="00297122" w:rsidP="00297122">
            <w:pPr>
              <w:pStyle w:val="a9"/>
              <w:ind w:left="8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CC2FB3" w:rsidRDefault="00297122" w:rsidP="00297122">
            <w:pPr>
              <w:rPr>
                <w:b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00F44">
              <w:rPr>
                <w:sz w:val="28"/>
                <w:szCs w:val="28"/>
              </w:rPr>
              <w:t xml:space="preserve">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9712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AMOS NIMNI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9712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5.5.2016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C2C" w:rsidRDefault="00454C2C" w:rsidP="00CB4D0A">
      <w:pPr>
        <w:spacing w:after="0" w:line="240" w:lineRule="auto"/>
      </w:pPr>
      <w:r>
        <w:separator/>
      </w:r>
    </w:p>
  </w:endnote>
  <w:endnote w:type="continuationSeparator" w:id="0">
    <w:p w:rsidR="00454C2C" w:rsidRDefault="00454C2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C2C" w:rsidRDefault="00454C2C" w:rsidP="00CB4D0A">
      <w:pPr>
        <w:spacing w:after="0" w:line="240" w:lineRule="auto"/>
      </w:pPr>
      <w:r>
        <w:separator/>
      </w:r>
    </w:p>
  </w:footnote>
  <w:footnote w:type="continuationSeparator" w:id="0">
    <w:p w:rsidR="00454C2C" w:rsidRDefault="00454C2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7122"/>
    <w:rsid w:val="002B0BD7"/>
    <w:rsid w:val="002B573D"/>
    <w:rsid w:val="002C5CB2"/>
    <w:rsid w:val="002F779F"/>
    <w:rsid w:val="00341C57"/>
    <w:rsid w:val="00371885"/>
    <w:rsid w:val="003E2B87"/>
    <w:rsid w:val="00402786"/>
    <w:rsid w:val="00405895"/>
    <w:rsid w:val="004058DF"/>
    <w:rsid w:val="00443E6F"/>
    <w:rsid w:val="00454C2C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BCDFE-3308-433C-9C3A-57297DE4F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1</cp:lastModifiedBy>
  <cp:revision>2</cp:revision>
  <dcterms:created xsi:type="dcterms:W3CDTF">2016-05-05T20:13:00Z</dcterms:created>
  <dcterms:modified xsi:type="dcterms:W3CDTF">2016-05-05T20:13:00Z</dcterms:modified>
</cp:coreProperties>
</file>