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15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Noel Catubig  Tuazon</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1762</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International Diploma in Project Management level 4</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pPr>
            <w:r>
              <w:rPr>
                <w:rFonts w:hint="default"/>
                <w:lang w:val="en-US"/>
              </w:rPr>
              <w:t>09</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tbl>
      <w:tblPr>
        <w:tblpPr w:leftFromText="180" w:rightFromText="180" w:vertAnchor="text" w:horzAnchor="page" w:tblpX="1442" w:tblpY="477"/>
        <w:tblOverlap w:val="neve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rFonts w:hint="default"/>
                <w:b/>
                <w:lang w:val="en-US"/>
              </w:rPr>
            </w:pPr>
            <w:r>
              <w:rPr>
                <w:rFonts w:hint="default"/>
                <w:b/>
                <w:lang w:val="en-US"/>
              </w:rPr>
              <w:t xml:space="preserve">  Date ;  July 13 2016</w:t>
            </w:r>
            <w:bookmarkStart w:id="0" w:name="_GoBack"/>
            <w:bookmarkEnd w:id="0"/>
          </w:p>
          <w:p>
            <w:pPr>
              <w:spacing w:after="0" w:line="240" w:lineRule="auto"/>
              <w:rPr>
                <w:rFonts w:hint="default"/>
                <w:b/>
                <w:lang w:val="en-US"/>
              </w:rPr>
            </w:pPr>
          </w:p>
          <w:p>
            <w:pPr>
              <w:spacing w:after="0" w:line="240" w:lineRule="auto"/>
              <w:rPr>
                <w:rFonts w:hint="default"/>
                <w:b/>
                <w:lang w:val="en-US"/>
              </w:rPr>
            </w:pPr>
            <w:r>
              <w:rPr>
                <w:rFonts w:hint="default"/>
                <w:b/>
                <w:lang w:val="en-US"/>
              </w:rPr>
              <w:t xml:space="preserve">  ASSESMENT 09</w:t>
            </w:r>
          </w:p>
          <w:p>
            <w:pPr>
              <w:spacing w:after="0" w:line="240" w:lineRule="auto"/>
              <w:rPr>
                <w:rFonts w:hint="default"/>
                <w:b/>
                <w:lang w:val="en-US"/>
              </w:rPr>
            </w:pPr>
          </w:p>
          <w:p>
            <w:pPr>
              <w:spacing w:after="0" w:line="240" w:lineRule="auto"/>
              <w:rPr>
                <w:rFonts w:hint="default"/>
                <w:b/>
                <w:color w:val="0000FF"/>
                <w:lang w:val="en-US"/>
              </w:rPr>
            </w:pPr>
            <w:r>
              <w:rPr>
                <w:rFonts w:hint="default"/>
                <w:b/>
                <w:lang w:val="en-US"/>
              </w:rPr>
              <w:t xml:space="preserve"> </w:t>
            </w:r>
            <w:r>
              <w:rPr>
                <w:rFonts w:hint="default"/>
                <w:b/>
                <w:color w:val="0000FF"/>
                <w:lang w:val="en-US"/>
              </w:rPr>
              <w:t xml:space="preserve"> 1.   Give short answers for the following questions:   </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FF0000"/>
                <w:lang w:val="en-US"/>
              </w:rPr>
            </w:pPr>
            <w:r>
              <w:rPr>
                <w:rFonts w:hint="default"/>
                <w:b/>
                <w:color w:val="0000FF"/>
                <w:lang w:val="en-US"/>
              </w:rPr>
              <w:t xml:space="preserve">               </w:t>
            </w:r>
            <w:r>
              <w:rPr>
                <w:rFonts w:hint="default"/>
                <w:b/>
                <w:color w:val="FF0000"/>
                <w:lang w:val="en-US"/>
              </w:rPr>
              <w:t xml:space="preserve">  i.  Which processes are involved in project communication management?    </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w:t>
            </w:r>
            <w:r>
              <w:rPr>
                <w:rFonts w:hint="default"/>
                <w:b/>
                <w:color w:val="0000FF"/>
                <w:lang w:val="en-US"/>
              </w:rPr>
              <w:t xml:space="preserve"> ANSWER ;</w:t>
            </w:r>
            <w:r>
              <w:rPr>
                <w:rFonts w:hint="default"/>
                <w:b/>
                <w:color w:val="000000"/>
                <w:lang w:val="en-US"/>
              </w:rPr>
              <w:t xml:space="preserve">  The  Project  Communications  Management  knowledge  area  is  made  up  of  the  following  processes: Communications Planning, Information Distribution, Performance Reporting, and Administrative Closure .</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Although  the  processes  in  the  Project  Communications  knowledge  area  can  be  related  to  general communication  skills,  they  are  not  the  same  thing.  Communication  skills  are  considered  general management  skills  that  are  utilized  by  the  project  manager  on  a  daily  basis.  The  communications knowledge area has processes that seek to ensure that all project information, including project plans, meeting  notes,  risk  assessments,  etc,  is  collected  and  documented.  These  processes  also  ensure  that information   is   distributed   and   shared   with   project   members   and   appropriate   stakeholders.   The information is archived at the close of the project and used as a reference for future projects. We refer to this as historical information in several project processes.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then  produces  the  plan  to  provide  the  required  information.  Project  Communications  Management includes generating, storing, collecting and disseminating communications. Successful communication is required for successful projects. Communication is the key link between people, information and</w:t>
            </w:r>
            <w:r>
              <w:rPr>
                <w:rFonts w:hint="default"/>
                <w:b/>
                <w:color w:val="FF0000"/>
                <w:lang w:val="en-US"/>
              </w:rPr>
              <w:t xml:space="preserve"> </w:t>
            </w:r>
            <w:r>
              <w:rPr>
                <w:rFonts w:hint="default"/>
                <w:b/>
                <w:color w:val="000000"/>
                <w:lang w:val="en-US"/>
              </w:rPr>
              <w:t>ideas. Project  Communications  Management  includes  four  processes,  which  may  overlap  one  another  and other knowledge areas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  Performance   Reporting: “ The   project   manager   relies   on   EVM   and   other   performance measurement to create status reports, forecast project conditions and measure performance.</w:t>
            </w:r>
          </w:p>
          <w:p>
            <w:pPr>
              <w:spacing w:after="0" w:line="240" w:lineRule="auto"/>
              <w:rPr>
                <w:rFonts w:hint="default"/>
                <w:b/>
                <w:color w:val="000000"/>
                <w:lang w:val="en-US"/>
              </w:rPr>
            </w:pPr>
            <w:r>
              <w:rPr>
                <w:rFonts w:hint="default"/>
                <w:b/>
                <w:color w:val="000000"/>
                <w:lang w:val="en-US"/>
              </w:rPr>
              <w:t xml:space="preserve">           *  “ Administrative Closure: “ Project managers need a routine of documentation, communication, and information distribution to close out a phase or project.</w:t>
            </w:r>
          </w:p>
          <w:p>
            <w:pPr>
              <w:spacing w:after="0" w:line="240" w:lineRule="auto"/>
              <w:rPr>
                <w:rFonts w:hint="default"/>
                <w:b/>
                <w:color w:val="000000"/>
                <w:lang w:val="en-US"/>
              </w:rPr>
            </w:pPr>
            <w:r>
              <w:rPr>
                <w:rFonts w:hint="default"/>
                <w:b/>
                <w:color w:val="000000"/>
                <w:lang w:val="en-US"/>
              </w:rPr>
              <w:t xml:space="preserve">          *  “  Communication  Planning: “ Project  managers  need  to  identify  the  stakeholders  and  their communication needs and determine how to fulfil their requirements</w:t>
            </w:r>
          </w:p>
          <w:p>
            <w:pPr>
              <w:spacing w:after="0" w:line="240" w:lineRule="auto"/>
              <w:rPr>
                <w:rFonts w:hint="default"/>
                <w:b/>
                <w:color w:val="000000"/>
                <w:lang w:val="en-US"/>
              </w:rPr>
            </w:pPr>
            <w:r>
              <w:rPr>
                <w:rFonts w:hint="default"/>
                <w:b/>
                <w:color w:val="000000"/>
                <w:lang w:val="en-US"/>
              </w:rPr>
              <w:t xml:space="preserve">          *  “ Information Distribution: “ Project managers need to communicate the correct information on the correct schedule to the appropriate stakeholders.</w:t>
            </w:r>
          </w:p>
          <w:p>
            <w:pPr>
              <w:spacing w:after="0" w:line="240" w:lineRule="auto"/>
              <w:rPr>
                <w:rFonts w:hint="default"/>
                <w:b/>
                <w:color w:val="FF0000"/>
                <w:lang w:val="en-US"/>
              </w:rPr>
            </w:pPr>
          </w:p>
          <w:p>
            <w:pPr>
              <w:spacing w:after="0" w:line="240" w:lineRule="auto"/>
              <w:rPr>
                <w:rFonts w:hint="default"/>
                <w:b/>
                <w:color w:val="FF0000"/>
                <w:lang w:val="en-US"/>
              </w:rPr>
            </w:pPr>
            <w:r>
              <w:rPr>
                <w:rFonts w:hint="default"/>
                <w:b/>
                <w:color w:val="FF0000"/>
                <w:lang w:val="en-US"/>
              </w:rPr>
              <w:t xml:space="preserve">        Ii.  At which stage in a project is project communication planning completed?</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r>
              <w:rPr>
                <w:rFonts w:hint="default"/>
                <w:b/>
                <w:color w:val="0000FF"/>
                <w:lang w:val="en-US"/>
              </w:rPr>
              <w:t xml:space="preserve"> ANSWER </w:t>
            </w:r>
            <w:r>
              <w:rPr>
                <w:rFonts w:hint="default"/>
                <w:b/>
                <w:color w:val="000000"/>
                <w:lang w:val="en-US"/>
              </w:rPr>
              <w:t>; It is essential for project managers to provide adequate planning for communication because so much of their  time  is  invested  in  communications.  Such  planning  focuses  on  who  needs  what  information  and when  they  need  it.  Identifying  the  stakeholders’  requirements  for  communication,  determining  what information  is  actually  needed,  and  then  planning  to  deliver  the  needed  information  on  a  preset schedule or based on project conditions are the tasks of the project manager.</w:t>
            </w:r>
          </w:p>
          <w:p>
            <w:pPr>
              <w:spacing w:after="0" w:line="240" w:lineRule="auto"/>
              <w:rPr>
                <w:rFonts w:hint="default"/>
                <w:b/>
                <w:color w:val="000000"/>
                <w:lang w:val="en-US"/>
              </w:rPr>
            </w:pPr>
            <w:r>
              <w:rPr>
                <w:rFonts w:hint="default"/>
                <w:b/>
                <w:color w:val="000000"/>
                <w:lang w:val="en-US"/>
              </w:rPr>
              <w:t xml:space="preserve">                               Typically,   communications   planning   is   completed   early   in   the   project.   The   modality   of   the communications  is  documented  as  part  of  this  planning.  Some  stakeholders  may  prefer  a  hard-copy document rather than an e-mail. These needs may change later in the project. Throughout the project, the needs of the stakeholders, the type of information requested, and the modality of the information should be reviewed for accuracy and updated if necessary.</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iii.   Which type of information is contained in project communication management plan?</w:t>
            </w:r>
          </w:p>
          <w:p>
            <w:pPr>
              <w:spacing w:after="0" w:line="240" w:lineRule="auto"/>
              <w:rPr>
                <w:rFonts w:hint="default"/>
                <w:b/>
                <w:color w:val="FF0000"/>
                <w:lang w:val="en-US"/>
              </w:rPr>
            </w:pPr>
          </w:p>
          <w:p>
            <w:pPr>
              <w:spacing w:after="0" w:line="240" w:lineRule="auto"/>
              <w:rPr>
                <w:rFonts w:hint="default"/>
                <w:b/>
                <w:color w:val="FF0000"/>
                <w:lang w:val="en-US"/>
              </w:rPr>
            </w:pPr>
            <w:r>
              <w:rPr>
                <w:rFonts w:hint="default"/>
                <w:b/>
                <w:color w:val="FF0000"/>
                <w:lang w:val="en-US"/>
              </w:rPr>
              <w:t xml:space="preserve">         </w:t>
            </w:r>
            <w:r>
              <w:rPr>
                <w:rFonts w:hint="default"/>
                <w:b/>
                <w:color w:val="0000FF"/>
                <w:lang w:val="en-US"/>
              </w:rPr>
              <w:t xml:space="preserve"> ANSWER ; </w:t>
            </w:r>
            <w:r>
              <w:rPr>
                <w:rFonts w:hint="default"/>
                <w:b/>
                <w:color w:val="000000"/>
                <w:lang w:val="en-US"/>
              </w:rPr>
              <w:t xml:space="preserve">INFORMATION DISTRIBUTION </w:t>
            </w:r>
            <w:r>
              <w:rPr>
                <w:rFonts w:hint="default"/>
                <w:b/>
                <w:color w:val="FF0000"/>
                <w:lang w:val="en-US"/>
              </w:rPr>
              <w:t xml:space="preserve">    </w:t>
            </w: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The process of ensuring that the appropriate stakeholders receive the appropriate information when and how   they   need   it   is   called   Information   Distribution.   Essentially,   information   distribution   is   the implementation  of  the  Communications  Management  Plan.  The  Communications  Management  Plan contains  details  on  how  the  information  is  to  be  created  and  dispersed,  and  also  how  the  dispersed information is archived. </w:t>
            </w:r>
          </w:p>
          <w:p>
            <w:pPr>
              <w:spacing w:after="0" w:line="240" w:lineRule="auto"/>
              <w:rPr>
                <w:rFonts w:hint="default"/>
                <w:b/>
                <w:color w:val="0000FF"/>
                <w:lang w:val="en-US"/>
              </w:rPr>
            </w:pPr>
            <w:r>
              <w:rPr>
                <w:rFonts w:hint="default"/>
                <w:b/>
                <w:color w:val="000000"/>
                <w:lang w:val="en-US"/>
              </w:rPr>
              <w:t xml:space="preserve">             There are three elements that serve as inputs to information distribution:</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iv.   What are the inputs for information distribution?</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w:t>
            </w:r>
            <w:r>
              <w:rPr>
                <w:rFonts w:hint="default"/>
                <w:b/>
                <w:color w:val="0000FF"/>
                <w:lang w:val="en-US"/>
              </w:rPr>
              <w:t xml:space="preserve"> ANSWER ; </w:t>
            </w:r>
            <w:r>
              <w:rPr>
                <w:rFonts w:hint="default"/>
                <w:b/>
                <w:color w:val="000000"/>
                <w:lang w:val="en-US"/>
              </w:rPr>
              <w:t xml:space="preserve">  There are three elements that serve as inputs to information distribution: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  Work results: “ Work results, good or bad, serve as inputs to communication because they show quality issues, progress (or lack of progress), and other relevant information.</w:t>
            </w:r>
          </w:p>
          <w:p>
            <w:pPr>
              <w:spacing w:after="0" w:line="240" w:lineRule="auto"/>
              <w:rPr>
                <w:rFonts w:hint="default"/>
                <w:b/>
                <w:color w:val="000000"/>
                <w:lang w:val="en-US"/>
              </w:rPr>
            </w:pPr>
            <w:r>
              <w:rPr>
                <w:rFonts w:hint="default"/>
                <w:b/>
                <w:color w:val="000000"/>
                <w:lang w:val="en-US"/>
              </w:rPr>
              <w:t xml:space="preserve">                    * “  Communications Management Plan: “ This plan serves as the guide on how to communicate on project issues within the performing organization. </w:t>
            </w:r>
          </w:p>
          <w:p>
            <w:pPr>
              <w:spacing w:after="0" w:line="240" w:lineRule="auto"/>
              <w:rPr>
                <w:rFonts w:hint="default"/>
                <w:b/>
                <w:color w:val="000000"/>
                <w:lang w:val="en-US"/>
              </w:rPr>
            </w:pPr>
            <w:r>
              <w:rPr>
                <w:rFonts w:hint="default"/>
                <w:b/>
                <w:color w:val="000000"/>
                <w:lang w:val="en-US"/>
              </w:rPr>
              <w:t xml:space="preserve">                    * “  Project  plan: “ The  comprehensive  project  may  have  information,  requirements,  or  described conditions that are integrated with communications.</w:t>
            </w:r>
          </w:p>
          <w:p>
            <w:pPr>
              <w:spacing w:after="0" w:line="240" w:lineRule="auto"/>
              <w:rPr>
                <w:rFonts w:hint="default"/>
                <w:b/>
                <w:color w:val="FF0000"/>
                <w:lang w:val="en-US"/>
              </w:rPr>
            </w:pPr>
          </w:p>
          <w:p>
            <w:pPr>
              <w:spacing w:after="0" w:line="240" w:lineRule="auto"/>
              <w:rPr>
                <w:rFonts w:hint="default"/>
                <w:b/>
                <w:color w:val="FF0000"/>
                <w:lang w:val="en-US"/>
              </w:rPr>
            </w:pPr>
            <w:r>
              <w:rPr>
                <w:rFonts w:hint="default"/>
                <w:b/>
                <w:color w:val="FF0000"/>
                <w:lang w:val="en-US"/>
              </w:rPr>
              <w:t xml:space="preserve">           V. What are the various communication modalities used by project managers?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 ; </w:t>
            </w:r>
            <w:r>
              <w:rPr>
                <w:rFonts w:hint="default"/>
                <w:b/>
                <w:color w:val="000000"/>
                <w:lang w:val="en-US"/>
              </w:rPr>
              <w:t xml:space="preserve"> Here is a summary of all the different parts of communication models:</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  Sender “ is the person or group sending the message to the receiver.</w:t>
            </w:r>
          </w:p>
          <w:p>
            <w:pPr>
              <w:spacing w:after="0" w:line="240" w:lineRule="auto"/>
              <w:rPr>
                <w:rFonts w:hint="default"/>
                <w:b/>
                <w:color w:val="000000"/>
                <w:lang w:val="en-US"/>
              </w:rPr>
            </w:pPr>
            <w:r>
              <w:rPr>
                <w:rFonts w:hint="default"/>
                <w:b/>
                <w:color w:val="000000"/>
                <w:lang w:val="en-US"/>
              </w:rPr>
              <w:t xml:space="preserve">        * “ Encoder “ is the device or technology that encodes the message to travel over the medium. For example,  a  telephone  encodes  the  sender’s  voice  to  travel  over  the  medium,  the  telephone wires.</w:t>
            </w:r>
          </w:p>
          <w:p>
            <w:pPr>
              <w:spacing w:after="0" w:line="240" w:lineRule="auto"/>
              <w:rPr>
                <w:rFonts w:hint="default"/>
                <w:b/>
                <w:color w:val="000000"/>
                <w:lang w:val="en-US"/>
              </w:rPr>
            </w:pPr>
            <w:r>
              <w:rPr>
                <w:rFonts w:hint="default"/>
                <w:b/>
                <w:color w:val="000000"/>
                <w:lang w:val="en-US"/>
              </w:rPr>
              <w:t xml:space="preserve">        * “ Decoder “ is the inverse of the encoder. If a message is encoded, a decoder translates it back into a  usable  format.  For  example,  the  sender’s  message  is  encoded  to  travel  over  the  telephone wires, and the receiver’s phone system translates the message back into a usable format.</w:t>
            </w:r>
          </w:p>
          <w:p>
            <w:pPr>
              <w:spacing w:after="0" w:line="240" w:lineRule="auto"/>
              <w:rPr>
                <w:rFonts w:hint="default"/>
                <w:b/>
                <w:color w:val="000000"/>
                <w:lang w:val="en-US"/>
              </w:rPr>
            </w:pPr>
            <w:r>
              <w:rPr>
                <w:rFonts w:hint="default"/>
                <w:b/>
                <w:color w:val="000000"/>
                <w:lang w:val="en-US"/>
              </w:rPr>
              <w:t xml:space="preserve">       * “ Receiver “  is, of course, the recipient of the message.</w:t>
            </w:r>
          </w:p>
          <w:p>
            <w:pPr>
              <w:spacing w:after="0" w:line="240" w:lineRule="auto"/>
              <w:rPr>
                <w:rFonts w:hint="default"/>
                <w:b/>
                <w:color w:val="000000"/>
                <w:lang w:val="en-US"/>
              </w:rPr>
            </w:pPr>
            <w:r>
              <w:rPr>
                <w:rFonts w:hint="default"/>
                <w:b/>
                <w:color w:val="000000"/>
                <w:lang w:val="en-US"/>
              </w:rPr>
              <w:t xml:space="preserve">       * “ Medium “ is the path the message takes from the sender to the receiver. This is the modality in which the communication travels, and it typically refers to an electronic model, such as e-mail or telephone. </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2.  Discuss, in detail, how a project communication plan is created?    </w:t>
            </w:r>
          </w:p>
          <w:p>
            <w:pPr>
              <w:spacing w:after="0" w:line="240" w:lineRule="auto"/>
              <w:rPr>
                <w:rFonts w:hint="default"/>
                <w:b/>
                <w:color w:val="FF0000"/>
                <w:lang w:val="en-US"/>
              </w:rPr>
            </w:pPr>
          </w:p>
          <w:p>
            <w:pPr>
              <w:spacing w:after="0" w:line="240" w:lineRule="auto"/>
              <w:rPr>
                <w:rFonts w:hint="default"/>
                <w:b/>
                <w:color w:val="000000"/>
                <w:lang w:val="en-US"/>
              </w:rPr>
            </w:pPr>
            <w:r>
              <w:rPr>
                <w:rFonts w:hint="default"/>
                <w:b/>
                <w:color w:val="0000FF"/>
                <w:lang w:val="en-US"/>
              </w:rPr>
              <w:t xml:space="preserve">            ANSWER :  </w:t>
            </w:r>
            <w:r>
              <w:rPr>
                <w:rFonts w:hint="default"/>
                <w:b/>
                <w:color w:val="000000"/>
                <w:lang w:val="en-US"/>
              </w:rPr>
              <w:t>The project manager and the project team can determine what communications are needed based on stakeholder  analysis.  There  is  no  advantage  in  supplying  stakeholders  with  information  that  is  not desired or needed. Time spent delivering and creating unnecessary information is a waste of resources. A Communications Management Plan can organize and document the process, types, and expectations of communications.</w:t>
            </w:r>
          </w:p>
          <w:p>
            <w:pPr>
              <w:spacing w:after="0" w:line="240" w:lineRule="auto"/>
              <w:rPr>
                <w:rFonts w:hint="default"/>
                <w:b/>
                <w:color w:val="000000"/>
                <w:lang w:val="en-US"/>
              </w:rPr>
            </w:pPr>
            <w:r>
              <w:rPr>
                <w:rFonts w:hint="default"/>
                <w:b/>
                <w:color w:val="000000"/>
                <w:lang w:val="en-US"/>
              </w:rPr>
              <w:t xml:space="preserve">    It provides:                             </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 Specifics  on  how  the  information  to  be  distributed  should  be  organized,  the  level  of  expected detail for the types of communication, and the terminology expected within the communications.</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 “ A system to gather, organize, store, and disseminate appropriate information to the appropriate people.  The  system  includes  procedures  for  correcting  and  updating  incorrect  information  that may have been distributed.</w:t>
            </w:r>
          </w:p>
          <w:p>
            <w:pPr>
              <w:spacing w:after="0" w:line="240" w:lineRule="auto"/>
              <w:rPr>
                <w:rFonts w:hint="default"/>
                <w:b/>
                <w:color w:val="000000"/>
                <w:lang w:val="en-US"/>
              </w:rPr>
            </w:pPr>
            <w:r>
              <w:rPr>
                <w:rFonts w:hint="default"/>
                <w:b/>
                <w:color w:val="000000"/>
                <w:lang w:val="en-US"/>
              </w:rPr>
              <w:t xml:space="preserve">           * “ Details  on  how  required  information  flows  through  the  project  to  the  correct  individuals.  The communication   structure   documents   where   the   information   will   originate,   to   whom   the information will be sent, and in what modality the information is acceptable.</w:t>
            </w:r>
          </w:p>
          <w:p>
            <w:pPr>
              <w:spacing w:after="0" w:line="240" w:lineRule="auto"/>
              <w:rPr>
                <w:rFonts w:hint="default"/>
                <w:b/>
                <w:color w:val="000000"/>
                <w:lang w:val="en-US"/>
              </w:rPr>
            </w:pPr>
            <w:r>
              <w:rPr>
                <w:rFonts w:hint="default"/>
                <w:b/>
                <w:color w:val="000000"/>
                <w:lang w:val="en-US"/>
              </w:rPr>
              <w:t xml:space="preserve">          * “ Schedules  of  when  the  various  types  of  communication  should  occur.  Some  communications, such  as  status  meetings,  should  occur  according  to  a  regular  schedule;  other  communications may be prompted by conditions within the project.</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 “ Methods to retrieve information as needed.</w:t>
            </w:r>
          </w:p>
          <w:p>
            <w:pPr>
              <w:spacing w:after="0" w:line="240" w:lineRule="auto"/>
              <w:rPr>
                <w:rFonts w:hint="default"/>
                <w:b/>
                <w:color w:val="000000"/>
                <w:lang w:val="en-US"/>
              </w:rPr>
            </w:pPr>
            <w:r>
              <w:rPr>
                <w:rFonts w:hint="default"/>
                <w:b/>
                <w:color w:val="000000"/>
                <w:lang w:val="en-US"/>
              </w:rPr>
              <w:t xml:space="preserve">         * “ Instructions  on  how  the  Communications  Management  Plan  might  be  updated  as  the  project progresses.</w:t>
            </w:r>
          </w:p>
          <w:p>
            <w:pPr>
              <w:spacing w:after="0" w:line="240" w:lineRule="auto"/>
              <w:rPr>
                <w:rFonts w:hint="default"/>
                <w:b/>
                <w:color w:val="000000"/>
                <w:lang w:val="en-US"/>
              </w:rPr>
            </w:pPr>
          </w:p>
          <w:p>
            <w:pPr>
              <w:spacing w:after="0" w:line="240" w:lineRule="auto"/>
              <w:rPr>
                <w:rFonts w:hint="default"/>
                <w:b/>
                <w:color w:val="FF0000"/>
                <w:lang w:val="en-US"/>
              </w:rPr>
            </w:pPr>
            <w:r>
              <w:rPr>
                <w:rFonts w:hint="default"/>
                <w:b/>
                <w:color w:val="000000"/>
                <w:lang w:val="en-US"/>
              </w:rPr>
              <w:t xml:space="preserve">     </w:t>
            </w:r>
            <w:r>
              <w:rPr>
                <w:rFonts w:hint="default"/>
                <w:b/>
                <w:color w:val="FF0000"/>
                <w:lang w:val="en-US"/>
              </w:rPr>
              <w:t xml:space="preserve"> 3.  What is performance reporting? How is the information relating to performance conveyed to various stakeholders? </w:t>
            </w:r>
          </w:p>
          <w:p>
            <w:pPr>
              <w:spacing w:after="0" w:line="240" w:lineRule="auto"/>
              <w:rPr>
                <w:rFonts w:hint="default"/>
                <w:b/>
                <w:color w:val="FF0000"/>
                <w:lang w:val="en-US"/>
              </w:rPr>
            </w:pPr>
            <w:r>
              <w:rPr>
                <w:rFonts w:hint="default"/>
                <w:b/>
                <w:color w:val="FF0000"/>
                <w:lang w:val="en-US"/>
              </w:rPr>
              <w:t xml:space="preserve">     </w:t>
            </w:r>
          </w:p>
          <w:p>
            <w:pPr>
              <w:spacing w:after="0" w:line="240" w:lineRule="auto"/>
              <w:rPr>
                <w:rFonts w:hint="default"/>
                <w:b/>
                <w:color w:val="000000"/>
                <w:lang w:val="en-US"/>
              </w:rPr>
            </w:pPr>
            <w:r>
              <w:rPr>
                <w:rFonts w:hint="default"/>
                <w:b/>
                <w:color w:val="FF0000"/>
                <w:lang w:val="en-US"/>
              </w:rPr>
              <w:t xml:space="preserve">       </w:t>
            </w:r>
            <w:r>
              <w:rPr>
                <w:rFonts w:hint="default"/>
                <w:b/>
                <w:color w:val="0000FF"/>
                <w:lang w:val="en-US"/>
              </w:rPr>
              <w:t xml:space="preserve">    ANSWER ;</w:t>
            </w:r>
            <w:r>
              <w:rPr>
                <w:rFonts w:hint="default"/>
                <w:b/>
                <w:color w:val="000000"/>
                <w:lang w:val="en-US"/>
              </w:rPr>
              <w:t xml:space="preserve"> Customers and other stakeholders will need updates on the project performance throughout the project management.  The  process  of  collecting,  organizing  and  disseminating  information  on  how  the  project resources are being used to complete the project objectives is called Performance Reporting. In other words, the people footing the bill and affected by the outcome of the project need some  confirmation that things are going as promised by the project manager.  </w:t>
            </w:r>
          </w:p>
          <w:p>
            <w:pPr>
              <w:spacing w:after="0" w:line="240" w:lineRule="auto"/>
              <w:rPr>
                <w:rFonts w:hint="default"/>
                <w:b/>
                <w:color w:val="000000"/>
                <w:lang w:val="en-US"/>
              </w:rPr>
            </w:pPr>
            <w:r>
              <w:rPr>
                <w:rFonts w:hint="default"/>
                <w:b/>
                <w:color w:val="000000"/>
                <w:lang w:val="en-US"/>
              </w:rPr>
              <w:t xml:space="preserve">                            Although cost and schedule are the most common concerns, performance reporting covers more than just these two. Another huge concern is the influence of risks on the project success. The project team and the project manager must continue to monitor and evaluate risks, including pending risks and their impact on the project success. Finally, the level of quality is another major issue with reporting. If the quality  of  the  work  is  unacceptable,  no  one  will  praise  the  project  manager  and  the  project  team  for completing  the  project  on  time  and  on  budget.  In  fact,  the  project  team  will  have  to  redo  the  work, business may be lost, individuals may be harmed as a result of the poor quality of the project work, or the project might be declared a failure and cancelled as a result of poor quality. Performance reporting involves six things:</w:t>
            </w:r>
          </w:p>
          <w:p>
            <w:pPr>
              <w:spacing w:after="0" w:line="240" w:lineRule="auto"/>
              <w:rPr>
                <w:rFonts w:hint="default"/>
                <w:b/>
                <w:color w:val="000000"/>
                <w:lang w:val="en-US"/>
              </w:rPr>
            </w:pPr>
            <w:r>
              <w:rPr>
                <w:rFonts w:hint="default"/>
                <w:b/>
                <w:color w:val="000000"/>
                <w:lang w:val="en-US"/>
              </w:rPr>
              <w:t xml:space="preserve">            * “   Status reports: “ How is the project currently progressing?</w:t>
            </w:r>
          </w:p>
          <w:p>
            <w:pPr>
              <w:spacing w:after="0" w:line="240" w:lineRule="auto"/>
              <w:rPr>
                <w:rFonts w:hint="default"/>
                <w:b/>
                <w:color w:val="000000"/>
                <w:lang w:val="en-US"/>
              </w:rPr>
            </w:pPr>
            <w:r>
              <w:rPr>
                <w:rFonts w:hint="default"/>
                <w:b/>
                <w:color w:val="000000"/>
                <w:lang w:val="en-US"/>
              </w:rPr>
              <w:t xml:space="preserve">            * “   Progress reports:How complete is the project? How much more work remains?</w:t>
            </w:r>
          </w:p>
          <w:p>
            <w:pPr>
              <w:spacing w:after="0" w:line="240" w:lineRule="auto"/>
              <w:rPr>
                <w:rFonts w:hint="default"/>
                <w:b/>
                <w:color w:val="000000"/>
                <w:lang w:val="en-US"/>
              </w:rPr>
            </w:pPr>
            <w:r>
              <w:rPr>
                <w:rFonts w:hint="default"/>
                <w:b/>
                <w:color w:val="000000"/>
                <w:lang w:val="en-US"/>
              </w:rPr>
              <w:t xml:space="preserve">            * “   Scope:How is the project meeting the project scope?</w:t>
            </w:r>
          </w:p>
          <w:p>
            <w:pPr>
              <w:spacing w:after="0" w:line="240" w:lineRule="auto"/>
              <w:rPr>
                <w:rFonts w:hint="default"/>
                <w:b/>
                <w:color w:val="000000"/>
                <w:lang w:val="en-US"/>
              </w:rPr>
            </w:pPr>
            <w:r>
              <w:rPr>
                <w:rFonts w:hint="default"/>
                <w:b/>
                <w:color w:val="000000"/>
                <w:lang w:val="en-US"/>
              </w:rPr>
              <w:t xml:space="preserve">            * “   Quality:What are the results of quality testing, analysis, and audit?             </w:t>
            </w:r>
          </w:p>
          <w:p>
            <w:pPr>
              <w:spacing w:after="0" w:line="240" w:lineRule="auto"/>
              <w:rPr>
                <w:rFonts w:hint="default"/>
                <w:b/>
                <w:color w:val="000000"/>
                <w:lang w:val="en-US"/>
              </w:rPr>
            </w:pPr>
            <w:r>
              <w:rPr>
                <w:rFonts w:hint="default"/>
                <w:b/>
                <w:color w:val="000000"/>
                <w:lang w:val="en-US"/>
              </w:rPr>
              <w:t xml:space="preserve">            * “   Risks:What risks have been posed to the project and what has been their effect on it?</w:t>
            </w:r>
          </w:p>
          <w:p>
            <w:pPr>
              <w:spacing w:after="0" w:line="240" w:lineRule="auto"/>
              <w:rPr>
                <w:rFonts w:hint="default"/>
                <w:b/>
                <w:color w:val="000000"/>
                <w:lang w:val="en-US"/>
              </w:rPr>
            </w:pPr>
            <w:r>
              <w:rPr>
                <w:rFonts w:hint="default"/>
                <w:b/>
                <w:color w:val="000000"/>
                <w:lang w:val="en-US"/>
              </w:rPr>
              <w:t xml:space="preserve">            * “   Forecasting:Will this project end on schedule? Will the project be on budget? How much longer will this project take? And how much more money will this project need to finish?</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PREPARING PERFORMANCE REPORTING : </w:t>
            </w:r>
          </w:p>
          <w:p>
            <w:pPr>
              <w:spacing w:after="0" w:line="240" w:lineRule="auto"/>
              <w:rPr>
                <w:rFonts w:hint="default"/>
                <w:b/>
                <w:color w:val="000000"/>
                <w:lang w:val="en-US"/>
              </w:rPr>
            </w:pPr>
            <w:r>
              <w:rPr>
                <w:rFonts w:hint="default"/>
                <w:b/>
                <w:color w:val="000000"/>
                <w:lang w:val="en-US"/>
              </w:rPr>
              <w:t xml:space="preserve">                     One  of  the  key  inputs  to  performance  reporting  is  the  project  plan.  It  contains  the  WBS,  the  project scope  and requirements,  and  other documentation  that  can be  used  to  measure  project performance and  progress.  Work  results  are  other  inputs  to  performance  reporting.  Work  results  can  be  examined and measured for quality, money required to complete the work results, and the time spent completing the work. The work results can be measured against the estimates and expectations to reveal variances, just  like  progress  reports  or  completion-of-work  results.  The  Communications  Management  Plan  will detail how values are measured, for example EVM, and at what point variances call for communications to the appropriate stakeholders.</w:t>
            </w:r>
          </w:p>
          <w:p>
            <w:pPr>
              <w:spacing w:after="0" w:line="240" w:lineRule="auto"/>
              <w:rPr>
                <w:rFonts w:hint="default"/>
                <w:b/>
                <w:color w:val="000000"/>
                <w:lang w:val="en-US"/>
              </w:rPr>
            </w:pPr>
            <w:r>
              <w:rPr>
                <w:rFonts w:hint="default"/>
                <w:b/>
                <w:color w:val="000000"/>
                <w:lang w:val="en-US"/>
              </w:rPr>
              <w:t xml:space="preserve">                     The  final  inputs  to  performance-reporting  are  other  project  records.  These  may  be  memos,  product description,  and  other  information  relevant  to  the  project.  For  example,  a  project  may  have  multiple vendors   whose   contracts   require   differing   levels   and   types   of   reporting   from   the   project   staff. Alternatively,  a  customer  may  request  project  status  updates  every  quarter,  regardless  of  where  the project is in its timeline. This is a communication requirement that would appear in the Communications Management Plan.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REVIEWING PROJECT PERFORMANCE :</w:t>
            </w:r>
          </w:p>
          <w:p>
            <w:pPr>
              <w:spacing w:after="0" w:line="240" w:lineRule="auto"/>
              <w:rPr>
                <w:rFonts w:hint="default"/>
                <w:b/>
                <w:color w:val="000000"/>
                <w:lang w:val="en-US"/>
              </w:rPr>
            </w:pPr>
            <w:r>
              <w:rPr>
                <w:rFonts w:hint="default"/>
                <w:b/>
                <w:color w:val="000000"/>
                <w:lang w:val="en-US"/>
              </w:rPr>
              <w:t xml:space="preserve">                          To ascertain the progress and level of success the project team is achieving with the project work, the project  manager  will  host  performance  review  meetings.  Performance  review  meetings  focus  on  the work that has been completed and how the work results are living up to the cost and time estimates. In addition, to protect the project from change and creep, the project manager and the project team will evaluate the project scope. The project manager and the project team will also examine quality and its effect on the project as a whole. Finally, a discussion on pending or past risks and determining any new risks and overall risk likelihood and impact on the project’s success should be led by the project manager. </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ANALYZING PROJECT VARIANCES : </w:t>
            </w:r>
          </w:p>
          <w:p>
            <w:pPr>
              <w:spacing w:after="0" w:line="240" w:lineRule="auto"/>
              <w:rPr>
                <w:rFonts w:hint="default"/>
                <w:b/>
                <w:color w:val="000000"/>
                <w:lang w:val="en-US"/>
              </w:rPr>
            </w:pPr>
            <w:r>
              <w:rPr>
                <w:rFonts w:hint="default"/>
                <w:b/>
                <w:color w:val="000000"/>
                <w:lang w:val="en-US"/>
              </w:rPr>
              <w:t xml:space="preserve">                          Performance  review  meetings  are  not  the  only  tools  the  project  manager  uses  to  assess  project performance.  Prior  to  the  performance  reviews,  or  spurred  by  a  performance  review,  the  project manager needs to examine the scope, quality, time, and cost variances within the project. The project manager will examine the estimates supplied for the time and cost of activities and then compare them to the time and cost actually experienced.</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The goals of analyzing project variances are:</w:t>
            </w:r>
          </w:p>
          <w:p>
            <w:pPr>
              <w:spacing w:after="0" w:line="240" w:lineRule="auto"/>
              <w:rPr>
                <w:rFonts w:hint="default"/>
                <w:b/>
                <w:color w:val="000000"/>
                <w:lang w:val="en-US"/>
              </w:rPr>
            </w:pPr>
            <w:r>
              <w:rPr>
                <w:rFonts w:hint="default"/>
                <w:b/>
                <w:color w:val="000000"/>
                <w:lang w:val="en-US"/>
              </w:rPr>
              <w:t xml:space="preserve">                * “ Preventing future variances</w:t>
            </w:r>
          </w:p>
          <w:p>
            <w:pPr>
              <w:spacing w:after="0" w:line="240" w:lineRule="auto"/>
              <w:rPr>
                <w:rFonts w:hint="default"/>
                <w:b/>
                <w:color w:val="000000"/>
                <w:lang w:val="en-US"/>
              </w:rPr>
            </w:pPr>
            <w:r>
              <w:rPr>
                <w:rFonts w:hint="default"/>
                <w:b/>
                <w:color w:val="000000"/>
                <w:lang w:val="en-US"/>
              </w:rPr>
              <w:t xml:space="preserve">               * “  Determining the root cause of variances</w:t>
            </w:r>
          </w:p>
          <w:p>
            <w:pPr>
              <w:spacing w:after="0" w:line="240" w:lineRule="auto"/>
              <w:rPr>
                <w:rFonts w:hint="default"/>
                <w:b/>
                <w:color w:val="000000"/>
                <w:lang w:val="en-US"/>
              </w:rPr>
            </w:pPr>
            <w:r>
              <w:rPr>
                <w:rFonts w:hint="default"/>
                <w:b/>
                <w:color w:val="000000"/>
                <w:lang w:val="en-US"/>
              </w:rPr>
              <w:t xml:space="preserve">               * “  Determining whether the variances are within a predetermined acceptable range, such as minus ten per cent or plus five per cent</w:t>
            </w:r>
          </w:p>
          <w:p>
            <w:pPr>
              <w:spacing w:after="0" w:line="240" w:lineRule="auto"/>
              <w:rPr>
                <w:rFonts w:hint="default"/>
                <w:b/>
                <w:color w:val="000000"/>
                <w:lang w:val="en-US"/>
              </w:rPr>
            </w:pPr>
            <w:r>
              <w:rPr>
                <w:rFonts w:hint="default"/>
                <w:b/>
                <w:color w:val="000000"/>
                <w:lang w:val="en-US"/>
              </w:rPr>
              <w:t xml:space="preserve">               * “  Determining whether the variances can be expected in future project work</w:t>
            </w:r>
          </w:p>
          <w:p>
            <w:pPr>
              <w:spacing w:after="0" w:line="240" w:lineRule="auto"/>
              <w:rPr>
                <w:rFonts w:hint="default"/>
                <w:b/>
                <w:color w:val="000000"/>
                <w:lang w:val="en-US"/>
              </w:rPr>
            </w:pPr>
            <w:r>
              <w:rPr>
                <w:rFonts w:hint="default"/>
                <w:b/>
                <w:color w:val="000000"/>
                <w:lang w:val="en-US"/>
              </w:rPr>
              <w:t xml:space="preserve">               * “  Determining whether the variances are anomalies or the estimates were flawed.</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In addition to examining the common factors of time and cost variances, the project manager must also examine  any  scope,  resource  and  quality  variances.  A  change  in  the  scope  can  skew  time  and  cost predictions.  A  variance  in  resources  can  alter  the  project  schedule  and  even  the  predicted  costs  of  a project. Quality variances may result in rework, lost time, lost money, and even rejection of the project product.</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FF"/>
                <w:lang w:val="en-US"/>
              </w:rPr>
            </w:pPr>
          </w:p>
          <w:p>
            <w:pPr>
              <w:spacing w:after="0" w:line="240" w:lineRule="auto"/>
              <w:rPr>
                <w:rFonts w:hint="default"/>
                <w:b/>
                <w:color w:val="0000FF"/>
                <w:lang w:val="en-US"/>
              </w:rPr>
            </w:pPr>
          </w:p>
          <w:p>
            <w:pPr>
              <w:spacing w:after="0" w:line="240" w:lineRule="auto"/>
              <w:rPr>
                <w:rFonts w:hint="default"/>
                <w:b/>
                <w:color w:val="0000FF"/>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p>
        </w:tc>
      </w:tr>
    </w:tbl>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 xml:space="preserve">N.TUAZON </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July 13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 w:name="AMGDT">
    <w:panose1 w:val="02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2016-07-13T17:28:08Z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