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E9E" w:rsidRDefault="008D5F88" w:rsidP="008D5F88">
      <w:pPr>
        <w:spacing w:line="360" w:lineRule="auto"/>
        <w:jc w:val="both"/>
        <w:rPr>
          <w:rFonts w:ascii="Arial" w:hAnsi="Arial" w:cs="Arial"/>
          <w:b/>
          <w:sz w:val="24"/>
          <w:szCs w:val="24"/>
        </w:rPr>
      </w:pPr>
      <w:r>
        <w:rPr>
          <w:rFonts w:ascii="Arial" w:hAnsi="Arial" w:cs="Arial"/>
          <w:b/>
          <w:sz w:val="24"/>
          <w:szCs w:val="24"/>
        </w:rPr>
        <w:t>ASSESSMENT #</w:t>
      </w:r>
      <w:r w:rsidR="0085484A">
        <w:rPr>
          <w:rFonts w:ascii="Arial" w:hAnsi="Arial" w:cs="Arial"/>
          <w:b/>
          <w:sz w:val="24"/>
          <w:szCs w:val="24"/>
        </w:rPr>
        <w:t>2</w:t>
      </w:r>
    </w:p>
    <w:p w:rsidR="00911CA2" w:rsidRDefault="008D5F88" w:rsidP="0085484A">
      <w:pPr>
        <w:spacing w:line="360" w:lineRule="auto"/>
        <w:ind w:left="720" w:hanging="720"/>
        <w:jc w:val="both"/>
        <w:rPr>
          <w:rFonts w:ascii="Arial" w:hAnsi="Arial" w:cs="Arial"/>
          <w:sz w:val="24"/>
          <w:szCs w:val="24"/>
        </w:rPr>
      </w:pPr>
      <w:r w:rsidRPr="008D5F88">
        <w:rPr>
          <w:rFonts w:ascii="Arial" w:hAnsi="Arial" w:cs="Arial"/>
          <w:sz w:val="24"/>
          <w:szCs w:val="24"/>
        </w:rPr>
        <w:t>1.  i)</w:t>
      </w:r>
      <w:r w:rsidRPr="008D5F88">
        <w:rPr>
          <w:rFonts w:ascii="Arial" w:hAnsi="Arial" w:cs="Arial"/>
          <w:sz w:val="24"/>
          <w:szCs w:val="24"/>
        </w:rPr>
        <w:tab/>
      </w:r>
      <w:r w:rsidR="009B6702">
        <w:rPr>
          <w:rFonts w:ascii="Arial" w:hAnsi="Arial" w:cs="Arial"/>
          <w:sz w:val="24"/>
          <w:szCs w:val="24"/>
        </w:rPr>
        <w:t>There are several benefits of resource planning.  It will allow an organisation to look towards the future staffing needs and plan accordingly.  It will give a clear idea of whether more staff will need to be employed or whether some staff will have to be let go.  This means that budgets can be monitored successfully.  It will also mean that staff can be trained accordingly and will identify what areas need to be concentrated on.  It also means that organisations can budget successfully for</w:t>
      </w:r>
      <w:r w:rsidR="00854AA8">
        <w:rPr>
          <w:rFonts w:ascii="Arial" w:hAnsi="Arial" w:cs="Arial"/>
          <w:sz w:val="24"/>
          <w:szCs w:val="24"/>
        </w:rPr>
        <w:t xml:space="preserve"> the future, both in terms of accommodation and manpower.  Work can be identified that could possibly be carried out more efficiently or sub-contracted to a different organisation.  Productivity can be measured against future requirements and any c</w:t>
      </w:r>
      <w:r w:rsidR="00773B30">
        <w:rPr>
          <w:rFonts w:ascii="Arial" w:hAnsi="Arial" w:cs="Arial"/>
          <w:sz w:val="24"/>
          <w:szCs w:val="24"/>
        </w:rPr>
        <w:t>oncerns addressed immediately or future plans put in place to rectify them.</w:t>
      </w:r>
      <w:r w:rsidR="00993CBD">
        <w:rPr>
          <w:rFonts w:ascii="Arial" w:hAnsi="Arial" w:cs="Arial"/>
          <w:sz w:val="24"/>
          <w:szCs w:val="24"/>
        </w:rPr>
        <w:t xml:space="preserve">  Company goals and policies can be reviewed at periodic intervals ensuring that current members of staff are utilised effectively and are able to reach their full potential, thus enabling companies to expand and move forwar</w:t>
      </w:r>
      <w:r w:rsidR="0088492E">
        <w:rPr>
          <w:rFonts w:ascii="Arial" w:hAnsi="Arial" w:cs="Arial"/>
          <w:sz w:val="24"/>
          <w:szCs w:val="24"/>
        </w:rPr>
        <w:t>d and achieve their targets and fulfil the</w:t>
      </w:r>
      <w:r w:rsidR="006F323D">
        <w:rPr>
          <w:rFonts w:ascii="Arial" w:hAnsi="Arial" w:cs="Arial"/>
          <w:sz w:val="24"/>
          <w:szCs w:val="24"/>
        </w:rPr>
        <w:t>ir aims to the highest standard whilst keeping staff motivated and reducing turnover.</w:t>
      </w:r>
    </w:p>
    <w:p w:rsidR="009A39EC" w:rsidRDefault="009A39EC" w:rsidP="0085484A">
      <w:pPr>
        <w:spacing w:line="360" w:lineRule="auto"/>
        <w:ind w:left="720" w:hanging="720"/>
        <w:jc w:val="both"/>
        <w:rPr>
          <w:rFonts w:ascii="Arial" w:hAnsi="Arial" w:cs="Arial"/>
          <w:sz w:val="24"/>
          <w:szCs w:val="24"/>
        </w:rPr>
      </w:pPr>
      <w:r>
        <w:rPr>
          <w:rFonts w:ascii="Arial" w:hAnsi="Arial" w:cs="Arial"/>
          <w:sz w:val="24"/>
          <w:szCs w:val="24"/>
        </w:rPr>
        <w:t xml:space="preserve">    </w:t>
      </w:r>
      <w:r w:rsidR="007B4E53">
        <w:rPr>
          <w:rFonts w:ascii="Arial" w:hAnsi="Arial" w:cs="Arial"/>
          <w:sz w:val="24"/>
          <w:szCs w:val="24"/>
        </w:rPr>
        <w:t>ii)</w:t>
      </w:r>
      <w:r w:rsidR="007B4E53">
        <w:rPr>
          <w:rFonts w:ascii="Arial" w:hAnsi="Arial" w:cs="Arial"/>
          <w:sz w:val="24"/>
          <w:szCs w:val="24"/>
        </w:rPr>
        <w:tab/>
        <w:t xml:space="preserve">There are many advantages to recruiting externally.  New members of staff to an organisation can bring a fresh approach and can often </w:t>
      </w:r>
      <w:r w:rsidR="0053614C">
        <w:rPr>
          <w:rFonts w:ascii="Arial" w:hAnsi="Arial" w:cs="Arial"/>
          <w:sz w:val="24"/>
          <w:szCs w:val="24"/>
        </w:rPr>
        <w:t xml:space="preserve">motivate others when they start work.  To have a new view of the way things are done can be advantageous, leading to suggestions of more efficient ways of doing things as well as bringing new ideas on technology and processes.  </w:t>
      </w:r>
      <w:r w:rsidR="002C3031">
        <w:rPr>
          <w:rFonts w:ascii="Arial" w:hAnsi="Arial" w:cs="Arial"/>
          <w:sz w:val="24"/>
          <w:szCs w:val="24"/>
        </w:rPr>
        <w:t>Companies can tap into a pool of people who have specific qualifications and experience of working in a particular field, often bringing with them knowledge of how other organisations work.  Recruitment through agencies and through online advertisements can mean that organisations can sift through a greater number of people and ensure that the right person is chosen for the par</w:t>
      </w:r>
      <w:r w:rsidR="00F86621">
        <w:rPr>
          <w:rFonts w:ascii="Arial" w:hAnsi="Arial" w:cs="Arial"/>
          <w:sz w:val="24"/>
          <w:szCs w:val="24"/>
        </w:rPr>
        <w:t>ticular post that is advertised with a proven track record of the skills and knowledge that is essential for a particular role.</w:t>
      </w:r>
    </w:p>
    <w:p w:rsidR="00F86621" w:rsidRDefault="003C6FFD" w:rsidP="0085484A">
      <w:pPr>
        <w:spacing w:line="360" w:lineRule="auto"/>
        <w:ind w:left="720" w:hanging="720"/>
        <w:jc w:val="both"/>
        <w:rPr>
          <w:rFonts w:ascii="Arial" w:hAnsi="Arial" w:cs="Arial"/>
          <w:sz w:val="24"/>
          <w:szCs w:val="24"/>
        </w:rPr>
      </w:pPr>
      <w:r>
        <w:rPr>
          <w:rFonts w:ascii="Arial" w:hAnsi="Arial" w:cs="Arial"/>
          <w:sz w:val="24"/>
          <w:szCs w:val="24"/>
        </w:rPr>
        <w:t xml:space="preserve">    iii)</w:t>
      </w:r>
      <w:r>
        <w:rPr>
          <w:rFonts w:ascii="Arial" w:hAnsi="Arial" w:cs="Arial"/>
          <w:sz w:val="24"/>
          <w:szCs w:val="24"/>
        </w:rPr>
        <w:tab/>
      </w:r>
      <w:r w:rsidR="006606F7">
        <w:rPr>
          <w:rFonts w:ascii="Arial" w:hAnsi="Arial" w:cs="Arial"/>
          <w:sz w:val="24"/>
          <w:szCs w:val="24"/>
        </w:rPr>
        <w:t xml:space="preserve">Recruiting staff internally also has many advantages.  The main advantage is that current members of staff are aware of how a company works, what their policies and procedures are and how best to go about achieving the company </w:t>
      </w:r>
      <w:r w:rsidR="006606F7">
        <w:rPr>
          <w:rFonts w:ascii="Arial" w:hAnsi="Arial" w:cs="Arial"/>
          <w:sz w:val="24"/>
          <w:szCs w:val="24"/>
        </w:rPr>
        <w:lastRenderedPageBreak/>
        <w:t xml:space="preserve">goals and targets.  Staff who have worked for an organisation also have knowledge of other teams and how working together can result in better productivity.  Staff will be motivated if there is a possibility they can be promoted and their willingness to learn new skills will be increased.  The cost of recruiting internally is also much lower than advertising externally and the timeline to getting people into post is also dramatically decreased.  Companies will already be aware of strengths and weaknesses of internal applicants and will have an idea of how they perform to the best of their ability and will be able to </w:t>
      </w:r>
      <w:r w:rsidR="003F7678">
        <w:rPr>
          <w:rFonts w:ascii="Arial" w:hAnsi="Arial" w:cs="Arial"/>
          <w:sz w:val="24"/>
          <w:szCs w:val="24"/>
        </w:rPr>
        <w:t xml:space="preserve">identify any areas that need to be improved, often through internal mentoring or training.  </w:t>
      </w:r>
    </w:p>
    <w:p w:rsidR="008D35B4" w:rsidRDefault="00CF175C" w:rsidP="00A716C3">
      <w:pPr>
        <w:spacing w:line="360" w:lineRule="auto"/>
        <w:ind w:left="720" w:hanging="720"/>
        <w:jc w:val="both"/>
        <w:rPr>
          <w:rFonts w:ascii="Arial" w:hAnsi="Arial" w:cs="Arial"/>
          <w:sz w:val="24"/>
          <w:szCs w:val="24"/>
        </w:rPr>
      </w:pPr>
      <w:r>
        <w:rPr>
          <w:rFonts w:ascii="Arial" w:hAnsi="Arial" w:cs="Arial"/>
          <w:sz w:val="24"/>
          <w:szCs w:val="24"/>
        </w:rPr>
        <w:t xml:space="preserve">    iv)</w:t>
      </w:r>
      <w:r>
        <w:rPr>
          <w:rFonts w:ascii="Arial" w:hAnsi="Arial" w:cs="Arial"/>
          <w:sz w:val="24"/>
          <w:szCs w:val="24"/>
        </w:rPr>
        <w:tab/>
      </w:r>
      <w:r w:rsidR="00A716C3">
        <w:rPr>
          <w:rFonts w:ascii="Arial" w:hAnsi="Arial" w:cs="Arial"/>
          <w:sz w:val="24"/>
          <w:szCs w:val="24"/>
        </w:rPr>
        <w:t>Workforce planning is carried out in stages.  Firstly, consideration needs to be given to the current situation within an organisation and how this can be moved forward.  This information needs to be collated and analysed to identify particular areas to be considered.</w:t>
      </w:r>
      <w:r w:rsidR="00A25351">
        <w:rPr>
          <w:rFonts w:ascii="Arial" w:hAnsi="Arial" w:cs="Arial"/>
          <w:sz w:val="24"/>
          <w:szCs w:val="24"/>
        </w:rPr>
        <w:t xml:space="preserve">  Once this has been established, managers can then look at how </w:t>
      </w:r>
      <w:r w:rsidR="00C00700">
        <w:rPr>
          <w:rFonts w:ascii="Arial" w:hAnsi="Arial" w:cs="Arial"/>
          <w:sz w:val="24"/>
          <w:szCs w:val="24"/>
        </w:rPr>
        <w:t>the goals and aims can be achieved through considering staff in post and whether increased manpower needs to be sought and also whether policies need to be written or amended which would result in the future success of the organisation.  The next phase would b</w:t>
      </w:r>
      <w:r w:rsidR="00657E2E">
        <w:rPr>
          <w:rFonts w:ascii="Arial" w:hAnsi="Arial" w:cs="Arial"/>
          <w:sz w:val="24"/>
          <w:szCs w:val="24"/>
        </w:rPr>
        <w:t>e implementation of the process</w:t>
      </w:r>
      <w:r w:rsidR="00C00700">
        <w:rPr>
          <w:rFonts w:ascii="Arial" w:hAnsi="Arial" w:cs="Arial"/>
          <w:sz w:val="24"/>
          <w:szCs w:val="24"/>
        </w:rPr>
        <w:t>, including recruitment whether internal (through promotion or training) or external.  Once the required workforce are in place, monitoring and analysing the process needs to be carried out on a regular basis to ensure that the goals and forecasts are achieved and that the organisation contin</w:t>
      </w:r>
      <w:r w:rsidR="000A6825">
        <w:rPr>
          <w:rFonts w:ascii="Arial" w:hAnsi="Arial" w:cs="Arial"/>
          <w:sz w:val="24"/>
          <w:szCs w:val="24"/>
        </w:rPr>
        <w:t>ues to work towards their ongoing success an</w:t>
      </w:r>
      <w:r w:rsidR="00657E2E">
        <w:rPr>
          <w:rFonts w:ascii="Arial" w:hAnsi="Arial" w:cs="Arial"/>
          <w:sz w:val="24"/>
          <w:szCs w:val="24"/>
        </w:rPr>
        <w:t>d can build on its achievements.</w:t>
      </w:r>
    </w:p>
    <w:p w:rsidR="000A6825" w:rsidRDefault="00DB4F14" w:rsidP="00A716C3">
      <w:pPr>
        <w:spacing w:line="360" w:lineRule="auto"/>
        <w:ind w:left="720" w:hanging="720"/>
        <w:jc w:val="both"/>
        <w:rPr>
          <w:rFonts w:ascii="Arial" w:hAnsi="Arial" w:cs="Arial"/>
          <w:sz w:val="24"/>
          <w:szCs w:val="24"/>
        </w:rPr>
      </w:pPr>
      <w:r>
        <w:rPr>
          <w:rFonts w:ascii="Arial" w:hAnsi="Arial" w:cs="Arial"/>
          <w:sz w:val="24"/>
          <w:szCs w:val="24"/>
        </w:rPr>
        <w:t>v)</w:t>
      </w:r>
      <w:r>
        <w:rPr>
          <w:rFonts w:ascii="Arial" w:hAnsi="Arial" w:cs="Arial"/>
          <w:sz w:val="24"/>
          <w:szCs w:val="24"/>
        </w:rPr>
        <w:tab/>
        <w:t>The term micro-planning is used when forecasting demands and staff numbers</w:t>
      </w:r>
      <w:r w:rsidR="00476000">
        <w:rPr>
          <w:rFonts w:ascii="Arial" w:hAnsi="Arial" w:cs="Arial"/>
          <w:sz w:val="24"/>
          <w:szCs w:val="24"/>
        </w:rPr>
        <w:t xml:space="preserve"> in the long term.  Consideration needs to be given to how changes in demands, targets and ever changing legislation are going to affect staff numbers and how the organisation can adapt and achieve their goals.  Changes are often needed unexpectedly and often to a tight timescale and this needs to be given ongoing consideration, with planning being a top priority in order to meet the ever changing needs and demands which are required.</w:t>
      </w:r>
    </w:p>
    <w:p w:rsidR="00476000" w:rsidRDefault="00657E2E" w:rsidP="00A716C3">
      <w:pPr>
        <w:spacing w:line="360" w:lineRule="auto"/>
        <w:ind w:left="720" w:hanging="720"/>
        <w:jc w:val="both"/>
        <w:rPr>
          <w:rFonts w:ascii="Arial" w:hAnsi="Arial" w:cs="Arial"/>
          <w:sz w:val="24"/>
          <w:szCs w:val="24"/>
        </w:rPr>
      </w:pPr>
      <w:r>
        <w:rPr>
          <w:rFonts w:ascii="Arial" w:hAnsi="Arial" w:cs="Arial"/>
          <w:sz w:val="24"/>
          <w:szCs w:val="24"/>
        </w:rPr>
        <w:lastRenderedPageBreak/>
        <w:t>vi)</w:t>
      </w:r>
      <w:r>
        <w:rPr>
          <w:rFonts w:ascii="Arial" w:hAnsi="Arial" w:cs="Arial"/>
          <w:sz w:val="24"/>
          <w:szCs w:val="24"/>
        </w:rPr>
        <w:tab/>
        <w:t xml:space="preserve">Recruitment has four main drivers.  The first is the organisational direction.  This is the way a company wishes to look towards how it uses analytical data, budget allowances and forecasts, policies and work methods, forecasts and technology as well as the ongoing work culture within the organisation.  Secondly, the current workforce of an organisation can be monitored, this can include forecasting retirement ages of staff, ensuring equal equalities by looking at gender, pay and working patterns as well as training requirements for the workforce ensuring that any skills gaps are lessened and in many cases leading to retention of staff and promotion within the organisation.  </w:t>
      </w:r>
      <w:r w:rsidR="002062AB">
        <w:rPr>
          <w:rFonts w:ascii="Arial" w:hAnsi="Arial" w:cs="Arial"/>
          <w:sz w:val="24"/>
          <w:szCs w:val="24"/>
        </w:rPr>
        <w:t xml:space="preserve">Another driver is the external workforce available which may be required to enhance the current workforce and to achieve its aims.  External labour is a constantly changing entity and needs to be monitored regularly to understand the current situation.  </w:t>
      </w:r>
      <w:r w:rsidR="00DE7FA4">
        <w:rPr>
          <w:rFonts w:ascii="Arial" w:hAnsi="Arial" w:cs="Arial"/>
          <w:sz w:val="24"/>
          <w:szCs w:val="24"/>
        </w:rPr>
        <w:t xml:space="preserve">As well as the above, the needs of any business are constantly changing and this needs to be looked at regularly to ensure the ongoing success of both the organisation and individual staff members.  The training of staff and their development is vital in this respect, ensuring that any changes to the business needs are met with confidence and </w:t>
      </w:r>
      <w:r w:rsidR="005A7554">
        <w:rPr>
          <w:rFonts w:ascii="Arial" w:hAnsi="Arial" w:cs="Arial"/>
          <w:sz w:val="24"/>
          <w:szCs w:val="24"/>
        </w:rPr>
        <w:t xml:space="preserve">fully </w:t>
      </w:r>
      <w:r w:rsidR="00DE7FA4">
        <w:rPr>
          <w:rFonts w:ascii="Arial" w:hAnsi="Arial" w:cs="Arial"/>
          <w:sz w:val="24"/>
          <w:szCs w:val="24"/>
        </w:rPr>
        <w:t>achieved</w:t>
      </w:r>
      <w:r w:rsidR="005A7554">
        <w:rPr>
          <w:rFonts w:ascii="Arial" w:hAnsi="Arial" w:cs="Arial"/>
          <w:sz w:val="24"/>
          <w:szCs w:val="24"/>
        </w:rPr>
        <w:t xml:space="preserve">. </w:t>
      </w:r>
    </w:p>
    <w:p w:rsidR="001A3FC1" w:rsidRDefault="005A7554" w:rsidP="001A3FC1">
      <w:pPr>
        <w:spacing w:line="360" w:lineRule="auto"/>
        <w:ind w:left="720" w:hanging="720"/>
        <w:jc w:val="both"/>
        <w:rPr>
          <w:rFonts w:ascii="Arial" w:hAnsi="Arial" w:cs="Arial"/>
          <w:sz w:val="24"/>
          <w:szCs w:val="24"/>
        </w:rPr>
      </w:pPr>
      <w:r>
        <w:rPr>
          <w:rFonts w:ascii="Arial" w:hAnsi="Arial" w:cs="Arial"/>
          <w:sz w:val="24"/>
          <w:szCs w:val="24"/>
        </w:rPr>
        <w:t>vii)</w:t>
      </w:r>
      <w:r>
        <w:rPr>
          <w:rFonts w:ascii="Arial" w:hAnsi="Arial" w:cs="Arial"/>
          <w:sz w:val="24"/>
          <w:szCs w:val="24"/>
        </w:rPr>
        <w:tab/>
      </w:r>
      <w:r w:rsidR="001A3FC1">
        <w:rPr>
          <w:rFonts w:ascii="Arial" w:hAnsi="Arial" w:cs="Arial"/>
          <w:sz w:val="24"/>
          <w:szCs w:val="24"/>
        </w:rPr>
        <w:t>Forecasting work force needs can be successfully carried out by using different methods.  The staff ratio within an organisation can often go in trends, this can be departmental as well as throughout the company.  Historical data tends to be repeated and it is likely that the number of turnover can be similar and annual trends will repeat themselves, thus enabling needs to be anticipated.  Staff ratios can be a useful method of forecasting numbers.  Productivity or specific demands in a particular area at a particular time are useful gauges as to how many staff will be required, as is the expected changes in staff levels if a company is expanding or contracting.  A company’s turnover has a direct effect on staffing levels, increased turnover leads to more employment while a drop in turnover can lead to a workforce being cut.  The nominal group technique is a way of individuals establishing what they each require before discussing their findings</w:t>
      </w:r>
      <w:r w:rsidR="006B5F59">
        <w:rPr>
          <w:rFonts w:ascii="Arial" w:hAnsi="Arial" w:cs="Arial"/>
          <w:sz w:val="24"/>
          <w:szCs w:val="24"/>
        </w:rPr>
        <w:t xml:space="preserve"> within the rest of the group and then everyone having a discussion on how to move forward.  The Delphie technique enables experts to look individually prior to sharing them with a group, however, this is not done in a group situation but decisions on h o w to </w:t>
      </w:r>
      <w:r w:rsidR="006B5F59">
        <w:rPr>
          <w:rFonts w:ascii="Arial" w:hAnsi="Arial" w:cs="Arial"/>
          <w:sz w:val="24"/>
          <w:szCs w:val="24"/>
        </w:rPr>
        <w:lastRenderedPageBreak/>
        <w:t xml:space="preserve">proceed are made by the majority of participants.  A general group think method can also be used but this means that although a decision is made by the consensus of people often the wider picture and ramifications are not always considered in full.  </w:t>
      </w:r>
      <w:r w:rsidR="00EB6F7E">
        <w:rPr>
          <w:rFonts w:ascii="Arial" w:hAnsi="Arial" w:cs="Arial"/>
          <w:sz w:val="24"/>
          <w:szCs w:val="24"/>
        </w:rPr>
        <w:t>Modern technology can also forecast work force needs.  Software is constantly being developed and made available for this purpose and new products are always being marketed in this respect.  To get an accurate and overall understanding of workforce needs, the best policy is to use more than one of the above mentioned methods.  All this information can then be gathered and a wider understanding of what is required is evident, rather than relying on one specific method which can often give a misleading overview of what is required.</w:t>
      </w:r>
    </w:p>
    <w:p w:rsidR="00F45A72" w:rsidRDefault="00F45A72" w:rsidP="001A3FC1">
      <w:pPr>
        <w:spacing w:line="360" w:lineRule="auto"/>
        <w:ind w:left="720" w:hanging="720"/>
        <w:jc w:val="both"/>
        <w:rPr>
          <w:rFonts w:ascii="Arial" w:hAnsi="Arial" w:cs="Arial"/>
          <w:sz w:val="24"/>
          <w:szCs w:val="24"/>
        </w:rPr>
      </w:pPr>
      <w:r>
        <w:rPr>
          <w:rFonts w:ascii="Arial" w:hAnsi="Arial" w:cs="Arial"/>
          <w:sz w:val="24"/>
          <w:szCs w:val="24"/>
        </w:rPr>
        <w:t>2.</w:t>
      </w:r>
      <w:r>
        <w:rPr>
          <w:rFonts w:ascii="Arial" w:hAnsi="Arial" w:cs="Arial"/>
          <w:sz w:val="24"/>
          <w:szCs w:val="24"/>
        </w:rPr>
        <w:tab/>
        <w:t>Cutting labour numbers in recessions can be daunting for any organisation, but with this there are often different ways of looking at how this will affect them.  If a company finds itself needing to decrease in size and having to make staff redundant either by voluntary or compulsory redundancy, then often people will come forward who either wish to retire or to move into a different direction with their career</w:t>
      </w:r>
      <w:r w:rsidR="00882F0A">
        <w:rPr>
          <w:rFonts w:ascii="Arial" w:hAnsi="Arial" w:cs="Arial"/>
          <w:sz w:val="24"/>
          <w:szCs w:val="24"/>
        </w:rPr>
        <w:t xml:space="preserve"> which can be advantage</w:t>
      </w:r>
      <w:r w:rsidR="007B2601">
        <w:rPr>
          <w:rFonts w:ascii="Arial" w:hAnsi="Arial" w:cs="Arial"/>
          <w:sz w:val="24"/>
          <w:szCs w:val="24"/>
        </w:rPr>
        <w:t>ous, mean</w:t>
      </w:r>
      <w:r w:rsidR="00882F0A">
        <w:rPr>
          <w:rFonts w:ascii="Arial" w:hAnsi="Arial" w:cs="Arial"/>
          <w:sz w:val="24"/>
          <w:szCs w:val="24"/>
        </w:rPr>
        <w:t xml:space="preserve">ing that </w:t>
      </w:r>
      <w:r>
        <w:rPr>
          <w:rFonts w:ascii="Arial" w:hAnsi="Arial" w:cs="Arial"/>
          <w:sz w:val="24"/>
          <w:szCs w:val="24"/>
        </w:rPr>
        <w:t xml:space="preserve">staff who are underperforming or who have reached their maximum potential, and who can sometimes not give their work their full commitment can have the opportunity of moving on and it can often prompt them to take this action voluntarily.  In turn, this can result in processes having to be re-examined when less staff are available to carry out the work and streamlining methods to enable outcomes to be maintained can be implemented.  </w:t>
      </w:r>
    </w:p>
    <w:p w:rsidR="00437C9B" w:rsidRDefault="00437C9B" w:rsidP="001A3FC1">
      <w:pPr>
        <w:spacing w:line="360" w:lineRule="auto"/>
        <w:ind w:left="720" w:hanging="720"/>
        <w:jc w:val="both"/>
        <w:rPr>
          <w:rFonts w:ascii="Arial" w:hAnsi="Arial" w:cs="Arial"/>
          <w:sz w:val="24"/>
          <w:szCs w:val="24"/>
        </w:rPr>
      </w:pPr>
      <w:r>
        <w:rPr>
          <w:rFonts w:ascii="Arial" w:hAnsi="Arial" w:cs="Arial"/>
          <w:sz w:val="24"/>
          <w:szCs w:val="24"/>
        </w:rPr>
        <w:tab/>
        <w:t xml:space="preserve">Unfortunately, </w:t>
      </w:r>
      <w:r w:rsidR="00224BC3">
        <w:rPr>
          <w:rFonts w:ascii="Arial" w:hAnsi="Arial" w:cs="Arial"/>
          <w:sz w:val="24"/>
          <w:szCs w:val="24"/>
        </w:rPr>
        <w:t xml:space="preserve">more </w:t>
      </w:r>
      <w:r>
        <w:rPr>
          <w:rFonts w:ascii="Arial" w:hAnsi="Arial" w:cs="Arial"/>
          <w:sz w:val="24"/>
          <w:szCs w:val="24"/>
        </w:rPr>
        <w:t xml:space="preserve">often </w:t>
      </w:r>
      <w:r w:rsidR="00224BC3">
        <w:rPr>
          <w:rFonts w:ascii="Arial" w:hAnsi="Arial" w:cs="Arial"/>
          <w:sz w:val="24"/>
          <w:szCs w:val="24"/>
        </w:rPr>
        <w:t xml:space="preserve">than not </w:t>
      </w:r>
      <w:r>
        <w:rPr>
          <w:rFonts w:ascii="Arial" w:hAnsi="Arial" w:cs="Arial"/>
          <w:sz w:val="24"/>
          <w:szCs w:val="24"/>
        </w:rPr>
        <w:t>companies do not want to make people redundant but find that financially this is the only option left to them</w:t>
      </w:r>
      <w:r w:rsidR="00882F0A">
        <w:rPr>
          <w:rFonts w:ascii="Arial" w:hAnsi="Arial" w:cs="Arial"/>
          <w:sz w:val="24"/>
          <w:szCs w:val="24"/>
        </w:rPr>
        <w:t xml:space="preserve"> and there are several disadvantages in doing this</w:t>
      </w:r>
      <w:r>
        <w:rPr>
          <w:rFonts w:ascii="Arial" w:hAnsi="Arial" w:cs="Arial"/>
          <w:sz w:val="24"/>
          <w:szCs w:val="24"/>
        </w:rPr>
        <w:t>.  Staff may be aware that there is a downturn in the market and are anticipating that redundancies are inevitable which can cause disruption and concern amongst the workforce.  Keeping staff informed of the situation is wise, as this will ensure that false rumours are kept to a minimum.  Redundancy costs can also be high, particularly in organisations where people have worked for many years, and while a company is in a situation where they are having to cut staff numbers, this additi</w:t>
      </w:r>
      <w:r w:rsidR="00BA0EB4">
        <w:rPr>
          <w:rFonts w:ascii="Arial" w:hAnsi="Arial" w:cs="Arial"/>
          <w:sz w:val="24"/>
          <w:szCs w:val="24"/>
        </w:rPr>
        <w:t xml:space="preserve">onal cost can be considerable and unwelcome.  </w:t>
      </w:r>
      <w:r w:rsidR="00C001AB">
        <w:rPr>
          <w:rFonts w:ascii="Arial" w:hAnsi="Arial" w:cs="Arial"/>
          <w:sz w:val="24"/>
          <w:szCs w:val="24"/>
        </w:rPr>
        <w:t xml:space="preserve">Managers get to know </w:t>
      </w:r>
      <w:r w:rsidR="00C001AB">
        <w:rPr>
          <w:rFonts w:ascii="Arial" w:hAnsi="Arial" w:cs="Arial"/>
          <w:sz w:val="24"/>
          <w:szCs w:val="24"/>
        </w:rPr>
        <w:lastRenderedPageBreak/>
        <w:t xml:space="preserve">their staff and emotionally a recession which is leading to a downsize in manpower can be extremely stressful on all concerned.  One option would be to offer reduced hours if anyone feels they would like to do this, or trying to see if any staff layoffs can be on a temporary basis to see if things pick up although this will mean that the uncertainly and disruption throughout the workforce may continue for longer than is necessary.  </w:t>
      </w:r>
    </w:p>
    <w:p w:rsidR="00E0542E" w:rsidRDefault="007B2601" w:rsidP="001A3FC1">
      <w:pPr>
        <w:spacing w:line="360" w:lineRule="auto"/>
        <w:ind w:left="720" w:hanging="720"/>
        <w:jc w:val="both"/>
        <w:rPr>
          <w:rFonts w:ascii="Arial" w:hAnsi="Arial" w:cs="Arial"/>
          <w:sz w:val="24"/>
          <w:szCs w:val="24"/>
        </w:rPr>
      </w:pPr>
      <w:r>
        <w:rPr>
          <w:rFonts w:ascii="Arial" w:hAnsi="Arial" w:cs="Arial"/>
          <w:sz w:val="24"/>
          <w:szCs w:val="24"/>
        </w:rPr>
        <w:t>3.  a)</w:t>
      </w:r>
      <w:r>
        <w:rPr>
          <w:rFonts w:ascii="Arial" w:hAnsi="Arial" w:cs="Arial"/>
          <w:sz w:val="24"/>
          <w:szCs w:val="24"/>
        </w:rPr>
        <w:tab/>
      </w:r>
      <w:r w:rsidR="00613D38">
        <w:rPr>
          <w:rFonts w:ascii="Arial" w:hAnsi="Arial" w:cs="Arial"/>
          <w:sz w:val="24"/>
          <w:szCs w:val="24"/>
        </w:rPr>
        <w:t xml:space="preserve">Monitoring the internal labour supply is an ongoing necessity for any organisation.  </w:t>
      </w:r>
      <w:r w:rsidR="00E52E6F">
        <w:rPr>
          <w:rFonts w:ascii="Arial" w:hAnsi="Arial" w:cs="Arial"/>
          <w:sz w:val="24"/>
          <w:szCs w:val="24"/>
        </w:rPr>
        <w:t xml:space="preserve">This forecasting can be done in many ways, such as graphs or succession planning exercises and can be used to determine staff who can be promoted or moved into </w:t>
      </w:r>
      <w:r w:rsidR="00667FCF">
        <w:rPr>
          <w:rFonts w:ascii="Arial" w:hAnsi="Arial" w:cs="Arial"/>
          <w:sz w:val="24"/>
          <w:szCs w:val="24"/>
        </w:rPr>
        <w:t xml:space="preserve">a </w:t>
      </w:r>
      <w:r w:rsidR="00E52E6F">
        <w:rPr>
          <w:rFonts w:ascii="Arial" w:hAnsi="Arial" w:cs="Arial"/>
          <w:sz w:val="24"/>
          <w:szCs w:val="24"/>
        </w:rPr>
        <w:t xml:space="preserve">different department.  Management Information Systems can help employers to identify areas where staff movement is anticipated and which staff members can be redeployed to positions where </w:t>
      </w:r>
      <w:bookmarkStart w:id="0" w:name="_GoBack"/>
      <w:r w:rsidR="00E52E6F">
        <w:rPr>
          <w:rFonts w:ascii="Arial" w:hAnsi="Arial" w:cs="Arial"/>
          <w:sz w:val="24"/>
          <w:szCs w:val="24"/>
        </w:rPr>
        <w:t xml:space="preserve">their skills and talents may be used to greatest effect.  Continuous flows of </w:t>
      </w:r>
      <w:bookmarkEnd w:id="0"/>
      <w:r w:rsidR="00E52E6F">
        <w:rPr>
          <w:rFonts w:ascii="Arial" w:hAnsi="Arial" w:cs="Arial"/>
          <w:sz w:val="24"/>
          <w:szCs w:val="24"/>
        </w:rPr>
        <w:t xml:space="preserve">staff are inevitable in every organisation, be it through transfers, promotions, resignations or retirements.  Movement throughout a company can be advantageous as skills from different departments can be transferred and best practice identified to increase productivity and efficiency.  Staff will feel motivated if they believe that their hard work will be rewarded through progression and promotion and retention will be significantly improved if this method is evident throughout the organisation. </w:t>
      </w:r>
    </w:p>
    <w:p w:rsidR="0019696A" w:rsidRPr="008D35B4" w:rsidRDefault="00E52E6F" w:rsidP="001A3FC1">
      <w:pPr>
        <w:spacing w:line="360" w:lineRule="auto"/>
        <w:ind w:left="720" w:hanging="720"/>
        <w:jc w:val="both"/>
        <w:rPr>
          <w:rFonts w:ascii="Arial" w:hAnsi="Arial" w:cs="Arial"/>
          <w:sz w:val="24"/>
          <w:szCs w:val="24"/>
        </w:rPr>
      </w:pPr>
      <w:r>
        <w:rPr>
          <w:rFonts w:ascii="Arial" w:hAnsi="Arial" w:cs="Arial"/>
          <w:sz w:val="24"/>
          <w:szCs w:val="24"/>
        </w:rPr>
        <w:t xml:space="preserve">    b)</w:t>
      </w:r>
      <w:r>
        <w:rPr>
          <w:rFonts w:ascii="Arial" w:hAnsi="Arial" w:cs="Arial"/>
          <w:sz w:val="24"/>
          <w:szCs w:val="24"/>
        </w:rPr>
        <w:tab/>
      </w:r>
      <w:r w:rsidR="00507579">
        <w:rPr>
          <w:rFonts w:ascii="Arial" w:hAnsi="Arial" w:cs="Arial"/>
          <w:sz w:val="24"/>
          <w:szCs w:val="24"/>
        </w:rPr>
        <w:t xml:space="preserve">With regard to the external labour supply, many organisations can offer data and forecasts of what the current and anticipated situations are.  Websites such as the UK Commission for Employment and Skills can give an indication of projections for the labour market within the UK.  For an individual company, looking to employ people externally can enable them to source new staff with specific skills and abilities and who can often bring new fresh ideas into an organisation.  External recruitment can, however, be affected by such things as market conditions, unemployment rates and other </w:t>
      </w:r>
      <w:r w:rsidR="00101191">
        <w:rPr>
          <w:rFonts w:ascii="Arial" w:hAnsi="Arial" w:cs="Arial"/>
          <w:sz w:val="24"/>
          <w:szCs w:val="24"/>
        </w:rPr>
        <w:t xml:space="preserve">external factors and is often time consuming and can be costly but is often necessary if recruitment through internal sources is not suitable or appropriate.  If an organisation is looking to recruit from outside, as well as the websites available such as gov.uk (which can give useful information on recruitment and can be a useful resource when recruiting), employment agencies can also be used although </w:t>
      </w:r>
      <w:r w:rsidR="00101191">
        <w:rPr>
          <w:rFonts w:ascii="Arial" w:hAnsi="Arial" w:cs="Arial"/>
          <w:sz w:val="24"/>
          <w:szCs w:val="24"/>
        </w:rPr>
        <w:lastRenderedPageBreak/>
        <w:t xml:space="preserve">again often the financial implications of this are not justifiable if the market shows that the supply of </w:t>
      </w:r>
      <w:r w:rsidR="00050B7D">
        <w:rPr>
          <w:rFonts w:ascii="Arial" w:hAnsi="Arial" w:cs="Arial"/>
          <w:sz w:val="24"/>
          <w:szCs w:val="24"/>
        </w:rPr>
        <w:t>potential employees is favourable.</w:t>
      </w:r>
      <w:r w:rsidR="00101191">
        <w:rPr>
          <w:rFonts w:ascii="Arial" w:hAnsi="Arial" w:cs="Arial"/>
          <w:sz w:val="24"/>
          <w:szCs w:val="24"/>
        </w:rPr>
        <w:t xml:space="preserve"> </w:t>
      </w:r>
    </w:p>
    <w:sectPr w:rsidR="0019696A" w:rsidRPr="008D35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82EEF"/>
    <w:multiLevelType w:val="hybridMultilevel"/>
    <w:tmpl w:val="C6AC2C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0546C5"/>
    <w:multiLevelType w:val="hybridMultilevel"/>
    <w:tmpl w:val="DE8E67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68A53C1"/>
    <w:multiLevelType w:val="hybridMultilevel"/>
    <w:tmpl w:val="06C4EE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0C26ED0"/>
    <w:multiLevelType w:val="hybridMultilevel"/>
    <w:tmpl w:val="30A223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766752"/>
    <w:multiLevelType w:val="hybridMultilevel"/>
    <w:tmpl w:val="1D62AE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98B6BB6"/>
    <w:multiLevelType w:val="hybridMultilevel"/>
    <w:tmpl w:val="C62051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F6A3FA1"/>
    <w:multiLevelType w:val="hybridMultilevel"/>
    <w:tmpl w:val="D2CC5E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48260E7"/>
    <w:multiLevelType w:val="hybridMultilevel"/>
    <w:tmpl w:val="869210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7"/>
  </w:num>
  <w:num w:numId="5">
    <w:abstractNumId w:val="6"/>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F88"/>
    <w:rsid w:val="00050B7D"/>
    <w:rsid w:val="000751D1"/>
    <w:rsid w:val="00085E6A"/>
    <w:rsid w:val="000A6825"/>
    <w:rsid w:val="00101191"/>
    <w:rsid w:val="001914C2"/>
    <w:rsid w:val="0019696A"/>
    <w:rsid w:val="001A3FC1"/>
    <w:rsid w:val="002062AB"/>
    <w:rsid w:val="00224BC3"/>
    <w:rsid w:val="00282FF9"/>
    <w:rsid w:val="002C3031"/>
    <w:rsid w:val="002E342D"/>
    <w:rsid w:val="003C6FFD"/>
    <w:rsid w:val="003F7678"/>
    <w:rsid w:val="00437C9B"/>
    <w:rsid w:val="00476000"/>
    <w:rsid w:val="00507579"/>
    <w:rsid w:val="0053614C"/>
    <w:rsid w:val="005A7554"/>
    <w:rsid w:val="00613D38"/>
    <w:rsid w:val="006209CC"/>
    <w:rsid w:val="00657DAC"/>
    <w:rsid w:val="00657E2E"/>
    <w:rsid w:val="006606F7"/>
    <w:rsid w:val="00667FCF"/>
    <w:rsid w:val="00673E9E"/>
    <w:rsid w:val="006B5F59"/>
    <w:rsid w:val="006F323D"/>
    <w:rsid w:val="0071611F"/>
    <w:rsid w:val="007341BF"/>
    <w:rsid w:val="00773B30"/>
    <w:rsid w:val="007B2601"/>
    <w:rsid w:val="007B4E53"/>
    <w:rsid w:val="00844E6C"/>
    <w:rsid w:val="0085484A"/>
    <w:rsid w:val="00854AA8"/>
    <w:rsid w:val="008826B3"/>
    <w:rsid w:val="00882F0A"/>
    <w:rsid w:val="0088492E"/>
    <w:rsid w:val="008D35B4"/>
    <w:rsid w:val="008D5F88"/>
    <w:rsid w:val="008F6710"/>
    <w:rsid w:val="00911CA2"/>
    <w:rsid w:val="00960B17"/>
    <w:rsid w:val="0096394B"/>
    <w:rsid w:val="00993CBD"/>
    <w:rsid w:val="009A39EC"/>
    <w:rsid w:val="009B6702"/>
    <w:rsid w:val="00A25351"/>
    <w:rsid w:val="00A716C3"/>
    <w:rsid w:val="00AE3175"/>
    <w:rsid w:val="00B66A82"/>
    <w:rsid w:val="00BA0EB4"/>
    <w:rsid w:val="00BA71B9"/>
    <w:rsid w:val="00C001AB"/>
    <w:rsid w:val="00C00700"/>
    <w:rsid w:val="00C96C02"/>
    <w:rsid w:val="00CB18B9"/>
    <w:rsid w:val="00CF175C"/>
    <w:rsid w:val="00D90E88"/>
    <w:rsid w:val="00DB4F14"/>
    <w:rsid w:val="00DE7FA4"/>
    <w:rsid w:val="00E0542E"/>
    <w:rsid w:val="00E14C2F"/>
    <w:rsid w:val="00E52598"/>
    <w:rsid w:val="00E52E6F"/>
    <w:rsid w:val="00E74094"/>
    <w:rsid w:val="00EB6F7E"/>
    <w:rsid w:val="00F45A72"/>
    <w:rsid w:val="00F86621"/>
    <w:rsid w:val="00FB5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F8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F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DABD63DB</Template>
  <TotalTime>77</TotalTime>
  <Pages>6</Pages>
  <Words>1806</Words>
  <Characters>10300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Hastings Borough Council</Company>
  <LinksUpToDate>false</LinksUpToDate>
  <CharactersWithSpaces>12082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Stubbs</dc:creator>
  <cp:lastModifiedBy>Anne Stubbs</cp:lastModifiedBy>
  <cp:revision>15</cp:revision>
  <dcterms:created xsi:type="dcterms:W3CDTF">2016-11-26T12:12:00Z</dcterms:created>
  <dcterms:modified xsi:type="dcterms:W3CDTF">2016-11-28T15:45:00Z</dcterms:modified>
</cp:coreProperties>
</file>