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ru-RU" w:eastAsia="ru-R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53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234A1" w:rsidRDefault="003234A1" w:rsidP="00405895">
                  <w:pPr>
                    <w:jc w:val="center"/>
                    <w:rPr>
                      <w:b/>
                      <w:bCs/>
                      <w:color w:val="002060"/>
                      <w:sz w:val="44"/>
                      <w:szCs w:val="40"/>
                    </w:rPr>
                  </w:pPr>
                  <w:r>
                    <w:rPr>
                      <w:sz w:val="24"/>
                    </w:rPr>
                    <w:t xml:space="preserve">   </w:t>
                  </w:r>
                  <w:r>
                    <w:rPr>
                      <w:b/>
                      <w:bCs/>
                      <w:color w:val="002060"/>
                      <w:sz w:val="44"/>
                      <w:szCs w:val="40"/>
                    </w:rPr>
                    <w:t>Assignment Cover Sheet</w:t>
                  </w:r>
                </w:p>
                <w:p w:rsidR="003234A1" w:rsidRDefault="003234A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07B60" w:rsidRDefault="00107B60">
            <w:pPr>
              <w:pStyle w:val="Default"/>
              <w:rPr>
                <w:rFonts w:asciiTheme="minorHAnsi" w:hAnsiTheme="minorHAnsi"/>
                <w:lang w:val="en-GB"/>
              </w:rPr>
            </w:pPr>
            <w:r>
              <w:rPr>
                <w:rFonts w:asciiTheme="minorHAnsi" w:hAnsiTheme="minorHAnsi"/>
                <w:lang w:val="en-GB"/>
              </w:rPr>
              <w:t>Ilia Vinokurov</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7B60">
            <w:pPr>
              <w:pStyle w:val="Default"/>
              <w:rPr>
                <w:rFonts w:asciiTheme="minorHAnsi" w:hAnsiTheme="minorHAnsi"/>
              </w:rPr>
            </w:pPr>
            <w:r w:rsidRPr="00107B60">
              <w:rPr>
                <w:rFonts w:asciiTheme="minorHAnsi" w:hAnsiTheme="minorHAnsi"/>
              </w:rPr>
              <w:t>5431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07B60" w:rsidRDefault="00107B60">
            <w:pPr>
              <w:pStyle w:val="Default"/>
              <w:rPr>
                <w:rFonts w:asciiTheme="minorHAnsi" w:hAnsiTheme="minorHAnsi"/>
                <w:lang w:val="en-GB"/>
              </w:rPr>
            </w:pPr>
            <w:r w:rsidRPr="00107B60">
              <w:rPr>
                <w:rFonts w:asciiTheme="minorHAnsi" w:hAnsiTheme="minorHAnsi"/>
                <w:lang w:val="en-GB"/>
              </w:rPr>
              <w:t>CERTIFICATE IN TEAM LEADING SKILLS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6C58">
            <w:r w:rsidRPr="00BB7FA8">
              <w:rPr>
                <w:rFonts w:ascii="Arial" w:hAnsi="Arial" w:cs="Arial"/>
                <w:noProof/>
                <w:color w:val="000000"/>
                <w:sz w:val="20"/>
                <w:szCs w:val="20"/>
                <w:shd w:val="clear" w:color="auto" w:fill="FFFFFF"/>
              </w:rPr>
              <w:t>Dealing with Conflict</w:t>
            </w:r>
            <w:r w:rsidR="0096758A" w:rsidRPr="00BB7FA8">
              <w:rPr>
                <w:rFonts w:ascii="Arial" w:hAnsi="Arial" w:cs="Arial"/>
                <w:noProof/>
                <w:color w:val="000000"/>
                <w:sz w:val="20"/>
                <w:szCs w:val="20"/>
                <w:shd w:val="clear" w:color="auto" w:fill="F9F9F9"/>
              </w:rPr>
              <w:t>.</w:t>
            </w:r>
            <w:r w:rsidR="0096758A">
              <w:rPr>
                <w:rFonts w:ascii="Arial" w:hAnsi="Arial" w:cs="Arial"/>
                <w:color w:val="000000"/>
                <w:sz w:val="20"/>
                <w:szCs w:val="20"/>
                <w:shd w:val="clear" w:color="auto" w:fill="F9F9F9"/>
              </w:rPr>
              <w:t xml:space="preserve"> </w:t>
            </w:r>
            <w:r w:rsidR="0096758A" w:rsidRPr="00BB7FA8">
              <w:rPr>
                <w:rFonts w:ascii="Arial" w:hAnsi="Arial" w:cs="Arial"/>
                <w:noProof/>
                <w:color w:val="000000"/>
                <w:sz w:val="20"/>
                <w:szCs w:val="20"/>
                <w:shd w:val="clear" w:color="auto" w:fill="F9F9F9"/>
              </w:rPr>
              <w:t>Assignment</w:t>
            </w:r>
            <w:r>
              <w:rPr>
                <w:rFonts w:ascii="Arial" w:hAnsi="Arial" w:cs="Arial"/>
                <w:color w:val="000000"/>
                <w:sz w:val="20"/>
                <w:szCs w:val="20"/>
                <w:shd w:val="clear" w:color="auto" w:fill="F9F9F9"/>
              </w:rPr>
              <w:t xml:space="preserve"> 6</w:t>
            </w:r>
          </w:p>
        </w:tc>
      </w:tr>
    </w:tbl>
    <w:p w:rsidR="00CC2FB3" w:rsidRDefault="00CC2FB3" w:rsidP="00A851DA">
      <w:pPr>
        <w:rPr>
          <w:b/>
          <w:lang w:val="en-US"/>
        </w:rPr>
      </w:pPr>
    </w:p>
    <w:p w:rsidR="00443E6F" w:rsidRDefault="00527C11" w:rsidP="00A851DA">
      <w:pPr>
        <w:rPr>
          <w:b/>
          <w:sz w:val="28"/>
          <w:lang w:val="en-US"/>
        </w:rPr>
      </w:pPr>
      <w:r w:rsidRPr="00BB7FA8">
        <w:rPr>
          <w:b/>
          <w:noProof/>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Pr="00BB7FA8">
        <w:rPr>
          <w:noProof/>
          <w:lang w:val="en-US"/>
        </w:rPr>
        <w:t>well 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w:t>
      </w:r>
      <w:r w:rsidR="00443E6F" w:rsidRPr="00BB7FA8">
        <w:rPr>
          <w:noProof/>
          <w:lang w:val="en-US"/>
        </w:rPr>
        <w:t>mark</w:t>
      </w:r>
      <w:r w:rsidR="00443E6F">
        <w:rPr>
          <w:lang w:val="en-US"/>
        </w:rPr>
        <w:t xml:space="preserve">. </w:t>
      </w:r>
      <w:r w:rsidR="00443E6F" w:rsidRPr="00BB7FA8">
        <w:rPr>
          <w:noProof/>
          <w:lang w:val="en-US"/>
        </w:rPr>
        <w:t>This means</w:t>
      </w:r>
      <w:r w:rsidR="00443E6F">
        <w:rPr>
          <w:lang w:val="en-US"/>
        </w:rPr>
        <w:t xml:space="preserve"> one need</w:t>
      </w:r>
      <w:r w:rsidR="009E41F4">
        <w:rPr>
          <w:lang w:val="en-US"/>
        </w:rPr>
        <w:t>s</w:t>
      </w:r>
      <w:r w:rsidR="00443E6F">
        <w:rPr>
          <w:lang w:val="en-US"/>
        </w:rPr>
        <w:t xml:space="preserve"> to write 15 lines with </w:t>
      </w:r>
      <w:r w:rsidR="00402786" w:rsidRPr="00BB7FA8">
        <w:rPr>
          <w:noProof/>
          <w:lang w:val="en-US"/>
        </w:rPr>
        <w:t>5</w:t>
      </w:r>
      <w:r w:rsidR="00402786">
        <w:rPr>
          <w:lang w:val="en-US"/>
        </w:rPr>
        <w:t xml:space="preserve"> </w:t>
      </w:r>
      <w:r w:rsidR="00402786" w:rsidRPr="00BB7FA8">
        <w:rPr>
          <w:noProof/>
          <w:lang w:val="en-US"/>
        </w:rPr>
        <w:t>well expressed</w:t>
      </w:r>
      <w:r w:rsidR="00443E6F">
        <w:rPr>
          <w:lang w:val="en-US"/>
        </w:rPr>
        <w:t xml:space="preserve"> points to get high grades for a </w:t>
      </w:r>
      <w:r w:rsidR="00443E6F" w:rsidRPr="00BB7FA8">
        <w:rPr>
          <w:noProof/>
          <w:lang w:val="en-US"/>
        </w:rPr>
        <w:t>5</w:t>
      </w:r>
      <w:r w:rsidR="00443E6F">
        <w:rPr>
          <w:lang w:val="en-US"/>
        </w:rPr>
        <w:t xml:space="preserve">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E96A5C">
              <w:rPr>
                <w:rFonts w:ascii="Arial" w:hAnsi="Arial" w:cs="Arial"/>
                <w:sz w:val="24"/>
                <w:szCs w:val="24"/>
              </w:rPr>
              <w:t>(in</w:t>
            </w:r>
            <w:r w:rsidR="002F779F">
              <w:rPr>
                <w:rFonts w:ascii="Arial" w:hAnsi="Arial" w:cs="Arial"/>
                <w:sz w:val="24"/>
                <w:szCs w:val="24"/>
              </w:rPr>
              <w:t xml:space="preserve"> </w:t>
            </w:r>
            <w:r w:rsidR="002F779F" w:rsidRPr="00BB7FA8">
              <w:rPr>
                <w:rFonts w:ascii="Arial" w:hAnsi="Arial" w:cs="Arial"/>
                <w:noProof/>
                <w:sz w:val="24"/>
                <w:szCs w:val="24"/>
              </w:rPr>
              <w:t>word</w:t>
            </w:r>
            <w:r w:rsidR="002F779F">
              <w:rPr>
                <w:rFonts w:ascii="Arial" w:hAnsi="Arial" w:cs="Arial"/>
                <w:sz w:val="24"/>
                <w:szCs w:val="24"/>
              </w:rPr>
              <w:t xml:space="preserve"> </w:t>
            </w:r>
            <w:r w:rsidR="00C56314">
              <w:rPr>
                <w:rFonts w:ascii="Arial" w:hAnsi="Arial" w:cs="Arial"/>
                <w:sz w:val="24"/>
                <w:szCs w:val="24"/>
              </w:rPr>
              <w:t xml:space="preserve">format) </w:t>
            </w:r>
            <w:r w:rsidR="00C56314" w:rsidRPr="00CC2FB3">
              <w:rPr>
                <w:rFonts w:ascii="Arial" w:hAnsi="Arial" w:cs="Arial"/>
                <w:sz w:val="24"/>
                <w:szCs w:val="24"/>
              </w:rPr>
              <w:t>here</w:t>
            </w:r>
            <w:r w:rsidRPr="00CC2FB3">
              <w:rPr>
                <w:rFonts w:ascii="Arial" w:hAnsi="Arial" w:cs="Arial"/>
                <w:sz w:val="24"/>
                <w:szCs w:val="24"/>
              </w:rPr>
              <w:t>:</w:t>
            </w:r>
          </w:p>
          <w:p w:rsidR="00CC2FB3" w:rsidRPr="006646D7" w:rsidRDefault="00CC2FB3" w:rsidP="00A851DA">
            <w:pPr>
              <w:rPr>
                <w:rFonts w:ascii="Arial" w:hAnsi="Arial" w:cs="Arial"/>
                <w:sz w:val="24"/>
                <w:szCs w:val="24"/>
              </w:rPr>
            </w:pPr>
          </w:p>
          <w:p w:rsidR="003234A1" w:rsidRPr="00A336A6" w:rsidRDefault="00956C58" w:rsidP="00956C58">
            <w:pPr>
              <w:pStyle w:val="a9"/>
              <w:numPr>
                <w:ilvl w:val="0"/>
                <w:numId w:val="7"/>
              </w:numPr>
              <w:spacing w:line="360" w:lineRule="auto"/>
              <w:rPr>
                <w:rFonts w:ascii="Arial" w:hAnsi="Arial" w:cs="Arial"/>
                <w:sz w:val="24"/>
                <w:szCs w:val="24"/>
                <w:lang w:val="en-GB"/>
              </w:rPr>
            </w:pPr>
            <w:r w:rsidRPr="00956C58">
              <w:rPr>
                <w:rFonts w:ascii="Arial" w:hAnsi="Arial" w:cs="Arial"/>
                <w:sz w:val="24"/>
                <w:szCs w:val="24"/>
              </w:rPr>
              <w:t>Explain the steps involved in the conflict resolution process.</w:t>
            </w:r>
          </w:p>
          <w:p w:rsidR="00A336A6" w:rsidRPr="00BB7FA8" w:rsidRDefault="00A336A6" w:rsidP="00A336A6">
            <w:pPr>
              <w:spacing w:line="360" w:lineRule="auto"/>
              <w:ind w:left="360"/>
              <w:rPr>
                <w:rFonts w:ascii="Arial" w:hAnsi="Arial" w:cs="Arial"/>
                <w:sz w:val="24"/>
                <w:szCs w:val="24"/>
                <w:lang w:val="en-GB"/>
              </w:rPr>
            </w:pPr>
            <w:r>
              <w:rPr>
                <w:rFonts w:ascii="Arial" w:hAnsi="Arial" w:cs="Arial"/>
                <w:sz w:val="24"/>
                <w:szCs w:val="24"/>
                <w:lang w:val="en-GB"/>
              </w:rPr>
              <w:t>There are several steps in conflict resolution process. They are the following: acknowledge that conflict exists, identify the real conflict, hear all points of view, explore ways to resolve the conflict, gain agreement on, and responsibility for a solution and schedule the follow-up session to review the resolution.</w:t>
            </w:r>
            <w:r w:rsidR="00A03BB8" w:rsidRPr="00A03BB8">
              <w:rPr>
                <w:rFonts w:ascii="Arial" w:hAnsi="Arial" w:cs="Arial"/>
                <w:sz w:val="24"/>
                <w:szCs w:val="24"/>
                <w:lang w:val="en-GB"/>
              </w:rPr>
              <w:t xml:space="preserve"> The process of conflict resolution is consistent. High-quality solution to the conflict requires analysis from the leader of each stage of the process</w:t>
            </w:r>
            <w:r w:rsidR="00BB7FA8" w:rsidRPr="00BB7FA8">
              <w:rPr>
                <w:rFonts w:ascii="Arial" w:hAnsi="Arial" w:cs="Arial"/>
                <w:sz w:val="24"/>
                <w:szCs w:val="24"/>
                <w:lang w:val="en-GB"/>
              </w:rPr>
              <w:t>.</w:t>
            </w:r>
          </w:p>
          <w:p w:rsidR="00956C58" w:rsidRPr="00956C58" w:rsidRDefault="00956C58" w:rsidP="00956C58">
            <w:pPr>
              <w:pStyle w:val="a9"/>
              <w:spacing w:line="360" w:lineRule="auto"/>
              <w:rPr>
                <w:rFonts w:ascii="Arial" w:hAnsi="Arial" w:cs="Arial"/>
                <w:sz w:val="24"/>
                <w:szCs w:val="24"/>
                <w:lang w:val="en-GB"/>
              </w:rPr>
            </w:pPr>
          </w:p>
          <w:p w:rsidR="00A66607" w:rsidRPr="00A336A6" w:rsidRDefault="00956C58" w:rsidP="00956C58">
            <w:pPr>
              <w:pStyle w:val="a9"/>
              <w:numPr>
                <w:ilvl w:val="0"/>
                <w:numId w:val="7"/>
              </w:numPr>
              <w:spacing w:line="360" w:lineRule="auto"/>
              <w:rPr>
                <w:rFonts w:ascii="Arial" w:hAnsi="Arial" w:cs="Arial"/>
                <w:sz w:val="24"/>
                <w:szCs w:val="24"/>
                <w:lang w:val="en-GB"/>
              </w:rPr>
            </w:pPr>
            <w:r w:rsidRPr="00956C58">
              <w:rPr>
                <w:rFonts w:ascii="Arial" w:hAnsi="Arial" w:cs="Arial"/>
                <w:sz w:val="24"/>
                <w:szCs w:val="24"/>
              </w:rPr>
              <w:t>How and when a supervisor should get involved in a conflict?</w:t>
            </w:r>
          </w:p>
          <w:p w:rsidR="00A336A6" w:rsidRDefault="00A336A6" w:rsidP="00A336A6">
            <w:pPr>
              <w:spacing w:line="360" w:lineRule="auto"/>
              <w:ind w:left="360"/>
              <w:rPr>
                <w:rFonts w:ascii="Arial" w:hAnsi="Arial" w:cs="Arial"/>
                <w:sz w:val="24"/>
                <w:szCs w:val="24"/>
                <w:lang w:val="en-GB"/>
              </w:rPr>
            </w:pPr>
            <w:r>
              <w:rPr>
                <w:rFonts w:ascii="Arial" w:hAnsi="Arial" w:cs="Arial"/>
                <w:sz w:val="24"/>
                <w:szCs w:val="24"/>
                <w:lang w:val="en-GB"/>
              </w:rPr>
              <w:t>T</w:t>
            </w:r>
            <w:r w:rsidRPr="00A336A6">
              <w:rPr>
                <w:rFonts w:ascii="Arial" w:hAnsi="Arial" w:cs="Arial"/>
                <w:sz w:val="24"/>
                <w:szCs w:val="24"/>
                <w:lang w:val="en-GB"/>
              </w:rPr>
              <w:t>here are four times when supervisors should get involved in a conflict.</w:t>
            </w:r>
            <w:r>
              <w:rPr>
                <w:rFonts w:ascii="Arial" w:hAnsi="Arial" w:cs="Arial"/>
                <w:sz w:val="24"/>
                <w:szCs w:val="24"/>
                <w:lang w:val="en-GB"/>
              </w:rPr>
              <w:t xml:space="preserve"> </w:t>
            </w:r>
          </w:p>
          <w:p w:rsidR="00A336A6" w:rsidRDefault="00A336A6" w:rsidP="00A336A6">
            <w:pPr>
              <w:pStyle w:val="a9"/>
              <w:numPr>
                <w:ilvl w:val="0"/>
                <w:numId w:val="10"/>
              </w:numPr>
              <w:spacing w:line="360" w:lineRule="auto"/>
              <w:rPr>
                <w:rFonts w:ascii="Arial" w:hAnsi="Arial" w:cs="Arial"/>
                <w:sz w:val="24"/>
                <w:szCs w:val="24"/>
              </w:rPr>
            </w:pPr>
            <w:r w:rsidRPr="00A336A6">
              <w:rPr>
                <w:rFonts w:ascii="Arial" w:hAnsi="Arial" w:cs="Arial"/>
                <w:sz w:val="24"/>
                <w:szCs w:val="24"/>
              </w:rPr>
              <w:t>When the employees who are in conflict come, and ask you for help.</w:t>
            </w:r>
          </w:p>
          <w:p w:rsidR="00A336A6" w:rsidRDefault="00A336A6" w:rsidP="00A336A6">
            <w:pPr>
              <w:pStyle w:val="a9"/>
              <w:numPr>
                <w:ilvl w:val="0"/>
                <w:numId w:val="10"/>
              </w:numPr>
              <w:spacing w:line="360" w:lineRule="auto"/>
              <w:rPr>
                <w:rFonts w:ascii="Arial" w:hAnsi="Arial" w:cs="Arial"/>
                <w:sz w:val="24"/>
                <w:szCs w:val="24"/>
              </w:rPr>
            </w:pPr>
            <w:r w:rsidRPr="00BB7FA8">
              <w:rPr>
                <w:rFonts w:ascii="Arial" w:hAnsi="Arial" w:cs="Arial"/>
                <w:noProof/>
                <w:sz w:val="24"/>
                <w:szCs w:val="24"/>
              </w:rPr>
              <w:t>When the other employees come to you and ask you to step in.</w:t>
            </w:r>
          </w:p>
          <w:p w:rsidR="00A336A6" w:rsidRDefault="00A336A6" w:rsidP="00A336A6">
            <w:pPr>
              <w:pStyle w:val="a9"/>
              <w:numPr>
                <w:ilvl w:val="0"/>
                <w:numId w:val="10"/>
              </w:numPr>
              <w:spacing w:line="360" w:lineRule="auto"/>
              <w:rPr>
                <w:rFonts w:ascii="Arial" w:hAnsi="Arial" w:cs="Arial"/>
                <w:sz w:val="24"/>
                <w:szCs w:val="24"/>
              </w:rPr>
            </w:pPr>
            <w:r w:rsidRPr="00BB7FA8">
              <w:rPr>
                <w:rFonts w:ascii="Arial" w:hAnsi="Arial" w:cs="Arial"/>
                <w:noProof/>
                <w:sz w:val="24"/>
                <w:szCs w:val="24"/>
              </w:rPr>
              <w:t>When productivity and/or morale are dropping because of the conflict.</w:t>
            </w:r>
          </w:p>
          <w:p w:rsidR="00A336A6" w:rsidRPr="00A336A6" w:rsidRDefault="00A336A6" w:rsidP="00A336A6">
            <w:pPr>
              <w:pStyle w:val="a9"/>
              <w:numPr>
                <w:ilvl w:val="0"/>
                <w:numId w:val="10"/>
              </w:numPr>
              <w:spacing w:line="360" w:lineRule="auto"/>
              <w:rPr>
                <w:rFonts w:ascii="Arial" w:hAnsi="Arial" w:cs="Arial"/>
                <w:sz w:val="24"/>
                <w:szCs w:val="24"/>
              </w:rPr>
            </w:pPr>
            <w:r w:rsidRPr="00A336A6">
              <w:rPr>
                <w:rFonts w:ascii="Arial" w:hAnsi="Arial" w:cs="Arial"/>
                <w:sz w:val="24"/>
                <w:szCs w:val="24"/>
              </w:rPr>
              <w:t>When not dealing with the conflict is starting to make you (as a supervisor) look bad.</w:t>
            </w:r>
          </w:p>
          <w:p w:rsidR="003234A1" w:rsidRPr="003234A1" w:rsidRDefault="003234A1" w:rsidP="003234A1">
            <w:pPr>
              <w:pStyle w:val="a9"/>
              <w:spacing w:line="360" w:lineRule="auto"/>
              <w:rPr>
                <w:rFonts w:ascii="Arial" w:hAnsi="Arial" w:cs="Arial"/>
                <w:sz w:val="24"/>
                <w:szCs w:val="24"/>
              </w:rPr>
            </w:pPr>
          </w:p>
          <w:p w:rsidR="003234A1" w:rsidRPr="00AC7925" w:rsidRDefault="00956C58" w:rsidP="00956C58">
            <w:pPr>
              <w:pStyle w:val="a9"/>
              <w:numPr>
                <w:ilvl w:val="0"/>
                <w:numId w:val="7"/>
              </w:numPr>
              <w:spacing w:line="360" w:lineRule="auto"/>
              <w:rPr>
                <w:rFonts w:ascii="Arial" w:hAnsi="Arial" w:cs="Arial"/>
                <w:sz w:val="24"/>
                <w:szCs w:val="24"/>
                <w:lang w:val="en-GB"/>
              </w:rPr>
            </w:pPr>
            <w:r w:rsidRPr="00956C58">
              <w:rPr>
                <w:rFonts w:ascii="Arial" w:hAnsi="Arial" w:cs="Arial"/>
                <w:sz w:val="24"/>
                <w:szCs w:val="24"/>
              </w:rPr>
              <w:t>What is the importance of training and motivation for maintaining discipline?</w:t>
            </w:r>
          </w:p>
          <w:p w:rsidR="00AC7925" w:rsidRPr="00AC7925" w:rsidRDefault="00AC7925" w:rsidP="00AC7925">
            <w:pPr>
              <w:pStyle w:val="a9"/>
              <w:spacing w:line="360" w:lineRule="auto"/>
              <w:rPr>
                <w:rFonts w:ascii="Arial" w:hAnsi="Arial" w:cs="Arial"/>
                <w:sz w:val="24"/>
                <w:szCs w:val="24"/>
              </w:rPr>
            </w:pPr>
            <w:r w:rsidRPr="00AC7925">
              <w:rPr>
                <w:rFonts w:ascii="Arial" w:hAnsi="Arial" w:cs="Arial"/>
                <w:sz w:val="24"/>
                <w:szCs w:val="24"/>
                <w:lang w:val="en-GB"/>
              </w:rPr>
              <w:lastRenderedPageBreak/>
              <w:t xml:space="preserve">Discipline is an important part of the working process. Under the </w:t>
            </w:r>
            <w:r w:rsidRPr="00BB7FA8">
              <w:rPr>
                <w:rFonts w:ascii="Arial" w:hAnsi="Arial" w:cs="Arial"/>
                <w:noProof/>
                <w:sz w:val="24"/>
                <w:szCs w:val="24"/>
                <w:lang w:val="en-GB"/>
              </w:rPr>
              <w:t>discipline</w:t>
            </w:r>
            <w:r w:rsidRPr="00AC7925">
              <w:rPr>
                <w:rFonts w:ascii="Arial" w:hAnsi="Arial" w:cs="Arial"/>
                <w:sz w:val="24"/>
                <w:szCs w:val="24"/>
                <w:lang w:val="en-GB"/>
              </w:rPr>
              <w:t xml:space="preserve">, it is understood not only the timely arrival of a </w:t>
            </w:r>
            <w:r w:rsidRPr="00BB7FA8">
              <w:rPr>
                <w:rFonts w:ascii="Arial" w:hAnsi="Arial" w:cs="Arial"/>
                <w:noProof/>
                <w:sz w:val="24"/>
                <w:szCs w:val="24"/>
                <w:lang w:val="en-GB"/>
              </w:rPr>
              <w:t>job,</w:t>
            </w:r>
            <w:r w:rsidRPr="00AC7925">
              <w:rPr>
                <w:rFonts w:ascii="Arial" w:hAnsi="Arial" w:cs="Arial"/>
                <w:sz w:val="24"/>
                <w:szCs w:val="24"/>
                <w:lang w:val="en-GB"/>
              </w:rPr>
              <w:t xml:space="preserve"> but also</w:t>
            </w:r>
            <w:r w:rsidR="00BB7FA8">
              <w:rPr>
                <w:rFonts w:ascii="Arial" w:hAnsi="Arial" w:cs="Arial"/>
                <w:sz w:val="24"/>
                <w:szCs w:val="24"/>
                <w:lang w:val="en-GB"/>
              </w:rPr>
              <w:t xml:space="preserve"> the</w:t>
            </w:r>
            <w:r w:rsidRPr="00AC7925">
              <w:rPr>
                <w:rFonts w:ascii="Arial" w:hAnsi="Arial" w:cs="Arial"/>
                <w:sz w:val="24"/>
                <w:szCs w:val="24"/>
                <w:lang w:val="en-GB"/>
              </w:rPr>
              <w:t xml:space="preserve"> </w:t>
            </w:r>
            <w:r w:rsidRPr="00BB7FA8">
              <w:rPr>
                <w:rFonts w:ascii="Arial" w:hAnsi="Arial" w:cs="Arial"/>
                <w:noProof/>
                <w:sz w:val="24"/>
                <w:szCs w:val="24"/>
                <w:lang w:val="en-GB"/>
              </w:rPr>
              <w:t>accurate</w:t>
            </w:r>
            <w:r w:rsidRPr="00AC7925">
              <w:rPr>
                <w:rFonts w:ascii="Arial" w:hAnsi="Arial" w:cs="Arial"/>
                <w:sz w:val="24"/>
                <w:szCs w:val="24"/>
                <w:lang w:val="en-GB"/>
              </w:rPr>
              <w:t xml:space="preserve"> and timely performance of official duties, following the notes and hints and rules of the </w:t>
            </w:r>
            <w:r w:rsidRPr="00BB7FA8">
              <w:rPr>
                <w:rFonts w:ascii="Arial" w:hAnsi="Arial" w:cs="Arial"/>
                <w:noProof/>
                <w:sz w:val="24"/>
                <w:szCs w:val="24"/>
                <w:lang w:val="en-GB"/>
              </w:rPr>
              <w:t>organi</w:t>
            </w:r>
            <w:r w:rsidR="00BB7FA8">
              <w:rPr>
                <w:rFonts w:ascii="Arial" w:hAnsi="Arial" w:cs="Arial"/>
                <w:noProof/>
                <w:sz w:val="24"/>
                <w:szCs w:val="24"/>
                <w:lang w:val="en-GB"/>
              </w:rPr>
              <w:t>s</w:t>
            </w:r>
            <w:r w:rsidRPr="00BB7FA8">
              <w:rPr>
                <w:rFonts w:ascii="Arial" w:hAnsi="Arial" w:cs="Arial"/>
                <w:noProof/>
                <w:sz w:val="24"/>
                <w:szCs w:val="24"/>
                <w:lang w:val="en-GB"/>
              </w:rPr>
              <w:t>ation</w:t>
            </w:r>
            <w:r w:rsidRPr="00AC7925">
              <w:rPr>
                <w:rFonts w:ascii="Arial" w:hAnsi="Arial" w:cs="Arial"/>
                <w:sz w:val="24"/>
                <w:szCs w:val="24"/>
                <w:lang w:val="en-GB"/>
              </w:rPr>
              <w:t xml:space="preserve">. Availability of training in the </w:t>
            </w:r>
            <w:r w:rsidRPr="00BB7FA8">
              <w:rPr>
                <w:rFonts w:ascii="Arial" w:hAnsi="Arial" w:cs="Arial"/>
                <w:noProof/>
                <w:sz w:val="24"/>
                <w:szCs w:val="24"/>
                <w:lang w:val="en-GB"/>
              </w:rPr>
              <w:t>organi</w:t>
            </w:r>
            <w:r w:rsidR="00BB7FA8" w:rsidRPr="00BB7FA8">
              <w:rPr>
                <w:rFonts w:ascii="Arial" w:hAnsi="Arial" w:cs="Arial"/>
                <w:noProof/>
                <w:sz w:val="24"/>
                <w:szCs w:val="24"/>
                <w:lang w:val="en-GB"/>
              </w:rPr>
              <w:t>s</w:t>
            </w:r>
            <w:r w:rsidRPr="00BB7FA8">
              <w:rPr>
                <w:rFonts w:ascii="Arial" w:hAnsi="Arial" w:cs="Arial"/>
                <w:noProof/>
                <w:sz w:val="24"/>
                <w:szCs w:val="24"/>
                <w:lang w:val="en-GB"/>
              </w:rPr>
              <w:t>ation</w:t>
            </w:r>
            <w:r w:rsidRPr="00AC7925">
              <w:rPr>
                <w:rFonts w:ascii="Arial" w:hAnsi="Arial" w:cs="Arial"/>
                <w:sz w:val="24"/>
                <w:szCs w:val="24"/>
                <w:lang w:val="en-GB"/>
              </w:rPr>
              <w:t xml:space="preserve"> allows employees </w:t>
            </w:r>
            <w:r w:rsidRPr="00BB7FA8">
              <w:rPr>
                <w:rFonts w:ascii="Arial" w:hAnsi="Arial" w:cs="Arial"/>
                <w:noProof/>
                <w:sz w:val="24"/>
                <w:szCs w:val="24"/>
                <w:lang w:val="en-GB"/>
              </w:rPr>
              <w:t xml:space="preserve">to </w:t>
            </w:r>
            <w:r w:rsidR="00BB7FA8">
              <w:rPr>
                <w:rFonts w:ascii="Arial" w:hAnsi="Arial" w:cs="Arial"/>
                <w:noProof/>
                <w:sz w:val="24"/>
                <w:szCs w:val="24"/>
                <w:lang w:val="en-GB"/>
              </w:rPr>
              <w:t xml:space="preserve">participate in the life of the </w:t>
            </w:r>
            <w:r w:rsidR="00BB7FA8" w:rsidRPr="00BB7FA8">
              <w:rPr>
                <w:rFonts w:ascii="Arial" w:hAnsi="Arial" w:cs="Arial"/>
                <w:noProof/>
                <w:sz w:val="24"/>
                <w:szCs w:val="24"/>
                <w:lang w:val="en-GB"/>
              </w:rPr>
              <w:t>organisation</w:t>
            </w:r>
            <w:r w:rsidR="00BB7FA8">
              <w:rPr>
                <w:rFonts w:ascii="Arial" w:hAnsi="Arial" w:cs="Arial"/>
                <w:noProof/>
                <w:sz w:val="24"/>
                <w:szCs w:val="24"/>
                <w:lang w:val="en-GB"/>
              </w:rPr>
              <w:t xml:space="preserve"> actively</w:t>
            </w:r>
            <w:r w:rsidRPr="00AC7925">
              <w:rPr>
                <w:rFonts w:ascii="Arial" w:hAnsi="Arial" w:cs="Arial"/>
                <w:sz w:val="24"/>
                <w:szCs w:val="24"/>
                <w:lang w:val="en-GB"/>
              </w:rPr>
              <w:t>, to feel part of a larger organism aimed at the development. Training motivates employees to be more disciplined, as this contributes to the improvement of work efficiency. Properly constructed motiv</w:t>
            </w:r>
            <w:r>
              <w:rPr>
                <w:rFonts w:ascii="Arial" w:hAnsi="Arial" w:cs="Arial"/>
                <w:sz w:val="24"/>
                <w:szCs w:val="24"/>
                <w:lang w:val="en-GB"/>
              </w:rPr>
              <w:t>ation principles affect discipline of</w:t>
            </w:r>
            <w:r w:rsidRPr="00AC7925">
              <w:rPr>
                <w:rFonts w:ascii="Arial" w:hAnsi="Arial" w:cs="Arial"/>
                <w:sz w:val="24"/>
                <w:szCs w:val="24"/>
                <w:lang w:val="en-GB"/>
              </w:rPr>
              <w:t xml:space="preserve"> employee and increase his desire to achieve results, necessary for the </w:t>
            </w:r>
            <w:r w:rsidRPr="00BB7FA8">
              <w:rPr>
                <w:rFonts w:ascii="Arial" w:hAnsi="Arial" w:cs="Arial"/>
                <w:noProof/>
                <w:sz w:val="24"/>
                <w:szCs w:val="24"/>
                <w:lang w:val="en-GB"/>
              </w:rPr>
              <w:t>organi</w:t>
            </w:r>
            <w:r w:rsidR="00BB7FA8">
              <w:rPr>
                <w:rFonts w:ascii="Arial" w:hAnsi="Arial" w:cs="Arial"/>
                <w:noProof/>
                <w:sz w:val="24"/>
                <w:szCs w:val="24"/>
                <w:lang w:val="en-GB"/>
              </w:rPr>
              <w:t>s</w:t>
            </w:r>
            <w:r w:rsidRPr="00BB7FA8">
              <w:rPr>
                <w:rFonts w:ascii="Arial" w:hAnsi="Arial" w:cs="Arial"/>
                <w:noProof/>
                <w:sz w:val="24"/>
                <w:szCs w:val="24"/>
                <w:lang w:val="en-GB"/>
              </w:rPr>
              <w:t>ation</w:t>
            </w:r>
            <w:r w:rsidRPr="00AC7925">
              <w:rPr>
                <w:rFonts w:ascii="Arial" w:hAnsi="Arial" w:cs="Arial"/>
                <w:sz w:val="24"/>
                <w:szCs w:val="24"/>
                <w:lang w:val="en-GB"/>
              </w:rPr>
              <w:t xml:space="preserve">. Motivation and training are extremely fragile and sensitive areas in the relationship </w:t>
            </w:r>
            <w:r w:rsidRPr="00BB7FA8">
              <w:rPr>
                <w:rFonts w:ascii="Arial" w:hAnsi="Arial" w:cs="Arial"/>
                <w:noProof/>
                <w:sz w:val="24"/>
                <w:szCs w:val="24"/>
                <w:lang w:val="en-GB"/>
              </w:rPr>
              <w:t>of</w:t>
            </w:r>
            <w:r w:rsidRPr="00AC7925">
              <w:rPr>
                <w:rFonts w:ascii="Arial" w:hAnsi="Arial" w:cs="Arial"/>
                <w:sz w:val="24"/>
                <w:szCs w:val="24"/>
                <w:lang w:val="en-GB"/>
              </w:rPr>
              <w:t xml:space="preserve"> employer and employee</w:t>
            </w:r>
          </w:p>
          <w:p w:rsidR="003234A1" w:rsidRPr="003234A1" w:rsidRDefault="003234A1" w:rsidP="003234A1">
            <w:pPr>
              <w:pStyle w:val="a9"/>
              <w:spacing w:line="360" w:lineRule="auto"/>
              <w:rPr>
                <w:rFonts w:ascii="Arial" w:hAnsi="Arial" w:cs="Arial"/>
                <w:sz w:val="24"/>
                <w:szCs w:val="24"/>
                <w:lang w:val="en-GB"/>
              </w:rPr>
            </w:pPr>
          </w:p>
          <w:p w:rsidR="00A66607" w:rsidRDefault="00956C58" w:rsidP="00956C58">
            <w:pPr>
              <w:pStyle w:val="a9"/>
              <w:numPr>
                <w:ilvl w:val="0"/>
                <w:numId w:val="7"/>
              </w:numPr>
              <w:spacing w:line="360" w:lineRule="auto"/>
              <w:rPr>
                <w:rFonts w:ascii="Arial" w:hAnsi="Arial" w:cs="Arial"/>
                <w:sz w:val="24"/>
                <w:szCs w:val="24"/>
              </w:rPr>
            </w:pPr>
            <w:r w:rsidRPr="00956C58">
              <w:rPr>
                <w:rFonts w:ascii="Arial" w:hAnsi="Arial" w:cs="Arial"/>
                <w:sz w:val="24"/>
                <w:szCs w:val="24"/>
              </w:rPr>
              <w:t xml:space="preserve">What is supervisor's role in maintaining discipline? Outline the </w:t>
            </w:r>
            <w:r w:rsidRPr="00BB7FA8">
              <w:rPr>
                <w:rFonts w:ascii="Arial" w:hAnsi="Arial" w:cs="Arial"/>
                <w:noProof/>
                <w:sz w:val="24"/>
                <w:szCs w:val="24"/>
              </w:rPr>
              <w:t>supervisor</w:t>
            </w:r>
            <w:r w:rsidRPr="00956C58">
              <w:rPr>
                <w:rFonts w:ascii="Arial" w:hAnsi="Arial" w:cs="Arial"/>
                <w:sz w:val="24"/>
                <w:szCs w:val="24"/>
              </w:rPr>
              <w:t>'s key</w:t>
            </w:r>
            <w:r>
              <w:rPr>
                <w:rFonts w:ascii="Arial" w:hAnsi="Arial" w:cs="Arial"/>
                <w:sz w:val="24"/>
                <w:szCs w:val="24"/>
              </w:rPr>
              <w:t xml:space="preserve"> </w:t>
            </w:r>
            <w:r w:rsidRPr="00956C58">
              <w:rPr>
                <w:rFonts w:ascii="Arial" w:hAnsi="Arial" w:cs="Arial"/>
                <w:sz w:val="24"/>
                <w:szCs w:val="24"/>
              </w:rPr>
              <w:t>responsibilities with this regard.</w:t>
            </w:r>
          </w:p>
          <w:p w:rsidR="00AC7925" w:rsidRPr="00B42DD0" w:rsidRDefault="00AC7925" w:rsidP="00AC7925">
            <w:pPr>
              <w:pStyle w:val="a9"/>
              <w:spacing w:line="360" w:lineRule="auto"/>
              <w:rPr>
                <w:rFonts w:ascii="Arial" w:hAnsi="Arial" w:cs="Arial"/>
                <w:sz w:val="24"/>
                <w:szCs w:val="24"/>
                <w:lang w:val="en-GB"/>
              </w:rPr>
            </w:pPr>
            <w:r w:rsidRPr="00AC7925">
              <w:rPr>
                <w:rFonts w:ascii="Arial" w:hAnsi="Arial" w:cs="Arial"/>
                <w:sz w:val="24"/>
                <w:szCs w:val="24"/>
              </w:rPr>
              <w:t xml:space="preserve">Administrator role in the preservation is important. The Administrator has at its disposal as some non-formal methods of discipline, such as support, training, and </w:t>
            </w:r>
            <w:r w:rsidRPr="00BB7FA8">
              <w:rPr>
                <w:rFonts w:ascii="Arial" w:hAnsi="Arial" w:cs="Arial"/>
                <w:noProof/>
                <w:sz w:val="24"/>
                <w:szCs w:val="24"/>
              </w:rPr>
              <w:t>positive</w:t>
            </w:r>
            <w:r w:rsidRPr="00AC7925">
              <w:rPr>
                <w:rFonts w:ascii="Arial" w:hAnsi="Arial" w:cs="Arial"/>
                <w:sz w:val="24"/>
                <w:szCs w:val="24"/>
              </w:rPr>
              <w:t xml:space="preserve"> backlash</w:t>
            </w:r>
            <w:r w:rsidRPr="00AC7925">
              <w:rPr>
                <w:rFonts w:ascii="Arial" w:hAnsi="Arial" w:cs="Arial"/>
                <w:sz w:val="24"/>
                <w:szCs w:val="24"/>
                <w:lang w:val="en-GB"/>
              </w:rPr>
              <w:t xml:space="preserve"> of</w:t>
            </w:r>
            <w:r w:rsidR="00BB7FA8">
              <w:rPr>
                <w:rFonts w:ascii="Arial" w:hAnsi="Arial" w:cs="Arial"/>
                <w:sz w:val="24"/>
                <w:szCs w:val="24"/>
                <w:lang w:val="en-GB"/>
              </w:rPr>
              <w:t xml:space="preserve"> the</w:t>
            </w:r>
            <w:r w:rsidRPr="00AC7925">
              <w:rPr>
                <w:rFonts w:ascii="Arial" w:hAnsi="Arial" w:cs="Arial"/>
                <w:sz w:val="24"/>
                <w:szCs w:val="24"/>
                <w:lang w:val="en-GB"/>
              </w:rPr>
              <w:t xml:space="preserve"> </w:t>
            </w:r>
            <w:r w:rsidRPr="00BB7FA8">
              <w:rPr>
                <w:rFonts w:ascii="Arial" w:hAnsi="Arial" w:cs="Arial"/>
                <w:noProof/>
                <w:sz w:val="24"/>
                <w:szCs w:val="24"/>
                <w:lang w:val="en-GB"/>
              </w:rPr>
              <w:t>employee</w:t>
            </w:r>
            <w:r w:rsidRPr="00AC7925">
              <w:rPr>
                <w:rFonts w:ascii="Arial" w:hAnsi="Arial" w:cs="Arial"/>
                <w:sz w:val="24"/>
                <w:szCs w:val="24"/>
              </w:rPr>
              <w:t>.</w:t>
            </w:r>
            <w:r w:rsidR="00B42DD0" w:rsidRPr="00B42DD0">
              <w:rPr>
                <w:rFonts w:ascii="Arial" w:hAnsi="Arial" w:cs="Arial"/>
                <w:sz w:val="24"/>
                <w:szCs w:val="24"/>
                <w:lang w:val="en-GB"/>
              </w:rPr>
              <w:t xml:space="preserve"> The administrator must be a positive attitude, be realistic to </w:t>
            </w:r>
            <w:r w:rsidR="00B42DD0" w:rsidRPr="00BB7FA8">
              <w:rPr>
                <w:rFonts w:ascii="Arial" w:hAnsi="Arial" w:cs="Arial"/>
                <w:noProof/>
                <w:sz w:val="24"/>
                <w:szCs w:val="24"/>
                <w:lang w:val="en-GB"/>
              </w:rPr>
              <w:t>be prepared</w:t>
            </w:r>
            <w:r w:rsidR="00B42DD0" w:rsidRPr="00B42DD0">
              <w:rPr>
                <w:rFonts w:ascii="Arial" w:hAnsi="Arial" w:cs="Arial"/>
                <w:sz w:val="24"/>
                <w:szCs w:val="24"/>
                <w:lang w:val="en-GB"/>
              </w:rPr>
              <w:t xml:space="preserve">. One of the main tasks of the </w:t>
            </w:r>
            <w:r w:rsidR="00BB7FA8" w:rsidRPr="00BB7FA8">
              <w:rPr>
                <w:rFonts w:ascii="Arial" w:hAnsi="Arial" w:cs="Arial"/>
                <w:noProof/>
                <w:sz w:val="24"/>
                <w:szCs w:val="24"/>
                <w:lang w:val="en-GB"/>
              </w:rPr>
              <w:t>supe</w:t>
            </w:r>
            <w:r w:rsidR="00BB7FA8">
              <w:rPr>
                <w:rFonts w:ascii="Arial" w:hAnsi="Arial" w:cs="Arial"/>
                <w:noProof/>
                <w:sz w:val="24"/>
                <w:szCs w:val="24"/>
              </w:rPr>
              <w:t>rvisor</w:t>
            </w:r>
            <w:r w:rsidR="00B42DD0" w:rsidRPr="00B42DD0">
              <w:rPr>
                <w:rFonts w:ascii="Arial" w:hAnsi="Arial" w:cs="Arial"/>
                <w:sz w:val="24"/>
                <w:szCs w:val="24"/>
                <w:lang w:val="en-GB"/>
              </w:rPr>
              <w:t xml:space="preserve"> is to build</w:t>
            </w:r>
            <w:r w:rsidR="00BB7FA8">
              <w:rPr>
                <w:rFonts w:ascii="Arial" w:hAnsi="Arial" w:cs="Arial"/>
                <w:sz w:val="24"/>
                <w:szCs w:val="24"/>
                <w:lang w:val="en-GB"/>
              </w:rPr>
              <w:t xml:space="preserve"> a</w:t>
            </w:r>
            <w:r w:rsidR="00B42DD0" w:rsidRPr="00B42DD0">
              <w:rPr>
                <w:rFonts w:ascii="Arial" w:hAnsi="Arial" w:cs="Arial"/>
                <w:sz w:val="24"/>
                <w:szCs w:val="24"/>
                <w:lang w:val="en-GB"/>
              </w:rPr>
              <w:t xml:space="preserve"> </w:t>
            </w:r>
            <w:r w:rsidR="00B42DD0" w:rsidRPr="00BB7FA8">
              <w:rPr>
                <w:rFonts w:ascii="Arial" w:hAnsi="Arial" w:cs="Arial"/>
                <w:noProof/>
                <w:sz w:val="24"/>
                <w:szCs w:val="24"/>
                <w:lang w:val="en-GB"/>
              </w:rPr>
              <w:t>high-quality</w:t>
            </w:r>
            <w:r w:rsidR="00B42DD0" w:rsidRPr="00B42DD0">
              <w:rPr>
                <w:rFonts w:ascii="Arial" w:hAnsi="Arial" w:cs="Arial"/>
                <w:sz w:val="24"/>
                <w:szCs w:val="24"/>
                <w:lang w:val="en-GB"/>
              </w:rPr>
              <w:t xml:space="preserve"> dialogue with a subordinate on the results of his work (feedback on the achieved tasks to employees). The process of preserving discipline in the team and is also associated with the use of disciplinary action (dismissal, suspension works), in the case of</w:t>
            </w:r>
            <w:r w:rsidR="00B42DD0" w:rsidRPr="00BB7FA8">
              <w:rPr>
                <w:rFonts w:ascii="Arial" w:hAnsi="Arial" w:cs="Arial"/>
                <w:noProof/>
                <w:sz w:val="24"/>
                <w:szCs w:val="24"/>
                <w:lang w:val="en-GB"/>
              </w:rPr>
              <w:t xml:space="preserve"> last</w:t>
            </w:r>
            <w:r w:rsidR="00B42DD0" w:rsidRPr="00B42DD0">
              <w:rPr>
                <w:rFonts w:ascii="Arial" w:hAnsi="Arial" w:cs="Arial"/>
                <w:sz w:val="24"/>
                <w:szCs w:val="24"/>
                <w:lang w:val="en-GB"/>
              </w:rPr>
              <w:t xml:space="preserve"> resort. </w:t>
            </w:r>
            <w:r w:rsidR="00BB7FA8">
              <w:rPr>
                <w:rFonts w:ascii="Arial" w:hAnsi="Arial" w:cs="Arial"/>
                <w:noProof/>
                <w:sz w:val="24"/>
                <w:szCs w:val="24"/>
                <w:lang w:val="en-GB"/>
              </w:rPr>
              <w:t>It</w:t>
            </w:r>
            <w:r w:rsidR="00B42DD0" w:rsidRPr="00BB7FA8">
              <w:rPr>
                <w:rFonts w:ascii="Arial" w:hAnsi="Arial" w:cs="Arial"/>
                <w:noProof/>
                <w:sz w:val="24"/>
                <w:szCs w:val="24"/>
                <w:lang w:val="en-GB"/>
              </w:rPr>
              <w:t xml:space="preserve"> must</w:t>
            </w:r>
            <w:r w:rsidR="00B42DD0" w:rsidRPr="00B42DD0">
              <w:rPr>
                <w:rFonts w:ascii="Arial" w:hAnsi="Arial" w:cs="Arial"/>
                <w:sz w:val="24"/>
                <w:szCs w:val="24"/>
                <w:lang w:val="en-GB"/>
              </w:rPr>
              <w:t xml:space="preserve"> be done correctly as possible, with mutual analysis of causes of the behaviour. </w:t>
            </w:r>
            <w:r w:rsidR="00BB7FA8">
              <w:rPr>
                <w:rFonts w:ascii="Arial" w:hAnsi="Arial" w:cs="Arial"/>
                <w:noProof/>
                <w:sz w:val="24"/>
                <w:szCs w:val="24"/>
                <w:lang w:val="en-GB"/>
              </w:rPr>
              <w:t>Avoiding similar problems in the future is necessary</w:t>
            </w:r>
            <w:r w:rsidR="00B42DD0" w:rsidRPr="00BB7FA8">
              <w:rPr>
                <w:rFonts w:ascii="Arial" w:hAnsi="Arial" w:cs="Arial"/>
                <w:noProof/>
                <w:sz w:val="24"/>
                <w:szCs w:val="24"/>
                <w:lang w:val="en-GB"/>
              </w:rPr>
              <w:t>.</w:t>
            </w:r>
            <w:r w:rsidR="00B42DD0" w:rsidRPr="00B42DD0">
              <w:rPr>
                <w:rFonts w:ascii="Arial" w:hAnsi="Arial" w:cs="Arial"/>
                <w:sz w:val="24"/>
                <w:szCs w:val="24"/>
                <w:lang w:val="en-GB"/>
              </w:rPr>
              <w:t xml:space="preserve"> All questions related to disciplinary measures shall be prescribed in the form of the rules in advance and made available to the employee for information. Leader problem reduces to promote order and discipline in the team, resolve conflicts at an early stage of their occurrence</w:t>
            </w:r>
          </w:p>
          <w:p w:rsidR="00AC7925" w:rsidRPr="00956C58" w:rsidRDefault="00AC7925" w:rsidP="00AC7925">
            <w:pPr>
              <w:pStyle w:val="a9"/>
              <w:spacing w:line="360" w:lineRule="auto"/>
              <w:rPr>
                <w:rFonts w:ascii="Arial" w:hAnsi="Arial" w:cs="Arial"/>
                <w:sz w:val="24"/>
                <w:szCs w:val="24"/>
              </w:rPr>
            </w:pPr>
          </w:p>
          <w:p w:rsidR="003234A1" w:rsidRPr="003234A1" w:rsidRDefault="003234A1" w:rsidP="003234A1">
            <w:pPr>
              <w:pStyle w:val="a9"/>
              <w:spacing w:line="360" w:lineRule="auto"/>
              <w:rPr>
                <w:rFonts w:ascii="Arial" w:hAnsi="Arial" w:cs="Arial"/>
                <w:sz w:val="24"/>
                <w:szCs w:val="24"/>
              </w:rPr>
            </w:pPr>
          </w:p>
          <w:p w:rsidR="00A66607" w:rsidRDefault="00956C58" w:rsidP="00956C58">
            <w:pPr>
              <w:pStyle w:val="a9"/>
              <w:numPr>
                <w:ilvl w:val="0"/>
                <w:numId w:val="7"/>
              </w:numPr>
              <w:spacing w:line="360" w:lineRule="auto"/>
              <w:rPr>
                <w:rFonts w:ascii="Arial" w:hAnsi="Arial" w:cs="Arial"/>
                <w:sz w:val="24"/>
                <w:szCs w:val="24"/>
              </w:rPr>
            </w:pPr>
            <w:r w:rsidRPr="00956C58">
              <w:rPr>
                <w:rFonts w:ascii="Arial" w:hAnsi="Arial" w:cs="Arial"/>
                <w:sz w:val="24"/>
                <w:szCs w:val="24"/>
              </w:rPr>
              <w:t xml:space="preserve">What are the three phases of </w:t>
            </w:r>
            <w:r w:rsidRPr="00BB7FA8">
              <w:rPr>
                <w:rFonts w:ascii="Arial" w:hAnsi="Arial" w:cs="Arial"/>
                <w:noProof/>
                <w:sz w:val="24"/>
                <w:szCs w:val="24"/>
              </w:rPr>
              <w:t>problem</w:t>
            </w:r>
            <w:r w:rsidR="00BB7FA8">
              <w:rPr>
                <w:rFonts w:ascii="Arial" w:hAnsi="Arial" w:cs="Arial"/>
                <w:noProof/>
                <w:sz w:val="24"/>
                <w:szCs w:val="24"/>
              </w:rPr>
              <w:t>-</w:t>
            </w:r>
            <w:r w:rsidRPr="00BB7FA8">
              <w:rPr>
                <w:rFonts w:ascii="Arial" w:hAnsi="Arial" w:cs="Arial"/>
                <w:noProof/>
                <w:sz w:val="24"/>
                <w:szCs w:val="24"/>
              </w:rPr>
              <w:t>solving</w:t>
            </w:r>
            <w:r w:rsidRPr="00956C58">
              <w:rPr>
                <w:rFonts w:ascii="Arial" w:hAnsi="Arial" w:cs="Arial"/>
                <w:sz w:val="24"/>
                <w:szCs w:val="24"/>
              </w:rPr>
              <w:t xml:space="preserve"> method? Explain the activities that are</w:t>
            </w:r>
            <w:r>
              <w:rPr>
                <w:rFonts w:ascii="Arial" w:hAnsi="Arial" w:cs="Arial"/>
                <w:sz w:val="24"/>
                <w:szCs w:val="24"/>
              </w:rPr>
              <w:t xml:space="preserve"> </w:t>
            </w:r>
            <w:r w:rsidRPr="00956C58">
              <w:rPr>
                <w:rFonts w:ascii="Arial" w:hAnsi="Arial" w:cs="Arial"/>
                <w:sz w:val="24"/>
                <w:szCs w:val="24"/>
              </w:rPr>
              <w:t>carried out at each stage.</w:t>
            </w:r>
          </w:p>
          <w:p w:rsidR="00674DF0" w:rsidRPr="00674DF0" w:rsidRDefault="00674DF0" w:rsidP="00674DF0">
            <w:pPr>
              <w:pStyle w:val="a9"/>
              <w:rPr>
                <w:rFonts w:ascii="Arial" w:hAnsi="Arial" w:cs="Arial"/>
                <w:sz w:val="24"/>
                <w:szCs w:val="24"/>
              </w:rPr>
            </w:pPr>
          </w:p>
          <w:p w:rsidR="00674DF0" w:rsidRPr="00674DF0" w:rsidRDefault="00674DF0" w:rsidP="00674DF0">
            <w:pPr>
              <w:spacing w:line="360" w:lineRule="auto"/>
              <w:rPr>
                <w:rFonts w:ascii="Arial" w:hAnsi="Arial" w:cs="Arial"/>
                <w:sz w:val="24"/>
                <w:szCs w:val="24"/>
              </w:rPr>
            </w:pPr>
            <w:r w:rsidRPr="00BB7FA8">
              <w:rPr>
                <w:rFonts w:ascii="Arial" w:hAnsi="Arial" w:cs="Arial"/>
                <w:noProof/>
                <w:sz w:val="24"/>
                <w:szCs w:val="24"/>
              </w:rPr>
              <w:t>Problem</w:t>
            </w:r>
            <w:r w:rsidR="00BB7FA8">
              <w:rPr>
                <w:rFonts w:ascii="Arial" w:hAnsi="Arial" w:cs="Arial"/>
                <w:noProof/>
                <w:sz w:val="24"/>
                <w:szCs w:val="24"/>
              </w:rPr>
              <w:t>-</w:t>
            </w:r>
            <w:r w:rsidRPr="00BB7FA8">
              <w:rPr>
                <w:rFonts w:ascii="Arial" w:hAnsi="Arial" w:cs="Arial"/>
                <w:noProof/>
                <w:sz w:val="24"/>
                <w:szCs w:val="24"/>
              </w:rPr>
              <w:t>solving</w:t>
            </w:r>
            <w:r w:rsidRPr="00674DF0">
              <w:rPr>
                <w:rFonts w:ascii="Arial" w:hAnsi="Arial" w:cs="Arial"/>
                <w:sz w:val="24"/>
                <w:szCs w:val="24"/>
              </w:rPr>
              <w:t xml:space="preserve"> skills are essential for dealing with conflict and keeping your team </w:t>
            </w:r>
            <w:r w:rsidRPr="00674DF0">
              <w:rPr>
                <w:rFonts w:ascii="Arial" w:hAnsi="Arial" w:cs="Arial"/>
                <w:sz w:val="24"/>
                <w:szCs w:val="24"/>
              </w:rPr>
              <w:lastRenderedPageBreak/>
              <w:t>on track.</w:t>
            </w:r>
            <w:r>
              <w:rPr>
                <w:rFonts w:ascii="Arial" w:hAnsi="Arial" w:cs="Arial"/>
                <w:sz w:val="24"/>
                <w:szCs w:val="24"/>
              </w:rPr>
              <w:t xml:space="preserve"> </w:t>
            </w:r>
            <w:r w:rsidRPr="00674DF0">
              <w:rPr>
                <w:rFonts w:ascii="Arial" w:hAnsi="Arial" w:cs="Arial"/>
                <w:sz w:val="24"/>
                <w:szCs w:val="24"/>
              </w:rPr>
              <w:t>Problem Solving Process</w:t>
            </w:r>
            <w:r>
              <w:rPr>
                <w:rFonts w:ascii="Arial" w:hAnsi="Arial" w:cs="Arial"/>
                <w:sz w:val="24"/>
                <w:szCs w:val="24"/>
              </w:rPr>
              <w:t xml:space="preserve"> can </w:t>
            </w:r>
            <w:r w:rsidRPr="00BB7FA8">
              <w:rPr>
                <w:rFonts w:ascii="Arial" w:hAnsi="Arial" w:cs="Arial"/>
                <w:noProof/>
                <w:sz w:val="24"/>
                <w:szCs w:val="24"/>
              </w:rPr>
              <w:t>be represented</w:t>
            </w:r>
            <w:r>
              <w:rPr>
                <w:rFonts w:ascii="Arial" w:hAnsi="Arial" w:cs="Arial"/>
                <w:sz w:val="24"/>
                <w:szCs w:val="24"/>
              </w:rPr>
              <w:t xml:space="preserve"> in the form of </w:t>
            </w:r>
            <w:r w:rsidRPr="00674DF0">
              <w:rPr>
                <w:rFonts w:ascii="Arial" w:hAnsi="Arial" w:cs="Arial"/>
                <w:sz w:val="24"/>
                <w:szCs w:val="24"/>
              </w:rPr>
              <w:t>Problem Solving Model</w:t>
            </w:r>
            <w:r>
              <w:rPr>
                <w:rFonts w:ascii="Arial" w:hAnsi="Arial" w:cs="Arial"/>
                <w:sz w:val="24"/>
                <w:szCs w:val="24"/>
              </w:rPr>
              <w:t xml:space="preserve">. It consists of three phrases: Problem </w:t>
            </w:r>
            <w:r w:rsidRPr="00674DF0">
              <w:rPr>
                <w:rFonts w:ascii="Arial" w:hAnsi="Arial" w:cs="Arial"/>
                <w:sz w:val="24"/>
                <w:szCs w:val="24"/>
              </w:rPr>
              <w:t>Identification</w:t>
            </w:r>
            <w:r>
              <w:rPr>
                <w:rFonts w:ascii="Arial" w:hAnsi="Arial" w:cs="Arial"/>
                <w:sz w:val="24"/>
                <w:szCs w:val="24"/>
              </w:rPr>
              <w:t xml:space="preserve"> (phase one), Decision </w:t>
            </w:r>
            <w:r w:rsidRPr="00674DF0">
              <w:rPr>
                <w:rFonts w:ascii="Arial" w:hAnsi="Arial" w:cs="Arial"/>
                <w:sz w:val="24"/>
                <w:szCs w:val="24"/>
              </w:rPr>
              <w:t>Making</w:t>
            </w:r>
            <w:r>
              <w:rPr>
                <w:rFonts w:ascii="Arial" w:hAnsi="Arial" w:cs="Arial"/>
                <w:sz w:val="24"/>
                <w:szCs w:val="24"/>
              </w:rPr>
              <w:t xml:space="preserve"> (phase two) and Planning and </w:t>
            </w:r>
            <w:r w:rsidRPr="00BB7FA8">
              <w:rPr>
                <w:rFonts w:ascii="Arial" w:hAnsi="Arial" w:cs="Arial"/>
                <w:noProof/>
                <w:sz w:val="24"/>
                <w:szCs w:val="24"/>
              </w:rPr>
              <w:t>Organi</w:t>
            </w:r>
            <w:r w:rsidR="00BB7FA8">
              <w:rPr>
                <w:rFonts w:ascii="Arial" w:hAnsi="Arial" w:cs="Arial"/>
                <w:noProof/>
                <w:sz w:val="24"/>
                <w:szCs w:val="24"/>
              </w:rPr>
              <w:t>s</w:t>
            </w:r>
            <w:r w:rsidRPr="00BB7FA8">
              <w:rPr>
                <w:rFonts w:ascii="Arial" w:hAnsi="Arial" w:cs="Arial"/>
                <w:noProof/>
                <w:sz w:val="24"/>
                <w:szCs w:val="24"/>
              </w:rPr>
              <w:t>ing</w:t>
            </w:r>
            <w:r>
              <w:rPr>
                <w:rFonts w:ascii="Arial" w:hAnsi="Arial" w:cs="Arial"/>
                <w:sz w:val="24"/>
                <w:szCs w:val="24"/>
              </w:rPr>
              <w:t xml:space="preserve"> (phase three).</w:t>
            </w:r>
            <w:r w:rsidR="00086C8B">
              <w:rPr>
                <w:rFonts w:ascii="Arial" w:hAnsi="Arial" w:cs="Arial"/>
                <w:sz w:val="24"/>
                <w:szCs w:val="24"/>
              </w:rPr>
              <w:t xml:space="preserve"> During</w:t>
            </w:r>
            <w:r w:rsidR="00BB7FA8">
              <w:rPr>
                <w:rFonts w:ascii="Arial" w:hAnsi="Arial" w:cs="Arial"/>
                <w:sz w:val="24"/>
                <w:szCs w:val="24"/>
              </w:rPr>
              <w:t xml:space="preserve"> the</w:t>
            </w:r>
            <w:r w:rsidR="00086C8B">
              <w:rPr>
                <w:rFonts w:ascii="Arial" w:hAnsi="Arial" w:cs="Arial"/>
                <w:sz w:val="24"/>
                <w:szCs w:val="24"/>
              </w:rPr>
              <w:t xml:space="preserve"> </w:t>
            </w:r>
            <w:r w:rsidR="00086C8B" w:rsidRPr="00BB7FA8">
              <w:rPr>
                <w:rFonts w:ascii="Arial" w:hAnsi="Arial" w:cs="Arial"/>
                <w:noProof/>
                <w:sz w:val="24"/>
                <w:szCs w:val="24"/>
              </w:rPr>
              <w:t>first</w:t>
            </w:r>
            <w:r w:rsidR="00086C8B">
              <w:rPr>
                <w:rFonts w:ascii="Arial" w:hAnsi="Arial" w:cs="Arial"/>
                <w:sz w:val="24"/>
                <w:szCs w:val="24"/>
              </w:rPr>
              <w:t xml:space="preserve"> </w:t>
            </w:r>
            <w:r w:rsidR="00086C8B" w:rsidRPr="00BB7FA8">
              <w:rPr>
                <w:rFonts w:ascii="Arial" w:hAnsi="Arial" w:cs="Arial"/>
                <w:noProof/>
                <w:sz w:val="24"/>
                <w:szCs w:val="24"/>
              </w:rPr>
              <w:t>phase</w:t>
            </w:r>
            <w:r w:rsidR="00086C8B">
              <w:rPr>
                <w:rFonts w:ascii="Arial" w:hAnsi="Arial" w:cs="Arial"/>
                <w:sz w:val="24"/>
                <w:szCs w:val="24"/>
              </w:rPr>
              <w:t>, it is necessary to identify</w:t>
            </w:r>
            <w:r w:rsidR="00BB7FA8">
              <w:rPr>
                <w:rFonts w:ascii="Arial" w:hAnsi="Arial" w:cs="Arial"/>
                <w:sz w:val="24"/>
                <w:szCs w:val="24"/>
              </w:rPr>
              <w:t xml:space="preserve"> the</w:t>
            </w:r>
            <w:r w:rsidR="00086C8B">
              <w:rPr>
                <w:rFonts w:ascii="Arial" w:hAnsi="Arial" w:cs="Arial"/>
                <w:sz w:val="24"/>
                <w:szCs w:val="24"/>
              </w:rPr>
              <w:t xml:space="preserve"> </w:t>
            </w:r>
            <w:r w:rsidR="00086C8B" w:rsidRPr="00BB7FA8">
              <w:rPr>
                <w:rFonts w:ascii="Arial" w:hAnsi="Arial" w:cs="Arial"/>
                <w:noProof/>
                <w:sz w:val="24"/>
                <w:szCs w:val="24"/>
              </w:rPr>
              <w:t>apparent</w:t>
            </w:r>
            <w:r w:rsidR="00086C8B">
              <w:rPr>
                <w:rFonts w:ascii="Arial" w:hAnsi="Arial" w:cs="Arial"/>
                <w:sz w:val="24"/>
                <w:szCs w:val="24"/>
              </w:rPr>
              <w:t xml:space="preserve"> problem, seek and </w:t>
            </w:r>
            <w:r w:rsidR="00086C8B" w:rsidRPr="00BB7FA8">
              <w:rPr>
                <w:rFonts w:ascii="Arial" w:hAnsi="Arial" w:cs="Arial"/>
                <w:noProof/>
                <w:sz w:val="24"/>
                <w:szCs w:val="24"/>
              </w:rPr>
              <w:t>analy</w:t>
            </w:r>
            <w:r w:rsidR="00BB7FA8">
              <w:rPr>
                <w:rFonts w:ascii="Arial" w:hAnsi="Arial" w:cs="Arial"/>
                <w:noProof/>
                <w:sz w:val="24"/>
                <w:szCs w:val="24"/>
              </w:rPr>
              <w:t>s</w:t>
            </w:r>
            <w:r w:rsidR="00086C8B" w:rsidRPr="00BB7FA8">
              <w:rPr>
                <w:rFonts w:ascii="Arial" w:hAnsi="Arial" w:cs="Arial"/>
                <w:noProof/>
                <w:sz w:val="24"/>
                <w:szCs w:val="24"/>
              </w:rPr>
              <w:t>e</w:t>
            </w:r>
            <w:r w:rsidR="00086C8B">
              <w:rPr>
                <w:rFonts w:ascii="Arial" w:hAnsi="Arial" w:cs="Arial"/>
                <w:sz w:val="24"/>
                <w:szCs w:val="24"/>
              </w:rPr>
              <w:t xml:space="preserve"> the causes and define the real </w:t>
            </w:r>
            <w:r w:rsidR="00BB7FA8">
              <w:rPr>
                <w:rFonts w:ascii="Arial" w:hAnsi="Arial" w:cs="Arial"/>
                <w:noProof/>
                <w:sz w:val="24"/>
                <w:szCs w:val="24"/>
              </w:rPr>
              <w:t>issue</w:t>
            </w:r>
            <w:r w:rsidR="00086C8B">
              <w:rPr>
                <w:rFonts w:ascii="Arial" w:hAnsi="Arial" w:cs="Arial"/>
                <w:sz w:val="24"/>
                <w:szCs w:val="24"/>
              </w:rPr>
              <w:t xml:space="preserve">. During the second </w:t>
            </w:r>
            <w:r w:rsidR="00BB7FA8" w:rsidRPr="00BB7FA8">
              <w:rPr>
                <w:rFonts w:ascii="Arial" w:hAnsi="Arial" w:cs="Arial"/>
                <w:noProof/>
                <w:sz w:val="24"/>
                <w:szCs w:val="24"/>
              </w:rPr>
              <w:t>phase</w:t>
            </w:r>
            <w:r w:rsidR="00086C8B">
              <w:rPr>
                <w:rFonts w:ascii="Arial" w:hAnsi="Arial" w:cs="Arial"/>
                <w:sz w:val="24"/>
                <w:szCs w:val="24"/>
              </w:rPr>
              <w:t xml:space="preserve">, you are as a leader should identify alternative solutions and choose the best </w:t>
            </w:r>
            <w:r w:rsidR="00BB7FA8">
              <w:rPr>
                <w:rFonts w:ascii="Arial" w:hAnsi="Arial" w:cs="Arial"/>
                <w:noProof/>
                <w:sz w:val="24"/>
                <w:szCs w:val="24"/>
              </w:rPr>
              <w:t>op</w:t>
            </w:r>
            <w:r w:rsidR="00086C8B" w:rsidRPr="00BB7FA8">
              <w:rPr>
                <w:rFonts w:ascii="Arial" w:hAnsi="Arial" w:cs="Arial"/>
                <w:noProof/>
                <w:sz w:val="24"/>
                <w:szCs w:val="24"/>
              </w:rPr>
              <w:t>tion</w:t>
            </w:r>
            <w:r w:rsidR="00086C8B">
              <w:rPr>
                <w:rFonts w:ascii="Arial" w:hAnsi="Arial" w:cs="Arial"/>
                <w:sz w:val="24"/>
                <w:szCs w:val="24"/>
              </w:rPr>
              <w:t xml:space="preserve">. While dealing with the last (third </w:t>
            </w:r>
            <w:r w:rsidR="00086C8B" w:rsidRPr="00BB7FA8">
              <w:rPr>
                <w:rFonts w:ascii="Arial" w:hAnsi="Arial" w:cs="Arial"/>
                <w:noProof/>
                <w:sz w:val="24"/>
                <w:szCs w:val="24"/>
              </w:rPr>
              <w:t>phase)</w:t>
            </w:r>
            <w:r w:rsidR="00BB7FA8">
              <w:rPr>
                <w:rFonts w:ascii="Arial" w:hAnsi="Arial" w:cs="Arial"/>
                <w:noProof/>
                <w:sz w:val="24"/>
                <w:szCs w:val="24"/>
              </w:rPr>
              <w:t>,</w:t>
            </w:r>
            <w:r w:rsidR="00086C8B">
              <w:rPr>
                <w:rFonts w:ascii="Arial" w:hAnsi="Arial" w:cs="Arial"/>
                <w:sz w:val="24"/>
                <w:szCs w:val="24"/>
              </w:rPr>
              <w:t xml:space="preserve"> you should plan a course of action and implement it.</w:t>
            </w:r>
          </w:p>
          <w:p w:rsidR="003234A1" w:rsidRPr="003234A1" w:rsidRDefault="003234A1" w:rsidP="003234A1">
            <w:pPr>
              <w:pStyle w:val="a9"/>
              <w:rPr>
                <w:rFonts w:ascii="Arial" w:hAnsi="Arial" w:cs="Arial"/>
                <w:sz w:val="24"/>
                <w:szCs w:val="24"/>
                <w:lang w:val="en-GB"/>
              </w:rPr>
            </w:pPr>
          </w:p>
          <w:p w:rsidR="003234A1" w:rsidRPr="003234A1" w:rsidRDefault="003234A1" w:rsidP="00956C58">
            <w:pPr>
              <w:pStyle w:val="a9"/>
              <w:spacing w:line="360" w:lineRule="auto"/>
              <w:rPr>
                <w:b/>
                <w:lang w:val="en-G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 xml:space="preserve">By submitting this assignment, I confirm that this is my </w:t>
      </w:r>
      <w:r w:rsidRPr="00FC55E5">
        <w:rPr>
          <w:rFonts w:cs="Bliss-Regular"/>
          <w:noProof/>
          <w:color w:val="000000"/>
          <w:lang w:val="en-US"/>
        </w:rPr>
        <w:t>own</w:t>
      </w:r>
      <w:r w:rsidRPr="00B0415E">
        <w:rPr>
          <w:rFonts w:cs="Bliss-Regular"/>
          <w:color w:val="000000"/>
          <w:lang w:val="en-US"/>
        </w:rPr>
        <w:t xml:space="preserve">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B60" w:rsidP="00A851DA">
            <w:pPr>
              <w:rPr>
                <w:rFonts w:cs="Bliss-Regular"/>
                <w:color w:val="000000"/>
              </w:rPr>
            </w:pPr>
            <w:r>
              <w:rPr>
                <w:rFonts w:cs="Bliss-Regular"/>
                <w:color w:val="000000"/>
              </w:rPr>
              <w:t>Ilia Vinokurov</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6C58" w:rsidP="00A851DA">
            <w:pPr>
              <w:rPr>
                <w:rFonts w:cs="Bliss-Regular"/>
                <w:color w:val="000000"/>
              </w:rPr>
            </w:pPr>
            <w:r>
              <w:rPr>
                <w:rFonts w:cs="Bliss-Regular"/>
                <w:color w:val="000000"/>
              </w:rPr>
              <w:t>01.02</w:t>
            </w:r>
            <w:r w:rsidR="00107B60">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9D" w:rsidRDefault="00B2539D" w:rsidP="00CB4D0A">
      <w:pPr>
        <w:spacing w:after="0" w:line="240" w:lineRule="auto"/>
      </w:pPr>
      <w:r>
        <w:separator/>
      </w:r>
    </w:p>
  </w:endnote>
  <w:endnote w:type="continuationSeparator" w:id="0">
    <w:p w:rsidR="00B2539D" w:rsidRDefault="00B253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9D" w:rsidRDefault="00B2539D" w:rsidP="00CB4D0A">
      <w:pPr>
        <w:spacing w:after="0" w:line="240" w:lineRule="auto"/>
      </w:pPr>
      <w:r>
        <w:separator/>
      </w:r>
    </w:p>
  </w:footnote>
  <w:footnote w:type="continuationSeparator" w:id="0">
    <w:p w:rsidR="00B2539D" w:rsidRDefault="00B253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5BC6"/>
    <w:multiLevelType w:val="hybridMultilevel"/>
    <w:tmpl w:val="A6463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2A7C80"/>
    <w:multiLevelType w:val="hybridMultilevel"/>
    <w:tmpl w:val="A6463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523083"/>
    <w:multiLevelType w:val="hybridMultilevel"/>
    <w:tmpl w:val="824056F2"/>
    <w:lvl w:ilvl="0" w:tplc="AFD61172">
      <w:start w:val="1"/>
      <w:numFmt w:val="decimal"/>
      <w:lvlText w:val="%1)"/>
      <w:lvlJc w:val="left"/>
      <w:pPr>
        <w:ind w:left="1080" w:hanging="360"/>
      </w:pPr>
      <w:rPr>
        <w:rFonts w:ascii="Calibri" w:eastAsia="Calibri" w:hAnsi="Calibri" w:cs="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A5C696D"/>
    <w:multiLevelType w:val="hybridMultilevel"/>
    <w:tmpl w:val="C9184C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3A745A"/>
    <w:multiLevelType w:val="hybridMultilevel"/>
    <w:tmpl w:val="C9184C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E522A0"/>
    <w:multiLevelType w:val="hybridMultilevel"/>
    <w:tmpl w:val="A64637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D05514"/>
    <w:multiLevelType w:val="hybridMultilevel"/>
    <w:tmpl w:val="1750AB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B30961"/>
    <w:multiLevelType w:val="hybridMultilevel"/>
    <w:tmpl w:val="C9184C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086C48"/>
    <w:multiLevelType w:val="hybridMultilevel"/>
    <w:tmpl w:val="C9184C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8"/>
  </w:num>
  <w:num w:numId="5">
    <w:abstractNumId w:val="9"/>
  </w:num>
  <w:num w:numId="6">
    <w:abstractNumId w:val="2"/>
  </w:num>
  <w:num w:numId="7">
    <w:abstractNumId w:val="0"/>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sjQ0MjW0tLQwsjQ2MzZR0lEKTi0uzszPAymwrAUA9YRyviwAAAA="/>
  </w:docVars>
  <w:rsids>
    <w:rsidRoot w:val="00490CB9"/>
    <w:rsid w:val="000141B3"/>
    <w:rsid w:val="000158F9"/>
    <w:rsid w:val="00035CDD"/>
    <w:rsid w:val="00040083"/>
    <w:rsid w:val="00055992"/>
    <w:rsid w:val="00077FE7"/>
    <w:rsid w:val="000820E8"/>
    <w:rsid w:val="00086C8B"/>
    <w:rsid w:val="000B751C"/>
    <w:rsid w:val="00107B60"/>
    <w:rsid w:val="001175EE"/>
    <w:rsid w:val="00157CF6"/>
    <w:rsid w:val="00182416"/>
    <w:rsid w:val="00187EB4"/>
    <w:rsid w:val="001A229D"/>
    <w:rsid w:val="001F0481"/>
    <w:rsid w:val="00200C92"/>
    <w:rsid w:val="0020451E"/>
    <w:rsid w:val="00206B9D"/>
    <w:rsid w:val="00225C2B"/>
    <w:rsid w:val="0023259C"/>
    <w:rsid w:val="002645AF"/>
    <w:rsid w:val="002B0BD7"/>
    <w:rsid w:val="002B573D"/>
    <w:rsid w:val="002C1A04"/>
    <w:rsid w:val="002C5CB2"/>
    <w:rsid w:val="002F779F"/>
    <w:rsid w:val="003234A1"/>
    <w:rsid w:val="0033216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38D"/>
    <w:rsid w:val="00517956"/>
    <w:rsid w:val="00527C11"/>
    <w:rsid w:val="00535F31"/>
    <w:rsid w:val="00574D64"/>
    <w:rsid w:val="00591365"/>
    <w:rsid w:val="005B31E4"/>
    <w:rsid w:val="005E5A51"/>
    <w:rsid w:val="00600C8D"/>
    <w:rsid w:val="006034F6"/>
    <w:rsid w:val="00607874"/>
    <w:rsid w:val="00607E77"/>
    <w:rsid w:val="00617BB3"/>
    <w:rsid w:val="00645CDD"/>
    <w:rsid w:val="006646D7"/>
    <w:rsid w:val="00674DB7"/>
    <w:rsid w:val="00674DF0"/>
    <w:rsid w:val="006823A7"/>
    <w:rsid w:val="00687EE8"/>
    <w:rsid w:val="0070347F"/>
    <w:rsid w:val="0070678E"/>
    <w:rsid w:val="00735FF0"/>
    <w:rsid w:val="00831C11"/>
    <w:rsid w:val="00893F24"/>
    <w:rsid w:val="008A60B4"/>
    <w:rsid w:val="008B3C31"/>
    <w:rsid w:val="008B64FE"/>
    <w:rsid w:val="00906C04"/>
    <w:rsid w:val="00935BF7"/>
    <w:rsid w:val="0095442C"/>
    <w:rsid w:val="00956C58"/>
    <w:rsid w:val="0096758A"/>
    <w:rsid w:val="00982F16"/>
    <w:rsid w:val="00983942"/>
    <w:rsid w:val="009C37E0"/>
    <w:rsid w:val="009E41F4"/>
    <w:rsid w:val="00A03BB8"/>
    <w:rsid w:val="00A14B66"/>
    <w:rsid w:val="00A336A6"/>
    <w:rsid w:val="00A65CF7"/>
    <w:rsid w:val="00A664DF"/>
    <w:rsid w:val="00A66607"/>
    <w:rsid w:val="00A81AB4"/>
    <w:rsid w:val="00A851DA"/>
    <w:rsid w:val="00AC7925"/>
    <w:rsid w:val="00AC7D5B"/>
    <w:rsid w:val="00AE1481"/>
    <w:rsid w:val="00B0415E"/>
    <w:rsid w:val="00B04678"/>
    <w:rsid w:val="00B2539D"/>
    <w:rsid w:val="00B36826"/>
    <w:rsid w:val="00B42DD0"/>
    <w:rsid w:val="00B923C1"/>
    <w:rsid w:val="00BB7FA8"/>
    <w:rsid w:val="00BC46DF"/>
    <w:rsid w:val="00C03577"/>
    <w:rsid w:val="00C11927"/>
    <w:rsid w:val="00C50E71"/>
    <w:rsid w:val="00C53029"/>
    <w:rsid w:val="00C56314"/>
    <w:rsid w:val="00C65FEA"/>
    <w:rsid w:val="00CA0AC2"/>
    <w:rsid w:val="00CB4D0A"/>
    <w:rsid w:val="00CC2E1B"/>
    <w:rsid w:val="00CC2FB3"/>
    <w:rsid w:val="00CC575A"/>
    <w:rsid w:val="00CD5038"/>
    <w:rsid w:val="00CF123B"/>
    <w:rsid w:val="00D039AC"/>
    <w:rsid w:val="00D26892"/>
    <w:rsid w:val="00D427DE"/>
    <w:rsid w:val="00D54790"/>
    <w:rsid w:val="00D5587D"/>
    <w:rsid w:val="00D60E0B"/>
    <w:rsid w:val="00D707CC"/>
    <w:rsid w:val="00D821FE"/>
    <w:rsid w:val="00D8606F"/>
    <w:rsid w:val="00DB0793"/>
    <w:rsid w:val="00E00821"/>
    <w:rsid w:val="00E04DB4"/>
    <w:rsid w:val="00E30679"/>
    <w:rsid w:val="00E4597D"/>
    <w:rsid w:val="00E54832"/>
    <w:rsid w:val="00E56A90"/>
    <w:rsid w:val="00E641CC"/>
    <w:rsid w:val="00E96A5C"/>
    <w:rsid w:val="00EA30AB"/>
    <w:rsid w:val="00EB3925"/>
    <w:rsid w:val="00F96EB3"/>
    <w:rsid w:val="00FC2FB0"/>
    <w:rsid w:val="00FC55E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C4D8"/>
  <w15:docId w15:val="{D478889A-99D7-493B-BE73-358ECB988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28049-2AB0-4E30-B198-20DD8659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685</Words>
  <Characters>3909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Илья Винокуров</cp:lastModifiedBy>
  <cp:revision>10</cp:revision>
  <dcterms:created xsi:type="dcterms:W3CDTF">2017-01-31T17:53:00Z</dcterms:created>
  <dcterms:modified xsi:type="dcterms:W3CDTF">2017-02-01T16:00:00Z</dcterms:modified>
</cp:coreProperties>
</file>