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A51C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A851DA" w:rsidRPr="00B0415E" w:rsidRDefault="004470F7">
            <w:pPr>
              <w:pStyle w:val="Default"/>
              <w:rPr>
                <w:rFonts w:asciiTheme="minorHAnsi" w:hAnsiTheme="minorHAnsi"/>
              </w:rPr>
            </w:pPr>
            <w:r>
              <w:rPr>
                <w:rFonts w:asciiTheme="minorHAnsi" w:hAnsiTheme="minorHAnsi"/>
              </w:rPr>
              <w:t>RISNA NOVITAWATI</w:t>
            </w:r>
          </w:p>
        </w:tc>
      </w:tr>
      <w:tr w:rsidR="00A851DA"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A851DA" w:rsidRPr="00B0415E" w:rsidRDefault="004470F7">
            <w:pPr>
              <w:pStyle w:val="Default"/>
              <w:rPr>
                <w:rFonts w:asciiTheme="minorHAnsi" w:hAnsiTheme="minorHAnsi"/>
              </w:rPr>
            </w:pPr>
            <w:r>
              <w:rPr>
                <w:rFonts w:asciiTheme="minorHAnsi" w:hAnsiTheme="minorHAnsi"/>
              </w:rPr>
              <w:t>3849</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4470F7" w:rsidRPr="00F03591" w:rsidRDefault="004470F7" w:rsidP="004470F7">
            <w:pPr>
              <w:pStyle w:val="Default"/>
              <w:rPr>
                <w:rFonts w:ascii="Arial" w:hAnsi="Arial" w:cs="Arial"/>
              </w:rPr>
            </w:pPr>
            <w:r w:rsidRPr="00F03591">
              <w:rPr>
                <w:rFonts w:ascii="Arial" w:hAnsi="Arial" w:cs="Arial"/>
              </w:rPr>
              <w:t>DIPLOMA IN LOGISTICS &amp; SUPPLY CHAIN MANAGEMENT</w:t>
            </w:r>
          </w:p>
        </w:tc>
      </w:tr>
      <w:tr w:rsidR="004470F7" w:rsidRPr="00B0415E" w:rsidTr="004470F7">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470F7" w:rsidRPr="00B0415E" w:rsidRDefault="004470F7" w:rsidP="004470F7">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4470F7" w:rsidRPr="00B0415E" w:rsidRDefault="004470F7" w:rsidP="004470F7">
            <w:r>
              <w:t>#</w:t>
            </w:r>
            <w:r w:rsidR="00780861">
              <w:t>6</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80861" w:rsidRDefault="00780861" w:rsidP="00780861">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t>Give short answer</w:t>
            </w: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What is facility management</w:t>
            </w:r>
          </w:p>
          <w:p w:rsidR="00780861" w:rsidRDefault="00780861" w:rsidP="00780861">
            <w:pPr>
              <w:pStyle w:val="ListParagraph"/>
              <w:ind w:left="1440"/>
              <w:jc w:val="both"/>
              <w:rPr>
                <w:rFonts w:ascii="Arial" w:hAnsi="Arial" w:cs="Arial"/>
                <w:sz w:val="24"/>
                <w:szCs w:val="24"/>
              </w:rPr>
            </w:pPr>
            <w:r>
              <w:rPr>
                <w:rFonts w:ascii="Arial" w:hAnsi="Arial" w:cs="Arial"/>
                <w:sz w:val="24"/>
                <w:szCs w:val="24"/>
              </w:rPr>
              <w:t>F</w:t>
            </w:r>
            <w:r w:rsidRPr="00D437D5">
              <w:rPr>
                <w:rFonts w:ascii="Arial" w:hAnsi="Arial" w:cs="Arial"/>
                <w:sz w:val="24"/>
                <w:szCs w:val="24"/>
              </w:rPr>
              <w:t xml:space="preserve">orm of asset management concerned with the successful and profitable maintenance, operation, and monitoring of buildings or properties. It encompasses multiple disciplines to ensure functionality of the built environment by integrating people, systems, place, process, and technology. </w:t>
            </w:r>
          </w:p>
          <w:p w:rsidR="00780861" w:rsidRDefault="00780861" w:rsidP="00780861">
            <w:pPr>
              <w:pStyle w:val="ListParagraph"/>
              <w:ind w:left="1440"/>
              <w:jc w:val="both"/>
              <w:rPr>
                <w:rFonts w:ascii="Arial" w:hAnsi="Arial" w:cs="Arial"/>
                <w:sz w:val="24"/>
                <w:szCs w:val="24"/>
              </w:rPr>
            </w:pPr>
            <w:r>
              <w:rPr>
                <w:rFonts w:ascii="Arial" w:hAnsi="Arial" w:cs="Arial"/>
                <w:sz w:val="24"/>
                <w:szCs w:val="24"/>
              </w:rPr>
              <w:t xml:space="preserve">Facility management as a </w:t>
            </w:r>
            <w:r w:rsidRPr="00F0424B">
              <w:rPr>
                <w:rFonts w:ascii="Arial" w:hAnsi="Arial" w:cs="Arial"/>
                <w:sz w:val="24"/>
                <w:szCs w:val="24"/>
              </w:rPr>
              <w:t>business function has the objective to coordinate demand and supply of facilities and services within public and private organizations. The term “Facility” means something that is built, installed or established to serve a purpose</w:t>
            </w:r>
            <w:r>
              <w:rPr>
                <w:rFonts w:ascii="Arial" w:hAnsi="Arial" w:cs="Arial"/>
                <w:sz w:val="24"/>
                <w:szCs w:val="24"/>
              </w:rPr>
              <w:t>. E</w:t>
            </w:r>
            <w:r w:rsidRPr="00F0424B">
              <w:rPr>
                <w:rFonts w:ascii="Arial" w:hAnsi="Arial" w:cs="Arial"/>
                <w:sz w:val="24"/>
                <w:szCs w:val="24"/>
              </w:rPr>
              <w:t>very “Tangible asset that supports an organization</w:t>
            </w:r>
            <w:r>
              <w:rPr>
                <w:rFonts w:ascii="Arial" w:hAnsi="Arial" w:cs="Arial"/>
                <w:sz w:val="24"/>
                <w:szCs w:val="24"/>
              </w:rPr>
              <w:t xml:space="preserve">. </w:t>
            </w:r>
            <w:r w:rsidRPr="00F0424B">
              <w:rPr>
                <w:rFonts w:ascii="Arial" w:hAnsi="Arial" w:cs="Arial"/>
                <w:sz w:val="24"/>
                <w:szCs w:val="24"/>
              </w:rPr>
              <w:t>Examples are real estate property, buildings,</w:t>
            </w:r>
            <w:r>
              <w:rPr>
                <w:rFonts w:ascii="Arial" w:hAnsi="Arial" w:cs="Arial"/>
                <w:sz w:val="24"/>
                <w:szCs w:val="24"/>
              </w:rPr>
              <w:t xml:space="preserve"> technical infrastructure</w:t>
            </w:r>
            <w:r w:rsidRPr="00F0424B">
              <w:rPr>
                <w:rFonts w:ascii="Arial" w:hAnsi="Arial" w:cs="Arial"/>
                <w:sz w:val="24"/>
                <w:szCs w:val="24"/>
              </w:rPr>
              <w:t>, lighting, transportation, IT-services, furniture, and other user-specific equipment and appliances.</w:t>
            </w:r>
          </w:p>
          <w:p w:rsidR="00780861" w:rsidRDefault="00780861" w:rsidP="00780861">
            <w:pPr>
              <w:pStyle w:val="ListParagraph"/>
              <w:ind w:left="1440"/>
              <w:jc w:val="both"/>
              <w:rPr>
                <w:rFonts w:ascii="Arial" w:hAnsi="Arial" w:cs="Arial"/>
                <w:sz w:val="24"/>
                <w:szCs w:val="24"/>
              </w:rPr>
            </w:pP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What is meant by the term ‘milk run deliveries ‘?</w:t>
            </w:r>
          </w:p>
          <w:p w:rsidR="00780861" w:rsidRPr="00F0424B" w:rsidRDefault="00780861" w:rsidP="00780861">
            <w:pPr>
              <w:pStyle w:val="ListParagraph"/>
              <w:ind w:left="1440"/>
              <w:jc w:val="both"/>
              <w:rPr>
                <w:rFonts w:ascii="Arial" w:hAnsi="Arial" w:cs="Arial"/>
                <w:sz w:val="24"/>
                <w:szCs w:val="24"/>
              </w:rPr>
            </w:pPr>
            <w:r w:rsidRPr="00F0424B">
              <w:rPr>
                <w:rFonts w:ascii="Arial" w:hAnsi="Arial" w:cs="Arial"/>
                <w:sz w:val="24"/>
                <w:szCs w:val="24"/>
              </w:rPr>
              <w:t>A milk run</w:t>
            </w:r>
            <w:r>
              <w:rPr>
                <w:rFonts w:ascii="Arial" w:hAnsi="Arial" w:cs="Arial"/>
                <w:sz w:val="24"/>
                <w:szCs w:val="24"/>
              </w:rPr>
              <w:t xml:space="preserve"> deliveries</w:t>
            </w:r>
            <w:r w:rsidRPr="00F0424B">
              <w:rPr>
                <w:rFonts w:ascii="Arial" w:hAnsi="Arial" w:cs="Arial"/>
                <w:sz w:val="24"/>
                <w:szCs w:val="24"/>
              </w:rPr>
              <w:t>, in logistics, is a round trip that facilitates eit</w:t>
            </w:r>
            <w:r>
              <w:rPr>
                <w:rFonts w:ascii="Arial" w:hAnsi="Arial" w:cs="Arial"/>
                <w:sz w:val="24"/>
                <w:szCs w:val="24"/>
              </w:rPr>
              <w:t>her distribution or collection.</w:t>
            </w:r>
          </w:p>
          <w:p w:rsidR="00780861" w:rsidRPr="00F0424B" w:rsidRDefault="00780861" w:rsidP="00780861">
            <w:pPr>
              <w:pStyle w:val="ListParagraph"/>
              <w:ind w:left="1440"/>
              <w:jc w:val="both"/>
              <w:rPr>
                <w:rFonts w:ascii="Arial" w:hAnsi="Arial" w:cs="Arial"/>
                <w:sz w:val="24"/>
                <w:szCs w:val="24"/>
              </w:rPr>
            </w:pPr>
            <w:r w:rsidRPr="00F0424B">
              <w:rPr>
                <w:rFonts w:ascii="Arial" w:hAnsi="Arial" w:cs="Arial"/>
                <w:sz w:val="24"/>
                <w:szCs w:val="24"/>
              </w:rPr>
              <w:t>The terms are defined by the customer or by the service providers. Here, the exact number of suppliers, each of which defines the available volume and weight, and the time window for collection from the respective suppliers and the time window for delivery to the customer</w:t>
            </w:r>
            <w:r>
              <w:rPr>
                <w:rFonts w:ascii="Arial" w:hAnsi="Arial" w:cs="Arial"/>
                <w:sz w:val="24"/>
                <w:szCs w:val="24"/>
              </w:rPr>
              <w:t xml:space="preserve"> w</w:t>
            </w:r>
            <w:r w:rsidRPr="00F0424B">
              <w:rPr>
                <w:rFonts w:ascii="Arial" w:hAnsi="Arial" w:cs="Arial"/>
                <w:sz w:val="24"/>
                <w:szCs w:val="24"/>
              </w:rPr>
              <w:t>ith consistent planning, capacity increases to an average of 90% can be achieved</w:t>
            </w:r>
            <w:r>
              <w:rPr>
                <w:rFonts w:ascii="Arial" w:hAnsi="Arial" w:cs="Arial"/>
                <w:sz w:val="24"/>
                <w:szCs w:val="24"/>
              </w:rPr>
              <w:t>.</w:t>
            </w:r>
          </w:p>
          <w:p w:rsidR="00780861" w:rsidRDefault="00780861" w:rsidP="00780861">
            <w:pPr>
              <w:pStyle w:val="ListParagraph"/>
              <w:ind w:left="1440"/>
              <w:jc w:val="both"/>
              <w:rPr>
                <w:rFonts w:ascii="Arial" w:hAnsi="Arial" w:cs="Arial"/>
                <w:sz w:val="24"/>
                <w:szCs w:val="24"/>
              </w:rPr>
            </w:pPr>
            <w:r w:rsidRPr="00F0424B">
              <w:rPr>
                <w:rFonts w:ascii="Arial" w:hAnsi="Arial" w:cs="Arial"/>
                <w:sz w:val="24"/>
                <w:szCs w:val="24"/>
              </w:rPr>
              <w:lastRenderedPageBreak/>
              <w:t>On the round trips are either goods collected from several suppliers and transported to one customer, or goods collected from one supplier and transported to several customers. In contrast to the group</w:t>
            </w:r>
            <w:r>
              <w:rPr>
                <w:rFonts w:ascii="Arial" w:hAnsi="Arial" w:cs="Arial"/>
                <w:sz w:val="24"/>
                <w:szCs w:val="24"/>
              </w:rPr>
              <w:t xml:space="preserve"> p</w:t>
            </w:r>
            <w:r w:rsidRPr="00F0424B">
              <w:rPr>
                <w:rFonts w:ascii="Arial" w:hAnsi="Arial" w:cs="Arial"/>
                <w:sz w:val="24"/>
                <w:szCs w:val="24"/>
              </w:rPr>
              <w:t>age traffic, there is no handling, except to transport the goods.</w:t>
            </w:r>
          </w:p>
          <w:p w:rsidR="00780861" w:rsidRDefault="00780861" w:rsidP="00780861">
            <w:pPr>
              <w:pStyle w:val="ListParagraph"/>
              <w:ind w:left="1440"/>
              <w:jc w:val="both"/>
              <w:rPr>
                <w:rFonts w:ascii="Arial" w:hAnsi="Arial" w:cs="Arial"/>
                <w:sz w:val="24"/>
                <w:szCs w:val="24"/>
              </w:rPr>
            </w:pP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What is meant by the term ‘reverse logistics’?</w:t>
            </w:r>
          </w:p>
          <w:p w:rsidR="00780861" w:rsidRDefault="00780861" w:rsidP="00780861">
            <w:pPr>
              <w:pStyle w:val="ListParagraph"/>
              <w:ind w:left="1440"/>
              <w:jc w:val="both"/>
              <w:rPr>
                <w:rFonts w:ascii="Arial" w:hAnsi="Arial" w:cs="Arial"/>
                <w:sz w:val="24"/>
                <w:szCs w:val="24"/>
              </w:rPr>
            </w:pPr>
            <w:r w:rsidRPr="004B4B68">
              <w:rPr>
                <w:rFonts w:ascii="Arial" w:hAnsi="Arial" w:cs="Arial"/>
                <w:sz w:val="24"/>
                <w:szCs w:val="24"/>
              </w:rPr>
              <w:t>Reverse logistics is for all operations related to the reuse of products and materials. It is "the process of moving goods from their typical final destination for the purpose of capturing value, or proper disposal.</w:t>
            </w:r>
          </w:p>
          <w:p w:rsidR="00780861" w:rsidRDefault="00780861" w:rsidP="00780861">
            <w:pPr>
              <w:pStyle w:val="ListParagraph"/>
              <w:ind w:left="1440"/>
              <w:jc w:val="both"/>
              <w:rPr>
                <w:rFonts w:ascii="Arial" w:hAnsi="Arial" w:cs="Arial"/>
                <w:sz w:val="24"/>
                <w:szCs w:val="24"/>
              </w:rPr>
            </w:pPr>
            <w:r w:rsidRPr="004B4B68">
              <w:rPr>
                <w:rFonts w:ascii="Arial" w:hAnsi="Arial" w:cs="Arial"/>
                <w:sz w:val="24"/>
                <w:szCs w:val="24"/>
              </w:rPr>
              <w:t>Remanufacturing and refurbishing activities also may be included in the definition of reverse logistics</w:t>
            </w:r>
            <w:r>
              <w:rPr>
                <w:rFonts w:ascii="Arial" w:hAnsi="Arial" w:cs="Arial"/>
                <w:sz w:val="24"/>
                <w:szCs w:val="24"/>
              </w:rPr>
              <w:t xml:space="preserve">. </w:t>
            </w:r>
          </w:p>
          <w:p w:rsidR="00780861" w:rsidRDefault="00780861" w:rsidP="00780861">
            <w:pPr>
              <w:pStyle w:val="ListParagraph"/>
              <w:ind w:left="1440"/>
              <w:jc w:val="both"/>
              <w:rPr>
                <w:rFonts w:ascii="Arial" w:hAnsi="Arial" w:cs="Arial"/>
                <w:sz w:val="24"/>
                <w:szCs w:val="24"/>
              </w:rPr>
            </w:pPr>
            <w:r w:rsidRPr="004B4B68">
              <w:rPr>
                <w:rFonts w:ascii="Arial" w:hAnsi="Arial" w:cs="Arial"/>
                <w:sz w:val="24"/>
                <w:szCs w:val="24"/>
              </w:rPr>
              <w:t xml:space="preserve">The reverse logistics process includes the management and the sale of surplus as well as returned equipment and machines from the hardware leasing business. Normally, logistics deal with events that bring the product towards the customer. In the case of reverse logistics, the resource goes at least one step back in the supply chain. </w:t>
            </w:r>
          </w:p>
          <w:p w:rsidR="00780861" w:rsidRPr="004B4B68" w:rsidRDefault="00780861" w:rsidP="00780861">
            <w:pPr>
              <w:pStyle w:val="ListParagraph"/>
              <w:ind w:left="1440"/>
              <w:jc w:val="both"/>
              <w:rPr>
                <w:rFonts w:ascii="Arial" w:hAnsi="Arial" w:cs="Arial"/>
                <w:i/>
                <w:sz w:val="24"/>
                <w:szCs w:val="24"/>
              </w:rPr>
            </w:pPr>
            <w:r w:rsidRPr="004B4B68">
              <w:rPr>
                <w:rFonts w:ascii="Arial" w:hAnsi="Arial" w:cs="Arial"/>
                <w:i/>
                <w:sz w:val="24"/>
                <w:szCs w:val="24"/>
              </w:rPr>
              <w:t>For instance:</w:t>
            </w:r>
          </w:p>
          <w:p w:rsidR="00780861" w:rsidRDefault="00780861" w:rsidP="00780861">
            <w:pPr>
              <w:pStyle w:val="ListParagraph"/>
              <w:ind w:left="1440"/>
              <w:jc w:val="both"/>
              <w:rPr>
                <w:rFonts w:ascii="Arial" w:hAnsi="Arial" w:cs="Arial"/>
                <w:sz w:val="24"/>
                <w:szCs w:val="24"/>
              </w:rPr>
            </w:pPr>
            <w:r>
              <w:rPr>
                <w:rFonts w:ascii="Arial" w:hAnsi="Arial" w:cs="Arial"/>
                <w:sz w:val="24"/>
                <w:szCs w:val="24"/>
              </w:rPr>
              <w:t>G</w:t>
            </w:r>
            <w:r w:rsidRPr="004B4B68">
              <w:rPr>
                <w:rFonts w:ascii="Arial" w:hAnsi="Arial" w:cs="Arial"/>
                <w:sz w:val="24"/>
                <w:szCs w:val="24"/>
              </w:rPr>
              <w:t>oods move from the customer to the distributor or to the manufacturer</w:t>
            </w:r>
          </w:p>
          <w:p w:rsidR="00780861" w:rsidRDefault="00780861" w:rsidP="00780861">
            <w:pPr>
              <w:pStyle w:val="ListParagraph"/>
              <w:ind w:left="1440"/>
              <w:jc w:val="both"/>
              <w:rPr>
                <w:rFonts w:ascii="Arial" w:hAnsi="Arial" w:cs="Arial"/>
                <w:sz w:val="24"/>
                <w:szCs w:val="24"/>
              </w:rPr>
            </w:pPr>
            <w:r w:rsidRPr="004B4B68">
              <w:rPr>
                <w:rFonts w:ascii="Arial" w:hAnsi="Arial" w:cs="Arial"/>
                <w:sz w:val="24"/>
                <w:szCs w:val="24"/>
              </w:rPr>
              <w:t>The manufacturing firm would then have to organise shipping of the defective product, testing the product, dismantling, repairing, recycling or disposing the product. The product would travel in reverse through the supply chain network in order to retain any use from the defective product.</w:t>
            </w:r>
          </w:p>
          <w:p w:rsidR="00780861" w:rsidRDefault="00780861" w:rsidP="00780861">
            <w:pPr>
              <w:pStyle w:val="ListParagraph"/>
              <w:ind w:left="1440"/>
              <w:jc w:val="both"/>
              <w:rPr>
                <w:rFonts w:ascii="Arial" w:hAnsi="Arial" w:cs="Arial"/>
                <w:sz w:val="24"/>
                <w:szCs w:val="24"/>
              </w:rPr>
            </w:pP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Deliveries can be made to customers from two sources what are these?</w:t>
            </w:r>
          </w:p>
          <w:p w:rsidR="00780861" w:rsidRPr="00EE1283" w:rsidRDefault="00780861" w:rsidP="00780861">
            <w:pPr>
              <w:pStyle w:val="ListParagraph"/>
              <w:numPr>
                <w:ilvl w:val="0"/>
                <w:numId w:val="4"/>
              </w:numPr>
              <w:spacing w:after="160" w:line="259" w:lineRule="auto"/>
              <w:jc w:val="both"/>
              <w:rPr>
                <w:rFonts w:ascii="Arial" w:hAnsi="Arial" w:cs="Arial"/>
                <w:i/>
                <w:sz w:val="24"/>
                <w:szCs w:val="24"/>
              </w:rPr>
            </w:pPr>
            <w:r w:rsidRPr="00EE1283">
              <w:rPr>
                <w:rFonts w:ascii="Arial" w:hAnsi="Arial" w:cs="Arial"/>
                <w:i/>
                <w:sz w:val="24"/>
                <w:szCs w:val="24"/>
              </w:rPr>
              <w:t>Single product location</w:t>
            </w:r>
          </w:p>
          <w:p w:rsidR="00780861" w:rsidRDefault="00780861" w:rsidP="00780861">
            <w:pPr>
              <w:pStyle w:val="ListParagraph"/>
              <w:ind w:left="2160"/>
              <w:jc w:val="both"/>
              <w:rPr>
                <w:rFonts w:ascii="Arial" w:hAnsi="Arial" w:cs="Arial"/>
                <w:sz w:val="24"/>
                <w:szCs w:val="24"/>
              </w:rPr>
            </w:pPr>
            <w:r>
              <w:rPr>
                <w:rFonts w:ascii="Arial" w:hAnsi="Arial" w:cs="Arial"/>
                <w:sz w:val="24"/>
                <w:szCs w:val="24"/>
              </w:rPr>
              <w:t>Location for a single product are facilities like factories warehouse or where a single product or a thin range of related items are accessible for shipment these facilities are suitable when there is an expected and high demand levels for the product they offer and when the delivery will be made just to a customer location that can obtain in large amount.</w:t>
            </w:r>
          </w:p>
          <w:p w:rsidR="00780861" w:rsidRPr="00EE1283" w:rsidRDefault="00780861" w:rsidP="00780861">
            <w:pPr>
              <w:pStyle w:val="ListParagraph"/>
              <w:numPr>
                <w:ilvl w:val="0"/>
                <w:numId w:val="4"/>
              </w:numPr>
              <w:spacing w:after="160" w:line="259" w:lineRule="auto"/>
              <w:jc w:val="both"/>
              <w:rPr>
                <w:rFonts w:ascii="Arial" w:hAnsi="Arial" w:cs="Arial"/>
                <w:i/>
                <w:sz w:val="24"/>
                <w:szCs w:val="24"/>
              </w:rPr>
            </w:pPr>
            <w:r w:rsidRPr="00EE1283">
              <w:rPr>
                <w:rFonts w:ascii="Arial" w:hAnsi="Arial" w:cs="Arial"/>
                <w:i/>
                <w:sz w:val="24"/>
                <w:szCs w:val="24"/>
              </w:rPr>
              <w:t>Distribution centres</w:t>
            </w:r>
          </w:p>
          <w:p w:rsidR="00780861" w:rsidRDefault="00780861" w:rsidP="00780861">
            <w:pPr>
              <w:pStyle w:val="ListParagraph"/>
              <w:ind w:left="2160"/>
              <w:jc w:val="both"/>
              <w:rPr>
                <w:rFonts w:ascii="Arial" w:hAnsi="Arial" w:cs="Arial"/>
                <w:sz w:val="24"/>
                <w:szCs w:val="24"/>
              </w:rPr>
            </w:pPr>
            <w:r>
              <w:rPr>
                <w:rFonts w:ascii="Arial" w:hAnsi="Arial" w:cs="Arial"/>
                <w:sz w:val="24"/>
                <w:szCs w:val="24"/>
              </w:rPr>
              <w:t>Those facilities where mass shipment of the product enter from product location. Where there is a long distance between customer and supplier. The utilization of distribution offer for economies of scale long distance transportation to carry large amount of the product to a site near to the final customer.</w:t>
            </w:r>
          </w:p>
          <w:p w:rsidR="00780861" w:rsidRDefault="00780861" w:rsidP="00780861">
            <w:pPr>
              <w:pStyle w:val="ListParagraph"/>
              <w:ind w:left="2160"/>
              <w:jc w:val="both"/>
              <w:rPr>
                <w:rFonts w:ascii="Arial" w:hAnsi="Arial" w:cs="Arial"/>
                <w:sz w:val="24"/>
                <w:szCs w:val="24"/>
              </w:rPr>
            </w:pP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Describe the procedures involved in production scheduling </w:t>
            </w:r>
          </w:p>
          <w:p w:rsidR="00780861" w:rsidRDefault="00780861" w:rsidP="00780861">
            <w:pPr>
              <w:pStyle w:val="ListParagraph"/>
              <w:ind w:left="1440"/>
              <w:jc w:val="both"/>
              <w:rPr>
                <w:rFonts w:ascii="Arial" w:hAnsi="Arial" w:cs="Arial"/>
                <w:sz w:val="24"/>
                <w:szCs w:val="24"/>
              </w:rPr>
            </w:pPr>
            <w:r w:rsidRPr="004B764C">
              <w:rPr>
                <w:rFonts w:ascii="Arial" w:hAnsi="Arial" w:cs="Arial"/>
                <w:sz w:val="24"/>
                <w:szCs w:val="24"/>
              </w:rPr>
              <w:t>Scheduling is the process of arranging, controlling and optimizing work and workloads in a production process. Companies use backward and forward scheduling to allocate plant and machinery resources, plan human resources, plan production processes and purchase materials.</w:t>
            </w:r>
          </w:p>
          <w:p w:rsidR="00780861" w:rsidRDefault="00780861" w:rsidP="00780861">
            <w:pPr>
              <w:pStyle w:val="ListParagraph"/>
              <w:ind w:left="1440"/>
              <w:jc w:val="both"/>
              <w:rPr>
                <w:rFonts w:ascii="Arial" w:hAnsi="Arial" w:cs="Arial"/>
                <w:sz w:val="24"/>
                <w:szCs w:val="24"/>
              </w:rPr>
            </w:pPr>
            <w:r>
              <w:rPr>
                <w:rFonts w:ascii="Arial" w:hAnsi="Arial" w:cs="Arial"/>
                <w:sz w:val="24"/>
                <w:szCs w:val="24"/>
              </w:rPr>
              <w:t>The setting up involve in production scheduling:</w:t>
            </w:r>
          </w:p>
          <w:p w:rsidR="00780861" w:rsidRDefault="00780861" w:rsidP="00780861">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High utilization rates</w:t>
            </w:r>
          </w:p>
          <w:p w:rsidR="00780861" w:rsidRDefault="00780861" w:rsidP="00780861">
            <w:pPr>
              <w:pStyle w:val="ListParagraph"/>
              <w:ind w:left="2160"/>
              <w:jc w:val="both"/>
              <w:rPr>
                <w:rFonts w:ascii="Arial" w:hAnsi="Arial" w:cs="Arial"/>
                <w:sz w:val="24"/>
                <w:szCs w:val="24"/>
              </w:rPr>
            </w:pPr>
            <w:r>
              <w:rPr>
                <w:rFonts w:ascii="Arial" w:hAnsi="Arial" w:cs="Arial"/>
                <w:sz w:val="24"/>
                <w:szCs w:val="24"/>
              </w:rPr>
              <w:lastRenderedPageBreak/>
              <w:t>This frequently means long production run and centralised production and distribution centres. The plan is to create and make advantage form economies scale.</w:t>
            </w:r>
          </w:p>
          <w:p w:rsidR="00780861" w:rsidRDefault="00780861" w:rsidP="00780861">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Low inventory level</w:t>
            </w:r>
          </w:p>
          <w:p w:rsidR="00780861" w:rsidRDefault="00780861" w:rsidP="00780861">
            <w:pPr>
              <w:pStyle w:val="ListParagraph"/>
              <w:ind w:left="2160"/>
              <w:jc w:val="both"/>
              <w:rPr>
                <w:rFonts w:ascii="Arial" w:hAnsi="Arial" w:cs="Arial"/>
                <w:sz w:val="24"/>
                <w:szCs w:val="24"/>
              </w:rPr>
            </w:pPr>
            <w:r>
              <w:rPr>
                <w:rFonts w:ascii="Arial" w:hAnsi="Arial" w:cs="Arial"/>
                <w:sz w:val="24"/>
                <w:szCs w:val="24"/>
              </w:rPr>
              <w:t>This usually implies short production runs and just in time delivery of materials. The thought is to reduce the asset and cash inventory</w:t>
            </w:r>
          </w:p>
          <w:p w:rsidR="00780861" w:rsidRDefault="00780861" w:rsidP="00780861">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High level of the customer service</w:t>
            </w:r>
          </w:p>
          <w:p w:rsidR="00780861" w:rsidRDefault="00780861" w:rsidP="00780861">
            <w:pPr>
              <w:pStyle w:val="ListParagraph"/>
              <w:ind w:left="2160"/>
              <w:jc w:val="both"/>
              <w:rPr>
                <w:rFonts w:ascii="Arial" w:hAnsi="Arial" w:cs="Arial"/>
                <w:sz w:val="24"/>
                <w:szCs w:val="24"/>
              </w:rPr>
            </w:pPr>
            <w:r>
              <w:rPr>
                <w:rFonts w:ascii="Arial" w:hAnsi="Arial" w:cs="Arial"/>
                <w:sz w:val="24"/>
                <w:szCs w:val="24"/>
              </w:rPr>
              <w:t>This often need high inventory levels or a lot of short production runs.</w:t>
            </w:r>
          </w:p>
          <w:p w:rsidR="00780861" w:rsidRDefault="00780861" w:rsidP="00780861">
            <w:pPr>
              <w:pStyle w:val="ListParagraph"/>
              <w:ind w:left="2160"/>
              <w:jc w:val="both"/>
              <w:rPr>
                <w:rFonts w:ascii="Arial" w:hAnsi="Arial" w:cs="Arial"/>
                <w:sz w:val="24"/>
                <w:szCs w:val="24"/>
              </w:rPr>
            </w:pP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Outline the procedures for affective order management </w:t>
            </w:r>
          </w:p>
          <w:p w:rsidR="00780861" w:rsidRDefault="00780861" w:rsidP="00780861">
            <w:pPr>
              <w:pStyle w:val="ListParagraph"/>
              <w:numPr>
                <w:ilvl w:val="0"/>
                <w:numId w:val="4"/>
              </w:numPr>
              <w:spacing w:after="160" w:line="259" w:lineRule="auto"/>
              <w:jc w:val="both"/>
              <w:rPr>
                <w:rFonts w:ascii="Arial" w:hAnsi="Arial" w:cs="Arial"/>
                <w:i/>
                <w:sz w:val="24"/>
                <w:szCs w:val="24"/>
              </w:rPr>
            </w:pPr>
            <w:r w:rsidRPr="00870C86">
              <w:rPr>
                <w:rFonts w:ascii="Arial" w:hAnsi="Arial" w:cs="Arial"/>
                <w:i/>
                <w:sz w:val="24"/>
                <w:szCs w:val="24"/>
              </w:rPr>
              <w:t>Enter the order once and only once</w:t>
            </w:r>
          </w:p>
          <w:p w:rsidR="00780861" w:rsidRPr="00870C86" w:rsidRDefault="00780861" w:rsidP="00780861">
            <w:pPr>
              <w:pStyle w:val="ListParagraph"/>
              <w:ind w:left="2160"/>
              <w:jc w:val="both"/>
              <w:rPr>
                <w:rFonts w:ascii="Arial" w:hAnsi="Arial" w:cs="Arial"/>
                <w:sz w:val="24"/>
                <w:szCs w:val="24"/>
              </w:rPr>
            </w:pPr>
            <w:r>
              <w:rPr>
                <w:rFonts w:ascii="Arial" w:hAnsi="Arial" w:cs="Arial"/>
                <w:sz w:val="24"/>
                <w:szCs w:val="24"/>
              </w:rPr>
              <w:t>Capture the order electronically as close to the original source as possible, not manually order.</w:t>
            </w:r>
          </w:p>
          <w:p w:rsidR="00780861" w:rsidRDefault="00780861" w:rsidP="00780861">
            <w:pPr>
              <w:pStyle w:val="ListParagraph"/>
              <w:numPr>
                <w:ilvl w:val="0"/>
                <w:numId w:val="4"/>
              </w:numPr>
              <w:spacing w:after="160" w:line="259" w:lineRule="auto"/>
              <w:jc w:val="both"/>
              <w:rPr>
                <w:rFonts w:ascii="Arial" w:hAnsi="Arial" w:cs="Arial"/>
                <w:i/>
                <w:sz w:val="24"/>
                <w:szCs w:val="24"/>
              </w:rPr>
            </w:pPr>
            <w:r w:rsidRPr="00870C86">
              <w:rPr>
                <w:rFonts w:ascii="Arial" w:hAnsi="Arial" w:cs="Arial"/>
                <w:i/>
                <w:sz w:val="24"/>
                <w:szCs w:val="24"/>
              </w:rPr>
              <w:t>Automate order routing</w:t>
            </w:r>
          </w:p>
          <w:p w:rsidR="00780861" w:rsidRPr="00870C86" w:rsidRDefault="00780861" w:rsidP="00780861">
            <w:pPr>
              <w:pStyle w:val="ListParagraph"/>
              <w:ind w:left="2160"/>
              <w:jc w:val="both"/>
              <w:rPr>
                <w:rFonts w:ascii="Arial" w:hAnsi="Arial" w:cs="Arial"/>
                <w:sz w:val="24"/>
                <w:szCs w:val="24"/>
              </w:rPr>
            </w:pPr>
            <w:r>
              <w:rPr>
                <w:rFonts w:ascii="Arial" w:hAnsi="Arial" w:cs="Arial"/>
                <w:sz w:val="24"/>
                <w:szCs w:val="24"/>
              </w:rPr>
              <w:t xml:space="preserve">Automatically send order to appropriate fulfilment locations. People do not only exception handling. </w:t>
            </w:r>
          </w:p>
          <w:p w:rsidR="00780861" w:rsidRDefault="00780861" w:rsidP="00780861">
            <w:pPr>
              <w:pStyle w:val="ListParagraph"/>
              <w:numPr>
                <w:ilvl w:val="0"/>
                <w:numId w:val="4"/>
              </w:numPr>
              <w:spacing w:after="160" w:line="259" w:lineRule="auto"/>
              <w:jc w:val="both"/>
              <w:rPr>
                <w:rFonts w:ascii="Arial" w:hAnsi="Arial" w:cs="Arial"/>
                <w:i/>
                <w:sz w:val="24"/>
                <w:szCs w:val="24"/>
              </w:rPr>
            </w:pPr>
            <w:r w:rsidRPr="00870C86">
              <w:rPr>
                <w:rFonts w:ascii="Arial" w:hAnsi="Arial" w:cs="Arial"/>
                <w:i/>
                <w:sz w:val="24"/>
                <w:szCs w:val="24"/>
              </w:rPr>
              <w:t>Make order status visible</w:t>
            </w:r>
          </w:p>
          <w:p w:rsidR="00780861" w:rsidRPr="00A87334" w:rsidRDefault="00780861" w:rsidP="00780861">
            <w:pPr>
              <w:pStyle w:val="ListParagraph"/>
              <w:ind w:left="2160"/>
              <w:jc w:val="both"/>
              <w:rPr>
                <w:rFonts w:ascii="Arial" w:hAnsi="Arial" w:cs="Arial"/>
                <w:sz w:val="24"/>
                <w:szCs w:val="24"/>
              </w:rPr>
            </w:pPr>
            <w:r>
              <w:rPr>
                <w:rFonts w:ascii="Arial" w:hAnsi="Arial" w:cs="Arial"/>
                <w:sz w:val="24"/>
                <w:szCs w:val="24"/>
              </w:rPr>
              <w:t>Let customers and service agent see order status information automatically as the want.</w:t>
            </w:r>
          </w:p>
          <w:p w:rsidR="00780861" w:rsidRDefault="00780861" w:rsidP="00780861">
            <w:pPr>
              <w:pStyle w:val="ListParagraph"/>
              <w:numPr>
                <w:ilvl w:val="0"/>
                <w:numId w:val="4"/>
              </w:numPr>
              <w:spacing w:after="160" w:line="259" w:lineRule="auto"/>
              <w:jc w:val="both"/>
              <w:rPr>
                <w:rFonts w:ascii="Arial" w:hAnsi="Arial" w:cs="Arial"/>
                <w:i/>
                <w:sz w:val="24"/>
                <w:szCs w:val="24"/>
              </w:rPr>
            </w:pPr>
            <w:r w:rsidRPr="00870C86">
              <w:rPr>
                <w:rFonts w:ascii="Arial" w:hAnsi="Arial" w:cs="Arial"/>
                <w:i/>
                <w:sz w:val="24"/>
                <w:szCs w:val="24"/>
              </w:rPr>
              <w:t>Use integrated order management system</w:t>
            </w:r>
          </w:p>
          <w:p w:rsidR="00780861" w:rsidRPr="00A87334" w:rsidRDefault="00780861" w:rsidP="00780861">
            <w:pPr>
              <w:pStyle w:val="ListParagraph"/>
              <w:ind w:left="2160"/>
              <w:jc w:val="both"/>
              <w:rPr>
                <w:rFonts w:ascii="Arial" w:hAnsi="Arial" w:cs="Arial"/>
                <w:sz w:val="24"/>
                <w:szCs w:val="24"/>
              </w:rPr>
            </w:pPr>
            <w:r>
              <w:rPr>
                <w:rFonts w:ascii="Arial" w:hAnsi="Arial" w:cs="Arial"/>
                <w:sz w:val="24"/>
                <w:szCs w:val="24"/>
              </w:rPr>
              <w:t>Electronically connect order management system with other relates system to maintain data integrity.</w:t>
            </w:r>
          </w:p>
          <w:p w:rsidR="00780861" w:rsidRDefault="00780861" w:rsidP="00780861">
            <w:pPr>
              <w:pStyle w:val="ListParagraph"/>
              <w:ind w:left="1440"/>
              <w:jc w:val="both"/>
              <w:rPr>
                <w:rFonts w:ascii="Arial" w:hAnsi="Arial" w:cs="Arial"/>
                <w:sz w:val="24"/>
                <w:szCs w:val="24"/>
              </w:rPr>
            </w:pPr>
          </w:p>
          <w:p w:rsidR="00780861" w:rsidRDefault="00780861" w:rsidP="00780861">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Outline the benefits of outsourcing supply chain operations </w:t>
            </w:r>
          </w:p>
          <w:p w:rsidR="00780861" w:rsidRPr="003D678A" w:rsidRDefault="00780861" w:rsidP="00780861">
            <w:pPr>
              <w:pStyle w:val="ListParagraph"/>
              <w:numPr>
                <w:ilvl w:val="0"/>
                <w:numId w:val="4"/>
              </w:numPr>
              <w:spacing w:after="160" w:line="259" w:lineRule="auto"/>
              <w:jc w:val="both"/>
              <w:rPr>
                <w:rFonts w:ascii="Arial" w:hAnsi="Arial" w:cs="Arial"/>
                <w:i/>
                <w:sz w:val="24"/>
                <w:szCs w:val="24"/>
              </w:rPr>
            </w:pPr>
            <w:r w:rsidRPr="003D678A">
              <w:rPr>
                <w:rFonts w:ascii="Arial" w:hAnsi="Arial" w:cs="Arial"/>
                <w:i/>
                <w:sz w:val="24"/>
                <w:szCs w:val="24"/>
              </w:rPr>
              <w:t>Focus on Other Business Aspects</w:t>
            </w:r>
          </w:p>
          <w:p w:rsidR="00780861" w:rsidRPr="00B448C9" w:rsidRDefault="00780861" w:rsidP="00780861">
            <w:pPr>
              <w:pStyle w:val="ListParagraph"/>
              <w:ind w:left="2160"/>
              <w:jc w:val="both"/>
              <w:rPr>
                <w:rFonts w:ascii="Arial" w:hAnsi="Arial" w:cs="Arial"/>
                <w:sz w:val="24"/>
                <w:szCs w:val="24"/>
              </w:rPr>
            </w:pPr>
            <w:r w:rsidRPr="00B448C9">
              <w:rPr>
                <w:rFonts w:ascii="Arial" w:hAnsi="Arial" w:cs="Arial"/>
                <w:sz w:val="24"/>
                <w:szCs w:val="24"/>
              </w:rPr>
              <w:t>Because other individuals will be handling supply and distribution, you can spend more time on fur</w:t>
            </w:r>
            <w:r>
              <w:rPr>
                <w:rFonts w:ascii="Arial" w:hAnsi="Arial" w:cs="Arial"/>
                <w:sz w:val="24"/>
                <w:szCs w:val="24"/>
              </w:rPr>
              <w:t>ther building your business. Supply chain</w:t>
            </w:r>
            <w:r w:rsidRPr="00B448C9">
              <w:rPr>
                <w:rFonts w:ascii="Arial" w:hAnsi="Arial" w:cs="Arial"/>
                <w:sz w:val="24"/>
                <w:szCs w:val="24"/>
              </w:rPr>
              <w:t xml:space="preserve"> can easily eat away at precious hours, </w:t>
            </w:r>
            <w:r>
              <w:rPr>
                <w:rFonts w:ascii="Arial" w:hAnsi="Arial" w:cs="Arial"/>
                <w:sz w:val="24"/>
                <w:szCs w:val="24"/>
              </w:rPr>
              <w:t xml:space="preserve">it </w:t>
            </w:r>
            <w:r w:rsidRPr="00B448C9">
              <w:rPr>
                <w:rFonts w:ascii="Arial" w:hAnsi="Arial" w:cs="Arial"/>
                <w:sz w:val="24"/>
                <w:szCs w:val="24"/>
              </w:rPr>
              <w:t xml:space="preserve">can use those saved hours for marketing, establishing customer relationships, and developing new ideas. </w:t>
            </w:r>
          </w:p>
          <w:p w:rsidR="00780861" w:rsidRPr="003D678A" w:rsidRDefault="00780861" w:rsidP="00780861">
            <w:pPr>
              <w:pStyle w:val="ListParagraph"/>
              <w:numPr>
                <w:ilvl w:val="0"/>
                <w:numId w:val="4"/>
              </w:numPr>
              <w:spacing w:after="160" w:line="259" w:lineRule="auto"/>
              <w:jc w:val="both"/>
              <w:rPr>
                <w:rFonts w:ascii="Arial" w:hAnsi="Arial" w:cs="Arial"/>
                <w:i/>
                <w:sz w:val="24"/>
                <w:szCs w:val="24"/>
              </w:rPr>
            </w:pPr>
            <w:r w:rsidRPr="003D678A">
              <w:rPr>
                <w:rFonts w:ascii="Arial" w:hAnsi="Arial" w:cs="Arial"/>
                <w:i/>
                <w:sz w:val="24"/>
                <w:szCs w:val="24"/>
              </w:rPr>
              <w:t>Minimize Overall Costs</w:t>
            </w:r>
          </w:p>
          <w:p w:rsidR="00780861" w:rsidRPr="00B448C9" w:rsidRDefault="00780861" w:rsidP="00780861">
            <w:pPr>
              <w:pStyle w:val="ListParagraph"/>
              <w:ind w:left="2160"/>
              <w:jc w:val="both"/>
              <w:rPr>
                <w:rFonts w:ascii="Arial" w:hAnsi="Arial" w:cs="Arial"/>
                <w:sz w:val="24"/>
                <w:szCs w:val="24"/>
              </w:rPr>
            </w:pPr>
            <w:r w:rsidRPr="00B448C9">
              <w:rPr>
                <w:rFonts w:ascii="Arial" w:hAnsi="Arial" w:cs="Arial"/>
                <w:sz w:val="24"/>
                <w:szCs w:val="24"/>
              </w:rPr>
              <w:t>By hiring a professional org</w:t>
            </w:r>
            <w:r>
              <w:rPr>
                <w:rFonts w:ascii="Arial" w:hAnsi="Arial" w:cs="Arial"/>
                <w:sz w:val="24"/>
                <w:szCs w:val="24"/>
              </w:rPr>
              <w:t>anization, it</w:t>
            </w:r>
            <w:r w:rsidRPr="00B448C9">
              <w:rPr>
                <w:rFonts w:ascii="Arial" w:hAnsi="Arial" w:cs="Arial"/>
                <w:sz w:val="24"/>
                <w:szCs w:val="24"/>
              </w:rPr>
              <w:t xml:space="preserve"> can use their expertise, knowledge, and connections to reduce your overall expenses. They will work on logistics and with other resource providers to develop the most cost-effective plan possible. </w:t>
            </w:r>
            <w:r>
              <w:rPr>
                <w:rFonts w:ascii="Arial" w:hAnsi="Arial" w:cs="Arial"/>
                <w:sz w:val="24"/>
                <w:szCs w:val="24"/>
              </w:rPr>
              <w:t>M</w:t>
            </w:r>
            <w:r w:rsidRPr="00B448C9">
              <w:rPr>
                <w:rFonts w:ascii="Arial" w:hAnsi="Arial" w:cs="Arial"/>
                <w:sz w:val="24"/>
                <w:szCs w:val="24"/>
              </w:rPr>
              <w:t xml:space="preserve">aking changes like obtaining less expensive materials, transportation optimization, and better inventory management. </w:t>
            </w:r>
          </w:p>
          <w:p w:rsidR="00780861" w:rsidRPr="000347FD" w:rsidRDefault="00780861" w:rsidP="00780861">
            <w:pPr>
              <w:pStyle w:val="ListParagraph"/>
              <w:numPr>
                <w:ilvl w:val="0"/>
                <w:numId w:val="4"/>
              </w:numPr>
              <w:spacing w:after="160" w:line="259" w:lineRule="auto"/>
              <w:jc w:val="both"/>
              <w:rPr>
                <w:rFonts w:ascii="Arial" w:hAnsi="Arial" w:cs="Arial"/>
                <w:i/>
                <w:sz w:val="24"/>
                <w:szCs w:val="24"/>
              </w:rPr>
            </w:pPr>
            <w:r w:rsidRPr="000347FD">
              <w:rPr>
                <w:rFonts w:ascii="Arial" w:hAnsi="Arial" w:cs="Arial"/>
                <w:i/>
                <w:sz w:val="24"/>
                <w:szCs w:val="24"/>
              </w:rPr>
              <w:t>Meet Customer Demand</w:t>
            </w:r>
          </w:p>
          <w:p w:rsidR="00780861" w:rsidRPr="00B448C9" w:rsidRDefault="00780861" w:rsidP="00780861">
            <w:pPr>
              <w:pStyle w:val="ListParagraph"/>
              <w:ind w:left="2160"/>
              <w:jc w:val="both"/>
              <w:rPr>
                <w:rFonts w:ascii="Arial" w:hAnsi="Arial" w:cs="Arial"/>
                <w:sz w:val="24"/>
                <w:szCs w:val="24"/>
              </w:rPr>
            </w:pPr>
            <w:r>
              <w:rPr>
                <w:rFonts w:ascii="Arial" w:hAnsi="Arial" w:cs="Arial"/>
                <w:sz w:val="24"/>
                <w:szCs w:val="24"/>
              </w:rPr>
              <w:t>Outsourcing can help business with lack of resources in the</w:t>
            </w:r>
            <w:r w:rsidRPr="00B448C9">
              <w:rPr>
                <w:rFonts w:ascii="Arial" w:hAnsi="Arial" w:cs="Arial"/>
                <w:sz w:val="24"/>
                <w:szCs w:val="24"/>
              </w:rPr>
              <w:t xml:space="preserve"> department because an organization will take the necessary steps to obta</w:t>
            </w:r>
            <w:r>
              <w:rPr>
                <w:rFonts w:ascii="Arial" w:hAnsi="Arial" w:cs="Arial"/>
                <w:sz w:val="24"/>
                <w:szCs w:val="24"/>
              </w:rPr>
              <w:t>in the quantity of products</w:t>
            </w:r>
            <w:r w:rsidRPr="00B448C9">
              <w:rPr>
                <w:rFonts w:ascii="Arial" w:hAnsi="Arial" w:cs="Arial"/>
                <w:sz w:val="24"/>
                <w:szCs w:val="24"/>
              </w:rPr>
              <w:t xml:space="preserve"> customers want</w:t>
            </w:r>
            <w:r>
              <w:rPr>
                <w:rFonts w:ascii="Arial" w:hAnsi="Arial" w:cs="Arial"/>
                <w:sz w:val="24"/>
                <w:szCs w:val="24"/>
              </w:rPr>
              <w:t>.</w:t>
            </w:r>
          </w:p>
          <w:p w:rsidR="00780861" w:rsidRPr="00AF72EB" w:rsidRDefault="00780861" w:rsidP="00780861">
            <w:pPr>
              <w:pStyle w:val="ListParagraph"/>
              <w:numPr>
                <w:ilvl w:val="0"/>
                <w:numId w:val="4"/>
              </w:numPr>
              <w:spacing w:after="160" w:line="259" w:lineRule="auto"/>
              <w:jc w:val="both"/>
              <w:rPr>
                <w:rFonts w:ascii="Arial" w:hAnsi="Arial" w:cs="Arial"/>
                <w:i/>
                <w:sz w:val="24"/>
                <w:szCs w:val="24"/>
              </w:rPr>
            </w:pPr>
            <w:r w:rsidRPr="00AF72EB">
              <w:rPr>
                <w:rFonts w:ascii="Arial" w:hAnsi="Arial" w:cs="Arial"/>
                <w:i/>
                <w:sz w:val="24"/>
                <w:szCs w:val="24"/>
              </w:rPr>
              <w:t>More Flexibility</w:t>
            </w:r>
          </w:p>
          <w:p w:rsidR="00780861" w:rsidRDefault="00780861" w:rsidP="00780861">
            <w:pPr>
              <w:pStyle w:val="ListParagraph"/>
              <w:ind w:left="2160"/>
              <w:jc w:val="both"/>
              <w:rPr>
                <w:rFonts w:ascii="Arial" w:hAnsi="Arial" w:cs="Arial"/>
                <w:sz w:val="24"/>
                <w:szCs w:val="24"/>
              </w:rPr>
            </w:pPr>
            <w:r w:rsidRPr="00B448C9">
              <w:rPr>
                <w:rFonts w:ascii="Arial" w:hAnsi="Arial" w:cs="Arial"/>
                <w:sz w:val="24"/>
                <w:szCs w:val="24"/>
              </w:rPr>
              <w:t>By working with a th</w:t>
            </w:r>
            <w:r>
              <w:rPr>
                <w:rFonts w:ascii="Arial" w:hAnsi="Arial" w:cs="Arial"/>
                <w:sz w:val="24"/>
                <w:szCs w:val="24"/>
              </w:rPr>
              <w:t>ird-party organization, there is</w:t>
            </w:r>
            <w:r w:rsidRPr="00B448C9">
              <w:rPr>
                <w:rFonts w:ascii="Arial" w:hAnsi="Arial" w:cs="Arial"/>
                <w:sz w:val="24"/>
                <w:szCs w:val="24"/>
              </w:rPr>
              <w:t xml:space="preserve"> access to their resources, which means </w:t>
            </w:r>
            <w:r>
              <w:rPr>
                <w:rFonts w:ascii="Arial" w:hAnsi="Arial" w:cs="Arial"/>
                <w:sz w:val="24"/>
                <w:szCs w:val="24"/>
              </w:rPr>
              <w:t xml:space="preserve">it </w:t>
            </w:r>
            <w:r w:rsidRPr="00B448C9">
              <w:rPr>
                <w:rFonts w:ascii="Arial" w:hAnsi="Arial" w:cs="Arial"/>
                <w:sz w:val="24"/>
                <w:szCs w:val="24"/>
              </w:rPr>
              <w:t>help in creating a more extensive infrastruct</w:t>
            </w:r>
            <w:r>
              <w:rPr>
                <w:rFonts w:ascii="Arial" w:hAnsi="Arial" w:cs="Arial"/>
                <w:sz w:val="24"/>
                <w:szCs w:val="24"/>
              </w:rPr>
              <w:t>ure.</w:t>
            </w:r>
          </w:p>
          <w:p w:rsidR="00780861" w:rsidRDefault="00780861" w:rsidP="00780861">
            <w:pPr>
              <w:pStyle w:val="ListParagraph"/>
              <w:ind w:left="1440"/>
              <w:jc w:val="both"/>
              <w:rPr>
                <w:rFonts w:ascii="Arial" w:hAnsi="Arial" w:cs="Arial"/>
                <w:sz w:val="24"/>
                <w:szCs w:val="24"/>
              </w:rPr>
            </w:pPr>
          </w:p>
          <w:p w:rsidR="00780861" w:rsidRDefault="00780861" w:rsidP="00780861">
            <w:pPr>
              <w:pStyle w:val="ListParagraph"/>
              <w:numPr>
                <w:ilvl w:val="0"/>
                <w:numId w:val="2"/>
              </w:numPr>
              <w:spacing w:after="160" w:line="259" w:lineRule="auto"/>
              <w:jc w:val="both"/>
              <w:rPr>
                <w:rFonts w:ascii="Arial" w:hAnsi="Arial" w:cs="Arial"/>
                <w:sz w:val="24"/>
                <w:szCs w:val="24"/>
              </w:rPr>
            </w:pPr>
            <w:r>
              <w:rPr>
                <w:rFonts w:ascii="Arial" w:hAnsi="Arial" w:cs="Arial"/>
                <w:sz w:val="24"/>
                <w:szCs w:val="24"/>
              </w:rPr>
              <w:lastRenderedPageBreak/>
              <w:t>The more flexible responsive and cost effective the supply chain is, the more likely the product will be succeed in its market.</w:t>
            </w:r>
          </w:p>
          <w:p w:rsidR="00780861" w:rsidRDefault="00780861" w:rsidP="00780861">
            <w:pPr>
              <w:pStyle w:val="ListParagraph"/>
              <w:jc w:val="both"/>
              <w:rPr>
                <w:rFonts w:ascii="Arial" w:hAnsi="Arial" w:cs="Arial"/>
                <w:sz w:val="24"/>
                <w:szCs w:val="24"/>
              </w:rPr>
            </w:pPr>
            <w:r>
              <w:rPr>
                <w:rFonts w:ascii="Arial" w:hAnsi="Arial" w:cs="Arial"/>
                <w:sz w:val="24"/>
                <w:szCs w:val="24"/>
              </w:rPr>
              <w:t>Discuss!</w:t>
            </w:r>
          </w:p>
          <w:p w:rsidR="00780861" w:rsidRDefault="00780861" w:rsidP="00780861">
            <w:pPr>
              <w:pStyle w:val="ListParagraph"/>
              <w:jc w:val="both"/>
              <w:rPr>
                <w:rFonts w:ascii="Arial" w:hAnsi="Arial" w:cs="Arial"/>
                <w:sz w:val="24"/>
                <w:szCs w:val="24"/>
              </w:rPr>
            </w:pPr>
            <w:r>
              <w:rPr>
                <w:rFonts w:ascii="Arial" w:hAnsi="Arial" w:cs="Arial"/>
                <w:sz w:val="24"/>
                <w:szCs w:val="24"/>
              </w:rPr>
              <w:t>The supply chain required to support a product is established by the product design. Product design illustrate the shape of the supply chain and this is a big impact on cost and availability of the product. If the product design, procurement, and manufacturing have good cooperate in the design of the product there is good opportunity to create product that will be successful and profitable.</w:t>
            </w:r>
          </w:p>
          <w:p w:rsidR="00780861" w:rsidRDefault="00780861" w:rsidP="00780861">
            <w:pPr>
              <w:pStyle w:val="ListParagraph"/>
              <w:jc w:val="both"/>
              <w:rPr>
                <w:rFonts w:ascii="Arial" w:hAnsi="Arial" w:cs="Arial"/>
                <w:sz w:val="24"/>
                <w:szCs w:val="24"/>
              </w:rPr>
            </w:pPr>
          </w:p>
          <w:p w:rsidR="00780861" w:rsidRPr="00222A30" w:rsidRDefault="00780861" w:rsidP="00780861">
            <w:pPr>
              <w:pStyle w:val="ListParagraph"/>
              <w:jc w:val="both"/>
              <w:rPr>
                <w:rFonts w:ascii="Arial" w:hAnsi="Arial" w:cs="Arial"/>
                <w:b/>
                <w:sz w:val="24"/>
                <w:szCs w:val="24"/>
                <w:u w:val="single"/>
              </w:rPr>
            </w:pPr>
            <w:r w:rsidRPr="00222A30">
              <w:rPr>
                <w:rFonts w:ascii="Arial" w:hAnsi="Arial" w:cs="Arial"/>
                <w:b/>
                <w:sz w:val="24"/>
                <w:szCs w:val="24"/>
                <w:u w:val="single"/>
              </w:rPr>
              <w:t xml:space="preserve">Project </w:t>
            </w:r>
          </w:p>
          <w:p w:rsidR="00780861" w:rsidRDefault="00780861" w:rsidP="00780861">
            <w:pPr>
              <w:pStyle w:val="ListParagraph"/>
              <w:jc w:val="both"/>
              <w:rPr>
                <w:rFonts w:ascii="Arial" w:hAnsi="Arial" w:cs="Arial"/>
                <w:sz w:val="24"/>
                <w:szCs w:val="24"/>
              </w:rPr>
            </w:pPr>
          </w:p>
          <w:p w:rsidR="00780861" w:rsidRDefault="00780861" w:rsidP="00780861">
            <w:pPr>
              <w:pStyle w:val="ListParagraph"/>
              <w:jc w:val="both"/>
              <w:rPr>
                <w:rFonts w:ascii="Arial" w:hAnsi="Arial" w:cs="Arial"/>
                <w:sz w:val="24"/>
                <w:szCs w:val="24"/>
              </w:rPr>
            </w:pPr>
            <w:r w:rsidRPr="00CB1174">
              <w:rPr>
                <w:rFonts w:ascii="Arial" w:hAnsi="Arial" w:cs="Arial"/>
                <w:sz w:val="24"/>
                <w:szCs w:val="24"/>
              </w:rPr>
              <w:t>An effective distribution channel can be a source of strategic advantage for companies. However, little research exists about the distrib</w:t>
            </w:r>
            <w:r>
              <w:rPr>
                <w:rFonts w:ascii="Arial" w:hAnsi="Arial" w:cs="Arial"/>
                <w:sz w:val="24"/>
                <w:szCs w:val="24"/>
              </w:rPr>
              <w:t>ution channel structure in Aircraft spare part Company where i found</w:t>
            </w:r>
            <w:r w:rsidRPr="00CB1174">
              <w:rPr>
                <w:rFonts w:ascii="Arial" w:hAnsi="Arial" w:cs="Arial"/>
                <w:sz w:val="24"/>
                <w:szCs w:val="24"/>
              </w:rPr>
              <w:t>, which is largely traditional and quite unique. The first part of this round table article provides an overview of distribution channels, particularly their constituents and structure, with a special focus on dist</w:t>
            </w:r>
            <w:r>
              <w:rPr>
                <w:rFonts w:ascii="Arial" w:hAnsi="Arial" w:cs="Arial"/>
                <w:sz w:val="24"/>
                <w:szCs w:val="24"/>
              </w:rPr>
              <w:t xml:space="preserve">ribution channels in every division. The second part </w:t>
            </w:r>
            <w:r w:rsidRPr="00CB1174">
              <w:rPr>
                <w:rFonts w:ascii="Arial" w:hAnsi="Arial" w:cs="Arial"/>
                <w:sz w:val="24"/>
                <w:szCs w:val="24"/>
              </w:rPr>
              <w:t xml:space="preserve">reports on a panel discussion with industry experts on the challenges that companies in </w:t>
            </w:r>
            <w:r>
              <w:rPr>
                <w:rFonts w:ascii="Arial" w:hAnsi="Arial" w:cs="Arial"/>
                <w:sz w:val="24"/>
                <w:szCs w:val="24"/>
              </w:rPr>
              <w:t>aircraft</w:t>
            </w:r>
            <w:r w:rsidRPr="00CB1174">
              <w:rPr>
                <w:rFonts w:ascii="Arial" w:hAnsi="Arial" w:cs="Arial"/>
                <w:sz w:val="24"/>
                <w:szCs w:val="24"/>
              </w:rPr>
              <w:t xml:space="preserve"> face in designing, constructing, and managing distribution channels on the ground.</w:t>
            </w:r>
          </w:p>
          <w:p w:rsidR="00780861" w:rsidRDefault="00780861" w:rsidP="00780861">
            <w:pPr>
              <w:pStyle w:val="ListParagraph"/>
              <w:jc w:val="both"/>
              <w:rPr>
                <w:rFonts w:ascii="Arial" w:hAnsi="Arial" w:cs="Arial"/>
                <w:sz w:val="24"/>
                <w:szCs w:val="24"/>
              </w:rPr>
            </w:pPr>
          </w:p>
          <w:p w:rsidR="00780861" w:rsidRPr="00C06F60" w:rsidRDefault="00780861" w:rsidP="00780861">
            <w:pPr>
              <w:pStyle w:val="ListParagraph"/>
              <w:jc w:val="both"/>
              <w:rPr>
                <w:rFonts w:ascii="Arial" w:hAnsi="Arial" w:cs="Arial"/>
                <w:sz w:val="24"/>
                <w:szCs w:val="24"/>
              </w:rPr>
            </w:pPr>
            <w:r>
              <w:rPr>
                <w:rFonts w:ascii="Arial" w:hAnsi="Arial" w:cs="Arial"/>
                <w:sz w:val="24"/>
                <w:szCs w:val="24"/>
              </w:rPr>
              <w:t>The solution for that case is in d</w:t>
            </w:r>
            <w:r w:rsidRPr="00576B2D">
              <w:rPr>
                <w:rFonts w:ascii="Arial" w:hAnsi="Arial" w:cs="Arial"/>
                <w:sz w:val="24"/>
                <w:szCs w:val="24"/>
              </w:rPr>
              <w:t>istribution cha</w:t>
            </w:r>
            <w:r>
              <w:rPr>
                <w:rFonts w:ascii="Arial" w:hAnsi="Arial" w:cs="Arial"/>
                <w:sz w:val="24"/>
                <w:szCs w:val="24"/>
              </w:rPr>
              <w:t xml:space="preserve">nnels can be understood by analysing their </w:t>
            </w:r>
            <w:r w:rsidRPr="00576B2D">
              <w:rPr>
                <w:rFonts w:ascii="Arial" w:hAnsi="Arial" w:cs="Arial"/>
                <w:sz w:val="24"/>
                <w:szCs w:val="24"/>
              </w:rPr>
              <w:t>structure, functions, and contributions. Channels consist of networks of different types of independent businesses which need to be aligned to assist manufacturers in fulfilling and creating consumer demand for products and services. Channels consist of three categories of entities: agents, merchants, and facilitators. Agents promote products and generate sales but do not th</w:t>
            </w:r>
            <w:r>
              <w:rPr>
                <w:rFonts w:ascii="Arial" w:hAnsi="Arial" w:cs="Arial"/>
                <w:sz w:val="24"/>
                <w:szCs w:val="24"/>
              </w:rPr>
              <w:t>emselves buy and stock products</w:t>
            </w:r>
            <w:r w:rsidRPr="00576B2D">
              <w:rPr>
                <w:rFonts w:ascii="Arial" w:hAnsi="Arial" w:cs="Arial"/>
                <w:sz w:val="24"/>
                <w:szCs w:val="24"/>
              </w:rPr>
              <w:t xml:space="preserve"> such as retailers, wholesalers, and distributors buy, stock, and sell goods to others in the chain or to ultimate consumers. Facilitators such as </w:t>
            </w:r>
            <w:r>
              <w:rPr>
                <w:rFonts w:ascii="Arial" w:hAnsi="Arial" w:cs="Arial"/>
                <w:sz w:val="24"/>
                <w:szCs w:val="24"/>
              </w:rPr>
              <w:t>logistics service providers</w:t>
            </w:r>
            <w:r w:rsidRPr="00576B2D">
              <w:rPr>
                <w:rFonts w:ascii="Arial" w:hAnsi="Arial" w:cs="Arial"/>
                <w:sz w:val="24"/>
                <w:szCs w:val="24"/>
              </w:rPr>
              <w:t>, carrying and forwarding agents, and transporters facilitate movement, storage, and delivery of products but are not involved in promoting or trading.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9"/>
        <w:gridCol w:w="1248"/>
        <w:gridCol w:w="1594"/>
      </w:tblGrid>
      <w:tr w:rsidR="00780861"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70F7" w:rsidP="00A851DA">
            <w:pPr>
              <w:rPr>
                <w:rFonts w:cs="Bliss-Regular"/>
                <w:color w:val="000000"/>
              </w:rPr>
            </w:pPr>
            <w:r>
              <w:rPr>
                <w:rFonts w:cs="Bliss-Regular"/>
                <w:color w:val="000000"/>
              </w:rPr>
              <w:t>RISNA NOVITAWATI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0861" w:rsidP="00A851DA">
            <w:pPr>
              <w:rPr>
                <w:rFonts w:cs="Bliss-Regular"/>
                <w:color w:val="000000"/>
              </w:rPr>
            </w:pPr>
            <w:r>
              <w:rPr>
                <w:rFonts w:cs="Bliss-Regular"/>
                <w:color w:val="000000"/>
              </w:rPr>
              <w:t>February 9,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A90" w:rsidRDefault="00B57A90" w:rsidP="00CB4D0A">
      <w:pPr>
        <w:spacing w:after="0" w:line="240" w:lineRule="auto"/>
      </w:pPr>
      <w:r>
        <w:separator/>
      </w:r>
    </w:p>
  </w:endnote>
  <w:endnote w:type="continuationSeparator" w:id="0">
    <w:p w:rsidR="00B57A90" w:rsidRDefault="00B57A9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A90" w:rsidRDefault="00B57A90" w:rsidP="00CB4D0A">
      <w:pPr>
        <w:spacing w:after="0" w:line="240" w:lineRule="auto"/>
      </w:pPr>
      <w:r>
        <w:separator/>
      </w:r>
    </w:p>
  </w:footnote>
  <w:footnote w:type="continuationSeparator" w:id="0">
    <w:p w:rsidR="00B57A90" w:rsidRDefault="00B57A9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7061A"/>
    <w:multiLevelType w:val="hybridMultilevel"/>
    <w:tmpl w:val="98B26BB0"/>
    <w:lvl w:ilvl="0" w:tplc="0421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AF5A97"/>
    <w:multiLevelType w:val="hybridMultilevel"/>
    <w:tmpl w:val="2F54FC64"/>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122A27"/>
    <w:multiLevelType w:val="hybridMultilevel"/>
    <w:tmpl w:val="5A747506"/>
    <w:lvl w:ilvl="0" w:tplc="0421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51C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70F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0861"/>
    <w:rsid w:val="00831C11"/>
    <w:rsid w:val="00897BD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7A9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C8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C74E68-1CE2-4238-9732-BF3B20076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F01CE-F0E6-467D-9A7A-C0434BC4E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RISNA HUSEIN</cp:lastModifiedBy>
  <cp:revision>2</cp:revision>
  <dcterms:created xsi:type="dcterms:W3CDTF">2017-02-09T07:45:00Z</dcterms:created>
  <dcterms:modified xsi:type="dcterms:W3CDTF">2017-02-09T07:45:00Z</dcterms:modified>
</cp:coreProperties>
</file>