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568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B611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57728;mso-width-relative:margin;mso-height-relative:margin" stroked="f">
            <v:textbox>
              <w:txbxContent>
                <w:p w:rsidR="008F1AC7" w:rsidRDefault="008F1AC7" w:rsidP="00405895">
                  <w:pPr>
                    <w:jc w:val="center"/>
                    <w:rPr>
                      <w:b/>
                      <w:bCs/>
                      <w:color w:val="002060"/>
                      <w:sz w:val="44"/>
                      <w:szCs w:val="40"/>
                    </w:rPr>
                  </w:pPr>
                  <w:r>
                    <w:rPr>
                      <w:sz w:val="24"/>
                    </w:rPr>
                    <w:t xml:space="preserve">   </w:t>
                  </w:r>
                  <w:r>
                    <w:rPr>
                      <w:b/>
                      <w:bCs/>
                      <w:color w:val="002060"/>
                      <w:sz w:val="44"/>
                      <w:szCs w:val="40"/>
                    </w:rPr>
                    <w:t>Assignment Cover Sheet</w:t>
                  </w:r>
                </w:p>
                <w:p w:rsidR="008F1AC7" w:rsidRDefault="008F1AC7"/>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670A" w:rsidP="006F670A">
            <w:pPr>
              <w:pStyle w:val="Default"/>
              <w:rPr>
                <w:rFonts w:asciiTheme="minorHAnsi" w:hAnsiTheme="minorHAnsi"/>
              </w:rPr>
            </w:pPr>
            <w:r>
              <w:rPr>
                <w:rFonts w:asciiTheme="minorHAnsi" w:hAnsiTheme="minorHAnsi"/>
              </w:rPr>
              <w:t>Raymond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D78A7">
            <w:pPr>
              <w:pStyle w:val="Default"/>
              <w:rPr>
                <w:rFonts w:asciiTheme="minorHAnsi" w:hAnsiTheme="minorHAnsi"/>
              </w:rPr>
            </w:pPr>
            <w:r>
              <w:rPr>
                <w:rFonts w:asciiTheme="minorHAnsi" w:hAnsiTheme="minorHAnsi"/>
              </w:rPr>
              <w:t>1611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670A">
            <w:pPr>
              <w:pStyle w:val="Default"/>
              <w:rPr>
                <w:rFonts w:asciiTheme="minorHAnsi" w:hAnsiTheme="minorHAnsi"/>
              </w:rPr>
            </w:pPr>
            <w:r>
              <w:rPr>
                <w:rFonts w:asciiTheme="minorHAnsi" w:hAnsiTheme="minorHAnsi"/>
              </w:rPr>
              <w:t>Diploma in Human Resource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6D78A7">
            <w:pPr>
              <w:rPr>
                <w:b/>
                <w:color w:val="002060"/>
              </w:rPr>
            </w:pPr>
            <w:r w:rsidRPr="00B0415E">
              <w:rPr>
                <w:b/>
                <w:color w:val="002060"/>
              </w:rPr>
              <w:t>Assignment N</w:t>
            </w:r>
            <w:r w:rsidR="006D78A7">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7135">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59288A">
        <w:tc>
          <w:tcPr>
            <w:tcW w:w="9242" w:type="dxa"/>
            <w:shd w:val="clear" w:color="auto" w:fill="auto"/>
          </w:tcPr>
          <w:p w:rsidR="00FF5B00" w:rsidRPr="00066746" w:rsidRDefault="00FF5B00" w:rsidP="00C267C5">
            <w:pPr>
              <w:shd w:val="clear" w:color="auto" w:fill="FFFFFF"/>
              <w:spacing w:before="100" w:beforeAutospacing="1" w:after="90"/>
              <w:ind w:left="360"/>
              <w:rPr>
                <w:b/>
                <w:sz w:val="24"/>
                <w:szCs w:val="24"/>
              </w:rPr>
            </w:pPr>
            <w:bookmarkStart w:id="0" w:name="744"/>
            <w:bookmarkStart w:id="1" w:name="742"/>
            <w:bookmarkEnd w:id="0"/>
            <w:bookmarkEnd w:id="1"/>
          </w:p>
          <w:p w:rsidR="004C0927" w:rsidRDefault="004C0927" w:rsidP="004C0927">
            <w:pPr>
              <w:shd w:val="clear" w:color="auto" w:fill="FFFFFF"/>
              <w:spacing w:before="100" w:beforeAutospacing="1" w:after="90"/>
              <w:ind w:left="360"/>
              <w:rPr>
                <w:sz w:val="24"/>
                <w:szCs w:val="24"/>
              </w:rPr>
            </w:pPr>
            <w:r w:rsidRPr="00066746">
              <w:rPr>
                <w:sz w:val="24"/>
                <w:szCs w:val="24"/>
              </w:rPr>
              <w:t>Assessment #</w:t>
            </w:r>
            <w:r w:rsidR="00D07135">
              <w:rPr>
                <w:sz w:val="24"/>
                <w:szCs w:val="24"/>
              </w:rPr>
              <w:t>9</w:t>
            </w:r>
            <w:r w:rsidRPr="00066746">
              <w:rPr>
                <w:sz w:val="24"/>
                <w:szCs w:val="24"/>
              </w:rPr>
              <w:t xml:space="preserve">                                                                                                Total Marks: 30</w:t>
            </w:r>
          </w:p>
          <w:p w:rsidR="006D66A3" w:rsidRPr="00066746" w:rsidRDefault="006D66A3" w:rsidP="004C0927">
            <w:pPr>
              <w:shd w:val="clear" w:color="auto" w:fill="FFFFFF"/>
              <w:spacing w:before="100" w:beforeAutospacing="1" w:after="90"/>
              <w:ind w:left="360"/>
              <w:rPr>
                <w:sz w:val="24"/>
                <w:szCs w:val="24"/>
              </w:rPr>
            </w:pPr>
            <w:r w:rsidRPr="006D66A3">
              <w:rPr>
                <w:sz w:val="24"/>
                <w:szCs w:val="24"/>
              </w:rPr>
              <w:t>Health, Safety and Welfare</w:t>
            </w:r>
          </w:p>
          <w:p w:rsidR="006D66A3" w:rsidRPr="006D66A3" w:rsidRDefault="006D66A3" w:rsidP="006D66A3">
            <w:pPr>
              <w:shd w:val="clear" w:color="auto" w:fill="FFFFFF"/>
              <w:spacing w:before="100" w:beforeAutospacing="1" w:after="90"/>
              <w:ind w:left="360"/>
              <w:rPr>
                <w:b/>
                <w:sz w:val="24"/>
                <w:szCs w:val="24"/>
              </w:rPr>
            </w:pPr>
            <w:r w:rsidRPr="006D66A3">
              <w:rPr>
                <w:b/>
                <w:sz w:val="24"/>
                <w:szCs w:val="24"/>
              </w:rPr>
              <w:t>1. Give</w:t>
            </w:r>
            <w:r>
              <w:rPr>
                <w:b/>
                <w:sz w:val="24"/>
                <w:szCs w:val="24"/>
              </w:rPr>
              <w:t xml:space="preserve"> s</w:t>
            </w:r>
            <w:r w:rsidRPr="006D66A3">
              <w:rPr>
                <w:b/>
                <w:sz w:val="24"/>
                <w:szCs w:val="24"/>
              </w:rPr>
              <w:t>hort answers</w:t>
            </w:r>
            <w:r>
              <w:rPr>
                <w:b/>
                <w:sz w:val="24"/>
                <w:szCs w:val="24"/>
              </w:rPr>
              <w:t xml:space="preserve"> </w:t>
            </w:r>
            <w:r w:rsidRPr="006D66A3">
              <w:rPr>
                <w:b/>
                <w:sz w:val="24"/>
                <w:szCs w:val="24"/>
              </w:rPr>
              <w:t>to</w:t>
            </w:r>
            <w:r>
              <w:rPr>
                <w:b/>
                <w:sz w:val="24"/>
                <w:szCs w:val="24"/>
              </w:rPr>
              <w:t xml:space="preserve"> </w:t>
            </w:r>
            <w:r w:rsidRPr="006D66A3">
              <w:rPr>
                <w:b/>
                <w:sz w:val="24"/>
                <w:szCs w:val="24"/>
              </w:rPr>
              <w:t>the</w:t>
            </w:r>
            <w:r>
              <w:rPr>
                <w:b/>
                <w:sz w:val="24"/>
                <w:szCs w:val="24"/>
              </w:rPr>
              <w:t xml:space="preserve"> </w:t>
            </w:r>
            <w:r w:rsidRPr="006D66A3">
              <w:rPr>
                <w:b/>
                <w:sz w:val="24"/>
                <w:szCs w:val="24"/>
              </w:rPr>
              <w:t>following</w:t>
            </w:r>
            <w:r>
              <w:rPr>
                <w:b/>
                <w:sz w:val="24"/>
                <w:szCs w:val="24"/>
              </w:rPr>
              <w:t xml:space="preserve"> </w:t>
            </w:r>
            <w:r w:rsidRPr="006D66A3">
              <w:rPr>
                <w:b/>
                <w:sz w:val="24"/>
                <w:szCs w:val="24"/>
              </w:rPr>
              <w:t>questions:</w:t>
            </w:r>
            <w:r>
              <w:rPr>
                <w:b/>
                <w:sz w:val="24"/>
                <w:szCs w:val="24"/>
              </w:rPr>
              <w:t xml:space="preserve">                                                     </w:t>
            </w:r>
            <w:r w:rsidRPr="006D66A3">
              <w:rPr>
                <w:b/>
                <w:sz w:val="24"/>
                <w:szCs w:val="24"/>
              </w:rPr>
              <w:t xml:space="preserve"> (</w:t>
            </w:r>
            <w:r>
              <w:rPr>
                <w:b/>
                <w:sz w:val="24"/>
                <w:szCs w:val="24"/>
              </w:rPr>
              <w:t>2</w:t>
            </w:r>
            <w:r w:rsidRPr="006D66A3">
              <w:rPr>
                <w:b/>
                <w:sz w:val="24"/>
                <w:szCs w:val="24"/>
              </w:rPr>
              <w:t>0)</w:t>
            </w:r>
          </w:p>
          <w:p w:rsidR="00D41FAE" w:rsidRDefault="00D41FAE" w:rsidP="006D66A3">
            <w:pPr>
              <w:shd w:val="clear" w:color="auto" w:fill="FFFFFF"/>
              <w:spacing w:before="100" w:beforeAutospacing="1" w:after="90"/>
              <w:ind w:left="360"/>
              <w:rPr>
                <w:b/>
                <w:sz w:val="24"/>
                <w:szCs w:val="24"/>
              </w:rPr>
            </w:pPr>
          </w:p>
          <w:p w:rsidR="006D66A3" w:rsidRDefault="006D66A3" w:rsidP="006D66A3">
            <w:pPr>
              <w:shd w:val="clear" w:color="auto" w:fill="FFFFFF"/>
              <w:spacing w:before="100" w:beforeAutospacing="1" w:after="90"/>
              <w:ind w:left="360"/>
              <w:rPr>
                <w:b/>
                <w:sz w:val="24"/>
                <w:szCs w:val="24"/>
              </w:rPr>
            </w:pPr>
            <w:r w:rsidRPr="006D66A3">
              <w:rPr>
                <w:b/>
                <w:sz w:val="24"/>
                <w:szCs w:val="24"/>
              </w:rPr>
              <w:t>i. What are</w:t>
            </w:r>
            <w:r>
              <w:rPr>
                <w:b/>
                <w:sz w:val="24"/>
                <w:szCs w:val="24"/>
              </w:rPr>
              <w:t xml:space="preserve"> </w:t>
            </w:r>
            <w:r w:rsidRPr="006D66A3">
              <w:rPr>
                <w:b/>
                <w:sz w:val="24"/>
                <w:szCs w:val="24"/>
              </w:rPr>
              <w:t>the</w:t>
            </w:r>
            <w:r>
              <w:rPr>
                <w:b/>
                <w:sz w:val="24"/>
                <w:szCs w:val="24"/>
              </w:rPr>
              <w:t xml:space="preserve"> </w:t>
            </w:r>
            <w:r w:rsidRPr="006D66A3">
              <w:rPr>
                <w:b/>
                <w:sz w:val="24"/>
                <w:szCs w:val="24"/>
              </w:rPr>
              <w:t>main</w:t>
            </w:r>
            <w:r>
              <w:rPr>
                <w:b/>
                <w:sz w:val="24"/>
                <w:szCs w:val="24"/>
              </w:rPr>
              <w:t xml:space="preserve"> </w:t>
            </w:r>
            <w:r w:rsidRPr="006D66A3">
              <w:rPr>
                <w:b/>
                <w:sz w:val="24"/>
                <w:szCs w:val="24"/>
              </w:rPr>
              <w:t>purposes</w:t>
            </w:r>
            <w:r>
              <w:rPr>
                <w:b/>
                <w:sz w:val="24"/>
                <w:szCs w:val="24"/>
              </w:rPr>
              <w:t xml:space="preserve"> </w:t>
            </w:r>
            <w:r w:rsidRPr="006D66A3">
              <w:rPr>
                <w:b/>
                <w:sz w:val="24"/>
                <w:szCs w:val="24"/>
              </w:rPr>
              <w:t>of</w:t>
            </w:r>
            <w:r>
              <w:rPr>
                <w:b/>
                <w:sz w:val="24"/>
                <w:szCs w:val="24"/>
              </w:rPr>
              <w:t xml:space="preserve"> </w:t>
            </w:r>
            <w:r w:rsidRPr="006D66A3">
              <w:rPr>
                <w:b/>
                <w:sz w:val="24"/>
                <w:szCs w:val="24"/>
              </w:rPr>
              <w:t>Health</w:t>
            </w:r>
            <w:r>
              <w:rPr>
                <w:b/>
                <w:sz w:val="24"/>
                <w:szCs w:val="24"/>
              </w:rPr>
              <w:t xml:space="preserve"> </w:t>
            </w:r>
            <w:r w:rsidRPr="006D66A3">
              <w:rPr>
                <w:b/>
                <w:sz w:val="24"/>
                <w:szCs w:val="24"/>
              </w:rPr>
              <w:t>and</w:t>
            </w:r>
            <w:r>
              <w:rPr>
                <w:b/>
                <w:sz w:val="24"/>
                <w:szCs w:val="24"/>
              </w:rPr>
              <w:t xml:space="preserve"> </w:t>
            </w:r>
            <w:r w:rsidRPr="006D66A3">
              <w:rPr>
                <w:b/>
                <w:sz w:val="24"/>
                <w:szCs w:val="24"/>
              </w:rPr>
              <w:t>Safety at</w:t>
            </w:r>
            <w:r>
              <w:rPr>
                <w:b/>
                <w:sz w:val="24"/>
                <w:szCs w:val="24"/>
              </w:rPr>
              <w:t xml:space="preserve"> </w:t>
            </w:r>
            <w:r w:rsidRPr="006D66A3">
              <w:rPr>
                <w:b/>
                <w:sz w:val="24"/>
                <w:szCs w:val="24"/>
              </w:rPr>
              <w:t xml:space="preserve">Work Act? </w:t>
            </w:r>
          </w:p>
          <w:p w:rsidR="009C5FDC" w:rsidRDefault="009C5FDC" w:rsidP="009C5FDC">
            <w:pPr>
              <w:spacing w:before="165" w:after="150"/>
              <w:rPr>
                <w:sz w:val="24"/>
                <w:szCs w:val="24"/>
                <w:highlight w:val="yellow"/>
              </w:rPr>
            </w:pPr>
          </w:p>
          <w:p w:rsidR="006D66A3" w:rsidRPr="00D41FAE" w:rsidRDefault="006D66A3" w:rsidP="009C5FDC">
            <w:pPr>
              <w:spacing w:before="165" w:after="150"/>
              <w:rPr>
                <w:sz w:val="24"/>
                <w:szCs w:val="24"/>
                <w:highlight w:val="yellow"/>
              </w:rPr>
            </w:pPr>
            <w:r w:rsidRPr="00D41FAE">
              <w:rPr>
                <w:sz w:val="24"/>
                <w:szCs w:val="24"/>
                <w:highlight w:val="yellow"/>
              </w:rPr>
              <w:t xml:space="preserve">The Health and Safety at Work Act </w:t>
            </w:r>
            <w:r w:rsidR="00D41FAE" w:rsidRPr="00D41FAE">
              <w:rPr>
                <w:sz w:val="24"/>
                <w:szCs w:val="24"/>
                <w:highlight w:val="yellow"/>
              </w:rPr>
              <w:t>(</w:t>
            </w:r>
            <w:r w:rsidRPr="00D41FAE">
              <w:rPr>
                <w:sz w:val="24"/>
                <w:szCs w:val="24"/>
                <w:highlight w:val="yellow"/>
              </w:rPr>
              <w:t>1974</w:t>
            </w:r>
            <w:r w:rsidR="00D41FAE" w:rsidRPr="00D41FAE">
              <w:rPr>
                <w:sz w:val="24"/>
                <w:szCs w:val="24"/>
                <w:highlight w:val="yellow"/>
              </w:rPr>
              <w:t>)</w:t>
            </w:r>
            <w:r w:rsidRPr="00D41FAE">
              <w:rPr>
                <w:sz w:val="24"/>
                <w:szCs w:val="24"/>
                <w:highlight w:val="yellow"/>
              </w:rPr>
              <w:t xml:space="preserve"> was </w:t>
            </w:r>
            <w:r w:rsidR="00D41FAE" w:rsidRPr="00D41FAE">
              <w:rPr>
                <w:sz w:val="24"/>
                <w:szCs w:val="24"/>
                <w:highlight w:val="yellow"/>
              </w:rPr>
              <w:t>legislated</w:t>
            </w:r>
            <w:r w:rsidRPr="00D41FAE">
              <w:rPr>
                <w:sz w:val="24"/>
                <w:szCs w:val="24"/>
                <w:highlight w:val="yellow"/>
              </w:rPr>
              <w:t xml:space="preserve"> as a result of the need to </w:t>
            </w:r>
            <w:r w:rsidR="00D41FAE" w:rsidRPr="00D41FAE">
              <w:rPr>
                <w:sz w:val="24"/>
                <w:szCs w:val="24"/>
                <w:highlight w:val="yellow"/>
              </w:rPr>
              <w:t>categorize</w:t>
            </w:r>
            <w:r w:rsidRPr="00D41FAE">
              <w:rPr>
                <w:sz w:val="24"/>
                <w:szCs w:val="24"/>
                <w:highlight w:val="yellow"/>
              </w:rPr>
              <w:t xml:space="preserve"> much of the pre-1974 legislation</w:t>
            </w:r>
            <w:r w:rsidR="00D41FAE" w:rsidRPr="00D41FAE">
              <w:rPr>
                <w:sz w:val="24"/>
                <w:szCs w:val="24"/>
                <w:highlight w:val="yellow"/>
              </w:rPr>
              <w:t xml:space="preserve"> that was already in place</w:t>
            </w:r>
            <w:r w:rsidRPr="00D41FAE">
              <w:rPr>
                <w:sz w:val="24"/>
                <w:szCs w:val="24"/>
                <w:highlight w:val="yellow"/>
              </w:rPr>
              <w:t xml:space="preserve">. The principle </w:t>
            </w:r>
            <w:r w:rsidR="00D41FAE" w:rsidRPr="00D41FAE">
              <w:rPr>
                <w:sz w:val="24"/>
                <w:szCs w:val="24"/>
                <w:highlight w:val="yellow"/>
              </w:rPr>
              <w:t>purpose</w:t>
            </w:r>
            <w:r w:rsidRPr="00D41FAE">
              <w:rPr>
                <w:sz w:val="24"/>
                <w:szCs w:val="24"/>
                <w:highlight w:val="yellow"/>
              </w:rPr>
              <w:t xml:space="preserve"> was to create a single comprehensive system of regulatory law. There are three primary aims </w:t>
            </w:r>
            <w:r w:rsidR="00D41FAE" w:rsidRPr="00D41FAE">
              <w:rPr>
                <w:sz w:val="24"/>
                <w:szCs w:val="24"/>
                <w:highlight w:val="yellow"/>
              </w:rPr>
              <w:t xml:space="preserve">therefore </w:t>
            </w:r>
            <w:r w:rsidRPr="00D41FAE">
              <w:rPr>
                <w:sz w:val="24"/>
                <w:szCs w:val="24"/>
                <w:highlight w:val="yellow"/>
              </w:rPr>
              <w:t>of the HSWA</w:t>
            </w:r>
            <w:r w:rsidR="00D41FAE">
              <w:rPr>
                <w:sz w:val="24"/>
                <w:szCs w:val="24"/>
                <w:highlight w:val="yellow"/>
              </w:rPr>
              <w:t>;</w:t>
            </w:r>
          </w:p>
          <w:p w:rsidR="006D66A3" w:rsidRPr="00D41FAE" w:rsidRDefault="006D66A3" w:rsidP="002F560E">
            <w:pPr>
              <w:pStyle w:val="ListParagraph"/>
              <w:numPr>
                <w:ilvl w:val="0"/>
                <w:numId w:val="25"/>
              </w:numPr>
              <w:spacing w:before="165" w:after="150"/>
              <w:rPr>
                <w:sz w:val="24"/>
                <w:szCs w:val="24"/>
                <w:highlight w:val="yellow"/>
              </w:rPr>
            </w:pPr>
            <w:r w:rsidRPr="00D41FAE">
              <w:rPr>
                <w:sz w:val="24"/>
                <w:szCs w:val="24"/>
                <w:highlight w:val="yellow"/>
              </w:rPr>
              <w:t>To secure the health, safety and welfare of persons at work.</w:t>
            </w:r>
          </w:p>
          <w:p w:rsidR="006D66A3" w:rsidRPr="00D41FAE" w:rsidRDefault="006D66A3" w:rsidP="002F560E">
            <w:pPr>
              <w:pStyle w:val="ListParagraph"/>
              <w:numPr>
                <w:ilvl w:val="0"/>
                <w:numId w:val="25"/>
              </w:numPr>
              <w:spacing w:before="165" w:after="150"/>
              <w:rPr>
                <w:sz w:val="24"/>
                <w:szCs w:val="24"/>
                <w:highlight w:val="yellow"/>
              </w:rPr>
            </w:pPr>
            <w:r w:rsidRPr="00D41FAE">
              <w:rPr>
                <w:sz w:val="24"/>
                <w:szCs w:val="24"/>
                <w:highlight w:val="yellow"/>
              </w:rPr>
              <w:t>To protect persons other than persons at work against risks to health or safety arising out of or in connection with the activities of persons at work.</w:t>
            </w:r>
          </w:p>
          <w:p w:rsidR="006D66A3" w:rsidRPr="00D41FAE" w:rsidRDefault="006D66A3" w:rsidP="002F560E">
            <w:pPr>
              <w:pStyle w:val="ListParagraph"/>
              <w:numPr>
                <w:ilvl w:val="0"/>
                <w:numId w:val="25"/>
              </w:numPr>
              <w:spacing w:before="165" w:after="150"/>
              <w:rPr>
                <w:sz w:val="24"/>
                <w:szCs w:val="24"/>
                <w:highlight w:val="yellow"/>
              </w:rPr>
            </w:pPr>
            <w:r w:rsidRPr="00D41FAE">
              <w:rPr>
                <w:sz w:val="24"/>
                <w:szCs w:val="24"/>
                <w:highlight w:val="yellow"/>
              </w:rPr>
              <w:t>To control the keeping and use of explosive or highly flammable or otherwise dangerous substances, and generally preventing the unlawful acquisition, possession and use of such substances.</w:t>
            </w:r>
          </w:p>
          <w:p w:rsidR="006D66A3" w:rsidRPr="00731359" w:rsidRDefault="006D66A3" w:rsidP="009C5FDC">
            <w:pPr>
              <w:pStyle w:val="Heading5"/>
              <w:jc w:val="both"/>
              <w:outlineLvl w:val="4"/>
              <w:rPr>
                <w:rFonts w:asciiTheme="minorHAnsi" w:hAnsiTheme="minorHAnsi"/>
                <w:color w:val="auto"/>
                <w:sz w:val="24"/>
                <w:szCs w:val="24"/>
                <w:highlight w:val="yellow"/>
              </w:rPr>
            </w:pPr>
            <w:r w:rsidRPr="00731359">
              <w:rPr>
                <w:rFonts w:asciiTheme="minorHAnsi" w:hAnsiTheme="minorHAnsi"/>
                <w:color w:val="auto"/>
                <w:sz w:val="24"/>
                <w:szCs w:val="24"/>
                <w:highlight w:val="yellow"/>
              </w:rPr>
              <w:t xml:space="preserve">HSWA imposes various general duties upon both Employers and Employees. </w:t>
            </w:r>
          </w:p>
          <w:p w:rsidR="006D66A3" w:rsidRPr="00731359" w:rsidRDefault="006D66A3" w:rsidP="009C5FDC">
            <w:pPr>
              <w:spacing w:before="165" w:after="150"/>
              <w:rPr>
                <w:sz w:val="24"/>
                <w:szCs w:val="24"/>
                <w:highlight w:val="yellow"/>
              </w:rPr>
            </w:pPr>
            <w:r w:rsidRPr="00731359">
              <w:rPr>
                <w:sz w:val="24"/>
                <w:szCs w:val="24"/>
                <w:highlight w:val="yellow"/>
              </w:rPr>
              <w:lastRenderedPageBreak/>
              <w:t xml:space="preserve">Employers </w:t>
            </w:r>
            <w:r w:rsidR="00D41FAE" w:rsidRPr="00731359">
              <w:rPr>
                <w:sz w:val="24"/>
                <w:szCs w:val="24"/>
                <w:highlight w:val="yellow"/>
              </w:rPr>
              <w:t>are obliged</w:t>
            </w:r>
            <w:r w:rsidRPr="00731359">
              <w:rPr>
                <w:sz w:val="24"/>
                <w:szCs w:val="24"/>
                <w:highlight w:val="yellow"/>
              </w:rPr>
              <w:t xml:space="preserve"> </w:t>
            </w:r>
            <w:r w:rsidR="00D41FAE" w:rsidRPr="00731359">
              <w:rPr>
                <w:sz w:val="24"/>
                <w:szCs w:val="24"/>
                <w:highlight w:val="yellow"/>
              </w:rPr>
              <w:t xml:space="preserve">to provide </w:t>
            </w:r>
            <w:r w:rsidRPr="00731359">
              <w:rPr>
                <w:sz w:val="24"/>
                <w:szCs w:val="24"/>
                <w:highlight w:val="yellow"/>
              </w:rPr>
              <w:t>their employees</w:t>
            </w:r>
            <w:r w:rsidR="00D41FAE" w:rsidRPr="00731359">
              <w:rPr>
                <w:sz w:val="24"/>
                <w:szCs w:val="24"/>
                <w:highlight w:val="yellow"/>
              </w:rPr>
              <w:t>;</w:t>
            </w:r>
            <w:r w:rsidRPr="00731359">
              <w:rPr>
                <w:sz w:val="24"/>
                <w:szCs w:val="24"/>
                <w:highlight w:val="yellow"/>
              </w:rPr>
              <w:t xml:space="preserve"> </w:t>
            </w:r>
          </w:p>
          <w:p w:rsidR="006D66A3" w:rsidRPr="00731359" w:rsidRDefault="006D66A3" w:rsidP="002F560E">
            <w:pPr>
              <w:pStyle w:val="ListParagraph"/>
              <w:numPr>
                <w:ilvl w:val="0"/>
                <w:numId w:val="25"/>
              </w:numPr>
              <w:spacing w:before="165" w:after="150"/>
              <w:rPr>
                <w:sz w:val="24"/>
                <w:szCs w:val="24"/>
                <w:highlight w:val="yellow"/>
              </w:rPr>
            </w:pPr>
            <w:r w:rsidRPr="00731359">
              <w:rPr>
                <w:sz w:val="24"/>
                <w:szCs w:val="24"/>
                <w:highlight w:val="yellow"/>
              </w:rPr>
              <w:t>Provide and maintain safe plant and systems of work.</w:t>
            </w:r>
          </w:p>
          <w:p w:rsidR="00D41FAE" w:rsidRPr="00731359" w:rsidRDefault="00D41FAE" w:rsidP="002F560E">
            <w:pPr>
              <w:pStyle w:val="ListParagraph"/>
              <w:numPr>
                <w:ilvl w:val="0"/>
                <w:numId w:val="25"/>
              </w:numPr>
              <w:spacing w:before="165" w:after="150"/>
              <w:rPr>
                <w:sz w:val="24"/>
                <w:szCs w:val="24"/>
                <w:highlight w:val="yellow"/>
              </w:rPr>
            </w:pPr>
            <w:r w:rsidRPr="00731359">
              <w:rPr>
                <w:sz w:val="24"/>
                <w:szCs w:val="24"/>
                <w:highlight w:val="yellow"/>
              </w:rPr>
              <w:t>Provision of required PPE</w:t>
            </w:r>
            <w:r w:rsidR="00731359" w:rsidRPr="00731359">
              <w:rPr>
                <w:sz w:val="24"/>
                <w:szCs w:val="24"/>
                <w:highlight w:val="yellow"/>
              </w:rPr>
              <w:t>.</w:t>
            </w:r>
          </w:p>
          <w:p w:rsidR="006D66A3" w:rsidRPr="00731359" w:rsidRDefault="006D66A3" w:rsidP="002F560E">
            <w:pPr>
              <w:pStyle w:val="ListParagraph"/>
              <w:numPr>
                <w:ilvl w:val="0"/>
                <w:numId w:val="25"/>
              </w:numPr>
              <w:spacing w:before="165" w:after="150"/>
              <w:rPr>
                <w:sz w:val="24"/>
                <w:szCs w:val="24"/>
                <w:highlight w:val="yellow"/>
              </w:rPr>
            </w:pPr>
            <w:r w:rsidRPr="00731359">
              <w:rPr>
                <w:sz w:val="24"/>
                <w:szCs w:val="24"/>
                <w:highlight w:val="yellow"/>
              </w:rPr>
              <w:t>Ensure the safety of Employees in connection with the use, storage and transport of articles.</w:t>
            </w:r>
          </w:p>
          <w:p w:rsidR="006D66A3" w:rsidRPr="00731359" w:rsidRDefault="006D66A3" w:rsidP="002F560E">
            <w:pPr>
              <w:pStyle w:val="ListParagraph"/>
              <w:numPr>
                <w:ilvl w:val="0"/>
                <w:numId w:val="25"/>
              </w:numPr>
              <w:spacing w:before="165" w:after="150"/>
              <w:rPr>
                <w:sz w:val="24"/>
                <w:szCs w:val="24"/>
                <w:highlight w:val="yellow"/>
              </w:rPr>
            </w:pPr>
            <w:r w:rsidRPr="00731359">
              <w:rPr>
                <w:sz w:val="24"/>
                <w:szCs w:val="24"/>
                <w:highlight w:val="yellow"/>
              </w:rPr>
              <w:t>Provide the necessary information, instruction, training and supervision.</w:t>
            </w:r>
          </w:p>
          <w:p w:rsidR="006D66A3" w:rsidRPr="00731359" w:rsidRDefault="006D66A3" w:rsidP="002F560E">
            <w:pPr>
              <w:pStyle w:val="ListParagraph"/>
              <w:numPr>
                <w:ilvl w:val="0"/>
                <w:numId w:val="25"/>
              </w:numPr>
              <w:spacing w:before="165" w:after="150"/>
              <w:rPr>
                <w:sz w:val="24"/>
                <w:szCs w:val="24"/>
                <w:highlight w:val="yellow"/>
              </w:rPr>
            </w:pPr>
            <w:r w:rsidRPr="00731359">
              <w:rPr>
                <w:sz w:val="24"/>
                <w:szCs w:val="24"/>
                <w:highlight w:val="yellow"/>
              </w:rPr>
              <w:t>Ensure the safe maintenance of the place of work.</w:t>
            </w:r>
          </w:p>
          <w:p w:rsidR="006D66A3" w:rsidRPr="00731359" w:rsidRDefault="006D66A3" w:rsidP="002F560E">
            <w:pPr>
              <w:pStyle w:val="ListParagraph"/>
              <w:numPr>
                <w:ilvl w:val="0"/>
                <w:numId w:val="25"/>
              </w:numPr>
              <w:spacing w:before="165" w:after="150"/>
              <w:rPr>
                <w:sz w:val="24"/>
                <w:szCs w:val="24"/>
                <w:highlight w:val="yellow"/>
              </w:rPr>
            </w:pPr>
            <w:r w:rsidRPr="00731359">
              <w:rPr>
                <w:sz w:val="24"/>
                <w:szCs w:val="24"/>
                <w:highlight w:val="yellow"/>
              </w:rPr>
              <w:t>Provide and maintain a safe working environment.</w:t>
            </w:r>
          </w:p>
          <w:p w:rsidR="006D66A3" w:rsidRPr="00731359" w:rsidRDefault="006D66A3" w:rsidP="009C5FDC">
            <w:pPr>
              <w:pStyle w:val="Heading3"/>
              <w:outlineLvl w:val="2"/>
              <w:rPr>
                <w:rFonts w:asciiTheme="minorHAnsi" w:hAnsiTheme="minorHAnsi"/>
                <w:color w:val="auto"/>
                <w:highlight w:val="yellow"/>
              </w:rPr>
            </w:pPr>
            <w:r w:rsidRPr="00731359">
              <w:rPr>
                <w:rFonts w:asciiTheme="minorHAnsi" w:hAnsiTheme="minorHAnsi"/>
                <w:color w:val="auto"/>
                <w:highlight w:val="yellow"/>
              </w:rPr>
              <w:t>Duties owed to persons who are not Employees</w:t>
            </w:r>
          </w:p>
          <w:p w:rsidR="006D66A3" w:rsidRPr="00731359" w:rsidRDefault="006D66A3" w:rsidP="009C5FDC">
            <w:pPr>
              <w:spacing w:before="165" w:after="150"/>
              <w:rPr>
                <w:sz w:val="24"/>
                <w:szCs w:val="24"/>
                <w:highlight w:val="yellow"/>
              </w:rPr>
            </w:pPr>
            <w:r w:rsidRPr="00731359">
              <w:rPr>
                <w:sz w:val="24"/>
                <w:szCs w:val="24"/>
                <w:highlight w:val="yellow"/>
              </w:rPr>
              <w:t>There are a number of limited duties owed to persons who are not employees:</w:t>
            </w:r>
          </w:p>
          <w:p w:rsidR="006D66A3" w:rsidRPr="00731359" w:rsidRDefault="006D66A3" w:rsidP="002F560E">
            <w:pPr>
              <w:pStyle w:val="ListParagraph"/>
              <w:numPr>
                <w:ilvl w:val="0"/>
                <w:numId w:val="25"/>
              </w:numPr>
              <w:spacing w:before="165" w:after="150"/>
              <w:rPr>
                <w:sz w:val="24"/>
                <w:szCs w:val="24"/>
                <w:highlight w:val="yellow"/>
              </w:rPr>
            </w:pPr>
            <w:r w:rsidRPr="00731359">
              <w:rPr>
                <w:sz w:val="24"/>
                <w:szCs w:val="24"/>
                <w:highlight w:val="yellow"/>
              </w:rPr>
              <w:t>Not to expose such persons to risks in relation to their health and safety.</w:t>
            </w:r>
          </w:p>
          <w:p w:rsidR="006D66A3" w:rsidRDefault="006D66A3" w:rsidP="002F560E">
            <w:pPr>
              <w:pStyle w:val="ListParagraph"/>
              <w:numPr>
                <w:ilvl w:val="0"/>
                <w:numId w:val="25"/>
              </w:numPr>
              <w:spacing w:before="165" w:after="150"/>
              <w:rPr>
                <w:sz w:val="24"/>
                <w:szCs w:val="24"/>
              </w:rPr>
            </w:pPr>
            <w:r w:rsidRPr="00731359">
              <w:rPr>
                <w:sz w:val="24"/>
                <w:szCs w:val="24"/>
                <w:highlight w:val="yellow"/>
              </w:rPr>
              <w:t>Provide such persons prescribed information about the way in which the Employer or Self-Employed person conducts their undertaking</w:t>
            </w:r>
            <w:r w:rsidRPr="00D41FAE">
              <w:rPr>
                <w:sz w:val="24"/>
                <w:szCs w:val="24"/>
              </w:rPr>
              <w:t>.</w:t>
            </w:r>
          </w:p>
          <w:p w:rsidR="00D41FAE" w:rsidRPr="00D41FAE" w:rsidRDefault="00D41FAE" w:rsidP="009C5FDC">
            <w:pPr>
              <w:spacing w:before="165" w:after="150"/>
              <w:rPr>
                <w:sz w:val="24"/>
                <w:szCs w:val="24"/>
              </w:rPr>
            </w:pPr>
            <w:r w:rsidRPr="00D41FAE">
              <w:rPr>
                <w:rFonts w:cs="Arial"/>
                <w:noProof/>
                <w:sz w:val="24"/>
                <w:szCs w:val="24"/>
                <w:lang w:eastAsia="en-GB"/>
              </w:rPr>
              <w:drawing>
                <wp:inline distT="0" distB="0" distL="0" distR="0" wp14:anchorId="58367F58" wp14:editId="3DC02983">
                  <wp:extent cx="3543300" cy="2141220"/>
                  <wp:effectExtent l="0" t="0" r="0" b="0"/>
                  <wp:docPr id="3" name="Picture 3" descr="Related imag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43300" cy="2141220"/>
                          </a:xfrm>
                          <a:prstGeom prst="rect">
                            <a:avLst/>
                          </a:prstGeom>
                          <a:noFill/>
                          <a:ln>
                            <a:noFill/>
                          </a:ln>
                        </pic:spPr>
                      </pic:pic>
                    </a:graphicData>
                  </a:graphic>
                </wp:inline>
              </w:drawing>
            </w:r>
          </w:p>
          <w:p w:rsidR="006D66A3" w:rsidRPr="00731359" w:rsidRDefault="006D66A3" w:rsidP="009C5FDC">
            <w:pPr>
              <w:pStyle w:val="Heading3"/>
              <w:outlineLvl w:val="2"/>
              <w:rPr>
                <w:rFonts w:asciiTheme="minorHAnsi" w:hAnsiTheme="minorHAnsi"/>
                <w:color w:val="auto"/>
                <w:highlight w:val="yellow"/>
              </w:rPr>
            </w:pPr>
            <w:r w:rsidRPr="00731359">
              <w:rPr>
                <w:rFonts w:asciiTheme="minorHAnsi" w:hAnsiTheme="minorHAnsi"/>
                <w:color w:val="auto"/>
                <w:highlight w:val="yellow"/>
              </w:rPr>
              <w:t>Duties owed by employees at work</w:t>
            </w:r>
          </w:p>
          <w:p w:rsidR="006D66A3" w:rsidRPr="00731359" w:rsidRDefault="006D66A3" w:rsidP="009C5FDC">
            <w:pPr>
              <w:spacing w:before="165" w:after="150"/>
              <w:rPr>
                <w:sz w:val="24"/>
                <w:szCs w:val="24"/>
                <w:highlight w:val="yellow"/>
              </w:rPr>
            </w:pPr>
            <w:r w:rsidRPr="00731359">
              <w:rPr>
                <w:sz w:val="24"/>
                <w:szCs w:val="24"/>
                <w:highlight w:val="yellow"/>
              </w:rPr>
              <w:t>There are also duties imposed upon employees in the workplace including the following</w:t>
            </w:r>
            <w:r w:rsidR="00731359" w:rsidRPr="00731359">
              <w:rPr>
                <w:sz w:val="24"/>
                <w:szCs w:val="24"/>
                <w:highlight w:val="yellow"/>
              </w:rPr>
              <w:t>;</w:t>
            </w:r>
          </w:p>
          <w:p w:rsidR="006D66A3" w:rsidRPr="00731359" w:rsidRDefault="006D66A3" w:rsidP="002F560E">
            <w:pPr>
              <w:pStyle w:val="ListParagraph"/>
              <w:numPr>
                <w:ilvl w:val="0"/>
                <w:numId w:val="25"/>
              </w:numPr>
              <w:spacing w:before="165" w:after="150"/>
              <w:rPr>
                <w:sz w:val="24"/>
                <w:szCs w:val="24"/>
                <w:highlight w:val="yellow"/>
              </w:rPr>
            </w:pPr>
            <w:r w:rsidRPr="00731359">
              <w:rPr>
                <w:sz w:val="24"/>
                <w:szCs w:val="24"/>
                <w:highlight w:val="yellow"/>
              </w:rPr>
              <w:t>To take care for the health and safety of themselves and other persons.</w:t>
            </w:r>
          </w:p>
          <w:p w:rsidR="006D66A3" w:rsidRPr="00731359" w:rsidRDefault="006D66A3" w:rsidP="002F560E">
            <w:pPr>
              <w:pStyle w:val="ListParagraph"/>
              <w:numPr>
                <w:ilvl w:val="0"/>
                <w:numId w:val="25"/>
              </w:numPr>
              <w:spacing w:before="165" w:after="150"/>
              <w:rPr>
                <w:sz w:val="24"/>
                <w:szCs w:val="24"/>
                <w:highlight w:val="yellow"/>
              </w:rPr>
            </w:pPr>
            <w:r w:rsidRPr="00731359">
              <w:rPr>
                <w:sz w:val="24"/>
                <w:szCs w:val="24"/>
                <w:highlight w:val="yellow"/>
              </w:rPr>
              <w:t>To cooperate with any requirement imposed by the Employer in order for the Employer to perform and comply with any required duty.</w:t>
            </w:r>
          </w:p>
          <w:p w:rsidR="006D66A3" w:rsidRPr="00731359" w:rsidRDefault="006D66A3" w:rsidP="002F560E">
            <w:pPr>
              <w:pStyle w:val="ListParagraph"/>
              <w:numPr>
                <w:ilvl w:val="0"/>
                <w:numId w:val="25"/>
              </w:numPr>
              <w:spacing w:before="165" w:after="150"/>
              <w:rPr>
                <w:sz w:val="24"/>
                <w:szCs w:val="24"/>
                <w:highlight w:val="yellow"/>
              </w:rPr>
            </w:pPr>
            <w:r w:rsidRPr="00731359">
              <w:rPr>
                <w:sz w:val="24"/>
                <w:szCs w:val="24"/>
                <w:highlight w:val="yellow"/>
              </w:rPr>
              <w:t>Not to intentionally or recklessly interfere or misuse anything provided in the interests of health, safety or welfare. </w:t>
            </w:r>
          </w:p>
          <w:p w:rsidR="006D66A3" w:rsidRDefault="006D66A3" w:rsidP="009C5FDC">
            <w:pPr>
              <w:shd w:val="clear" w:color="auto" w:fill="FFFFFF"/>
              <w:spacing w:before="100" w:beforeAutospacing="1" w:after="90"/>
              <w:ind w:left="360"/>
              <w:rPr>
                <w:b/>
                <w:sz w:val="24"/>
                <w:szCs w:val="24"/>
              </w:rPr>
            </w:pPr>
          </w:p>
          <w:p w:rsidR="006D66A3" w:rsidRDefault="006D66A3" w:rsidP="009C5FDC">
            <w:pPr>
              <w:shd w:val="clear" w:color="auto" w:fill="FFFFFF"/>
              <w:spacing w:before="100" w:beforeAutospacing="1" w:after="90"/>
              <w:ind w:left="360"/>
              <w:rPr>
                <w:b/>
                <w:sz w:val="24"/>
                <w:szCs w:val="24"/>
              </w:rPr>
            </w:pPr>
            <w:r w:rsidRPr="006D66A3">
              <w:rPr>
                <w:b/>
                <w:sz w:val="24"/>
                <w:szCs w:val="24"/>
              </w:rPr>
              <w:t>ii. Outline</w:t>
            </w:r>
            <w:r>
              <w:rPr>
                <w:b/>
                <w:sz w:val="24"/>
                <w:szCs w:val="24"/>
              </w:rPr>
              <w:t xml:space="preserve"> </w:t>
            </w:r>
            <w:r w:rsidRPr="006D66A3">
              <w:rPr>
                <w:b/>
                <w:sz w:val="24"/>
                <w:szCs w:val="24"/>
              </w:rPr>
              <w:t>the</w:t>
            </w:r>
            <w:r>
              <w:rPr>
                <w:b/>
                <w:sz w:val="24"/>
                <w:szCs w:val="24"/>
              </w:rPr>
              <w:t xml:space="preserve"> </w:t>
            </w:r>
            <w:r w:rsidRPr="006D66A3">
              <w:rPr>
                <w:b/>
                <w:sz w:val="24"/>
                <w:szCs w:val="24"/>
              </w:rPr>
              <w:t>benefits</w:t>
            </w:r>
            <w:r>
              <w:rPr>
                <w:b/>
                <w:sz w:val="24"/>
                <w:szCs w:val="24"/>
              </w:rPr>
              <w:t xml:space="preserve"> </w:t>
            </w:r>
            <w:r w:rsidRPr="006D66A3">
              <w:rPr>
                <w:b/>
                <w:sz w:val="24"/>
                <w:szCs w:val="24"/>
              </w:rPr>
              <w:t>of</w:t>
            </w:r>
            <w:r>
              <w:rPr>
                <w:b/>
                <w:sz w:val="24"/>
                <w:szCs w:val="24"/>
              </w:rPr>
              <w:t xml:space="preserve"> </w:t>
            </w:r>
            <w:r w:rsidRPr="006D66A3">
              <w:rPr>
                <w:b/>
                <w:sz w:val="24"/>
                <w:szCs w:val="24"/>
              </w:rPr>
              <w:t>health</w:t>
            </w:r>
            <w:r>
              <w:rPr>
                <w:b/>
                <w:sz w:val="24"/>
                <w:szCs w:val="24"/>
              </w:rPr>
              <w:t xml:space="preserve"> </w:t>
            </w:r>
            <w:r w:rsidRPr="006D66A3">
              <w:rPr>
                <w:b/>
                <w:sz w:val="24"/>
                <w:szCs w:val="24"/>
              </w:rPr>
              <w:t>and</w:t>
            </w:r>
            <w:r>
              <w:rPr>
                <w:b/>
                <w:sz w:val="24"/>
                <w:szCs w:val="24"/>
              </w:rPr>
              <w:t xml:space="preserve"> </w:t>
            </w:r>
            <w:r w:rsidRPr="006D66A3">
              <w:rPr>
                <w:b/>
                <w:sz w:val="24"/>
                <w:szCs w:val="24"/>
              </w:rPr>
              <w:t>safety</w:t>
            </w:r>
            <w:r>
              <w:rPr>
                <w:b/>
                <w:sz w:val="24"/>
                <w:szCs w:val="24"/>
              </w:rPr>
              <w:t xml:space="preserve"> </w:t>
            </w:r>
            <w:r w:rsidRPr="006D66A3">
              <w:rPr>
                <w:b/>
                <w:sz w:val="24"/>
                <w:szCs w:val="24"/>
              </w:rPr>
              <w:t>at</w:t>
            </w:r>
            <w:r>
              <w:rPr>
                <w:b/>
                <w:sz w:val="24"/>
                <w:szCs w:val="24"/>
              </w:rPr>
              <w:t xml:space="preserve"> </w:t>
            </w:r>
            <w:r w:rsidRPr="006D66A3">
              <w:rPr>
                <w:b/>
                <w:sz w:val="24"/>
                <w:szCs w:val="24"/>
              </w:rPr>
              <w:t xml:space="preserve">workplace. </w:t>
            </w:r>
          </w:p>
          <w:p w:rsidR="009C5FDC" w:rsidRDefault="009C5FDC" w:rsidP="009C5FDC">
            <w:pPr>
              <w:spacing w:after="240"/>
              <w:rPr>
                <w:sz w:val="24"/>
                <w:szCs w:val="24"/>
              </w:rPr>
            </w:pPr>
            <w:r w:rsidRPr="009C5FDC">
              <w:rPr>
                <w:sz w:val="24"/>
                <w:szCs w:val="24"/>
                <w:highlight w:val="yellow"/>
              </w:rPr>
              <w:t>The clear benefit from workplace H&amp;S is that it helps p</w:t>
            </w:r>
            <w:r w:rsidR="006D66A3" w:rsidRPr="009C5FDC">
              <w:rPr>
                <w:sz w:val="24"/>
                <w:szCs w:val="24"/>
                <w:highlight w:val="yellow"/>
              </w:rPr>
              <w:t xml:space="preserve">rotect yourself and your </w:t>
            </w:r>
            <w:r w:rsidRPr="009C5FDC">
              <w:rPr>
                <w:sz w:val="24"/>
                <w:szCs w:val="24"/>
                <w:highlight w:val="yellow"/>
              </w:rPr>
              <w:t>colleagues</w:t>
            </w:r>
            <w:r w:rsidR="006D66A3" w:rsidRPr="009C5FDC">
              <w:rPr>
                <w:sz w:val="24"/>
                <w:szCs w:val="24"/>
                <w:highlight w:val="yellow"/>
              </w:rPr>
              <w:t xml:space="preserve"> from illness or injury. </w:t>
            </w:r>
            <w:r w:rsidRPr="009C5FDC">
              <w:rPr>
                <w:sz w:val="24"/>
                <w:szCs w:val="24"/>
                <w:highlight w:val="yellow"/>
              </w:rPr>
              <w:t>Companies that t</w:t>
            </w:r>
            <w:r w:rsidR="006D66A3" w:rsidRPr="009C5FDC">
              <w:rPr>
                <w:sz w:val="24"/>
                <w:szCs w:val="24"/>
                <w:highlight w:val="yellow"/>
              </w:rPr>
              <w:t>ak</w:t>
            </w:r>
            <w:r w:rsidRPr="009C5FDC">
              <w:rPr>
                <w:sz w:val="24"/>
                <w:szCs w:val="24"/>
                <w:highlight w:val="yellow"/>
              </w:rPr>
              <w:t>e</w:t>
            </w:r>
            <w:r w:rsidR="006D66A3" w:rsidRPr="009C5FDC">
              <w:rPr>
                <w:sz w:val="24"/>
                <w:szCs w:val="24"/>
                <w:highlight w:val="yellow"/>
              </w:rPr>
              <w:t xml:space="preserve"> care of </w:t>
            </w:r>
            <w:r w:rsidRPr="009C5FDC">
              <w:rPr>
                <w:sz w:val="24"/>
                <w:szCs w:val="24"/>
                <w:highlight w:val="yellow"/>
              </w:rPr>
              <w:t>their</w:t>
            </w:r>
            <w:r w:rsidR="006D66A3" w:rsidRPr="009C5FDC">
              <w:rPr>
                <w:sz w:val="24"/>
                <w:szCs w:val="24"/>
                <w:highlight w:val="yellow"/>
              </w:rPr>
              <w:t xml:space="preserve"> staff </w:t>
            </w:r>
            <w:r w:rsidRPr="009C5FDC">
              <w:rPr>
                <w:sz w:val="24"/>
                <w:szCs w:val="24"/>
                <w:highlight w:val="yellow"/>
              </w:rPr>
              <w:t xml:space="preserve">will see </w:t>
            </w:r>
            <w:r w:rsidR="006D66A3" w:rsidRPr="009C5FDC">
              <w:rPr>
                <w:sz w:val="24"/>
                <w:szCs w:val="24"/>
                <w:highlight w:val="yellow"/>
              </w:rPr>
              <w:t xml:space="preserve">them </w:t>
            </w:r>
            <w:r w:rsidRPr="009C5FDC">
              <w:rPr>
                <w:sz w:val="24"/>
                <w:szCs w:val="24"/>
                <w:highlight w:val="yellow"/>
              </w:rPr>
              <w:t xml:space="preserve">being </w:t>
            </w:r>
            <w:r w:rsidR="006D66A3" w:rsidRPr="009C5FDC">
              <w:rPr>
                <w:sz w:val="24"/>
                <w:szCs w:val="24"/>
                <w:highlight w:val="yellow"/>
              </w:rPr>
              <w:t xml:space="preserve">more inclined to look after </w:t>
            </w:r>
            <w:r w:rsidRPr="009C5FDC">
              <w:rPr>
                <w:sz w:val="24"/>
                <w:szCs w:val="24"/>
                <w:highlight w:val="yellow"/>
              </w:rPr>
              <w:t>that</w:t>
            </w:r>
            <w:r w:rsidR="006D66A3" w:rsidRPr="009C5FDC">
              <w:rPr>
                <w:sz w:val="24"/>
                <w:szCs w:val="24"/>
                <w:highlight w:val="yellow"/>
              </w:rPr>
              <w:t xml:space="preserve"> company’s interests. They will feel safer, more confident and valued. It </w:t>
            </w:r>
            <w:r w:rsidRPr="009C5FDC">
              <w:rPr>
                <w:sz w:val="24"/>
                <w:szCs w:val="24"/>
                <w:highlight w:val="yellow"/>
              </w:rPr>
              <w:t xml:space="preserve">therefore </w:t>
            </w:r>
            <w:r w:rsidR="006D66A3" w:rsidRPr="009C5FDC">
              <w:rPr>
                <w:sz w:val="24"/>
                <w:szCs w:val="24"/>
                <w:highlight w:val="yellow"/>
              </w:rPr>
              <w:t>makes good business sense to get equipped with the knowledge and skills to improve safety at work.</w:t>
            </w:r>
            <w:r w:rsidR="006D66A3" w:rsidRPr="009C5FDC">
              <w:rPr>
                <w:sz w:val="24"/>
                <w:szCs w:val="24"/>
              </w:rPr>
              <w:br/>
            </w:r>
            <w:r w:rsidR="006D66A3" w:rsidRPr="009C5FDC">
              <w:rPr>
                <w:sz w:val="24"/>
                <w:szCs w:val="24"/>
              </w:rPr>
              <w:br/>
            </w:r>
            <w:r w:rsidR="006D66A3" w:rsidRPr="009C5FDC">
              <w:rPr>
                <w:rStyle w:val="Strong"/>
                <w:b w:val="0"/>
                <w:sz w:val="24"/>
                <w:szCs w:val="24"/>
                <w:highlight w:val="yellow"/>
              </w:rPr>
              <w:lastRenderedPageBreak/>
              <w:t>Health and safety legislation</w:t>
            </w:r>
            <w:r w:rsidR="006D66A3" w:rsidRPr="009C5FDC">
              <w:rPr>
                <w:sz w:val="24"/>
                <w:szCs w:val="24"/>
                <w:highlight w:val="yellow"/>
              </w:rPr>
              <w:t xml:space="preserve"> exists </w:t>
            </w:r>
            <w:r w:rsidRPr="009C5FDC">
              <w:rPr>
                <w:sz w:val="24"/>
                <w:szCs w:val="24"/>
                <w:highlight w:val="yellow"/>
              </w:rPr>
              <w:t xml:space="preserve">so as </w:t>
            </w:r>
            <w:r w:rsidR="006D66A3" w:rsidRPr="009C5FDC">
              <w:rPr>
                <w:sz w:val="24"/>
                <w:szCs w:val="24"/>
                <w:highlight w:val="yellow"/>
              </w:rPr>
              <w:t>to protect the worker, and the business owner</w:t>
            </w:r>
            <w:r w:rsidRPr="009C5FDC">
              <w:rPr>
                <w:sz w:val="24"/>
                <w:szCs w:val="24"/>
                <w:highlight w:val="yellow"/>
              </w:rPr>
              <w:t xml:space="preserve"> and there </w:t>
            </w:r>
            <w:r w:rsidR="006D66A3" w:rsidRPr="009C5FDC">
              <w:rPr>
                <w:sz w:val="24"/>
                <w:szCs w:val="24"/>
                <w:highlight w:val="yellow"/>
              </w:rPr>
              <w:t>are plenty of business benefits</w:t>
            </w:r>
            <w:r w:rsidRPr="009C5FDC">
              <w:rPr>
                <w:sz w:val="24"/>
                <w:szCs w:val="24"/>
                <w:highlight w:val="yellow"/>
              </w:rPr>
              <w:t xml:space="preserve"> such as;</w:t>
            </w:r>
          </w:p>
          <w:p w:rsidR="006D66A3" w:rsidRPr="009C5FDC" w:rsidRDefault="006D66A3" w:rsidP="004F7A86">
            <w:pPr>
              <w:spacing w:after="240"/>
              <w:rPr>
                <w:b/>
                <w:sz w:val="24"/>
                <w:szCs w:val="24"/>
              </w:rPr>
            </w:pPr>
            <w:r w:rsidRPr="009C5FDC">
              <w:rPr>
                <w:sz w:val="24"/>
                <w:szCs w:val="24"/>
              </w:rPr>
              <w:t>•   </w:t>
            </w:r>
            <w:r w:rsidRPr="009C5FDC">
              <w:rPr>
                <w:sz w:val="24"/>
                <w:szCs w:val="24"/>
                <w:highlight w:val="yellow"/>
              </w:rPr>
              <w:t>A reduction in the number of working days lost due to illness and injury</w:t>
            </w:r>
            <w:r w:rsidRPr="009C5FDC">
              <w:rPr>
                <w:sz w:val="24"/>
                <w:szCs w:val="24"/>
                <w:highlight w:val="yellow"/>
              </w:rPr>
              <w:br/>
              <w:t>•   Retain</w:t>
            </w:r>
            <w:r w:rsidR="009C5FDC" w:rsidRPr="009C5FDC">
              <w:rPr>
                <w:sz w:val="24"/>
                <w:szCs w:val="24"/>
                <w:highlight w:val="yellow"/>
              </w:rPr>
              <w:t xml:space="preserve">ing of </w:t>
            </w:r>
            <w:r w:rsidRPr="009C5FDC">
              <w:rPr>
                <w:sz w:val="24"/>
                <w:szCs w:val="24"/>
                <w:highlight w:val="yellow"/>
              </w:rPr>
              <w:t>staff</w:t>
            </w:r>
            <w:r w:rsidR="009C5FDC" w:rsidRPr="009C5FDC">
              <w:rPr>
                <w:sz w:val="24"/>
                <w:szCs w:val="24"/>
                <w:highlight w:val="yellow"/>
              </w:rPr>
              <w:t>/workforce</w:t>
            </w:r>
            <w:r w:rsidRPr="009C5FDC">
              <w:rPr>
                <w:sz w:val="24"/>
                <w:szCs w:val="24"/>
                <w:highlight w:val="yellow"/>
              </w:rPr>
              <w:br/>
              <w:t>•   Motivat</w:t>
            </w:r>
            <w:r w:rsidR="009C5FDC" w:rsidRPr="009C5FDC">
              <w:rPr>
                <w:sz w:val="24"/>
                <w:szCs w:val="24"/>
                <w:highlight w:val="yellow"/>
              </w:rPr>
              <w:t>ion of the</w:t>
            </w:r>
            <w:r w:rsidRPr="009C5FDC">
              <w:rPr>
                <w:sz w:val="24"/>
                <w:szCs w:val="24"/>
                <w:highlight w:val="yellow"/>
              </w:rPr>
              <w:t xml:space="preserve"> workers</w:t>
            </w:r>
            <w:r w:rsidR="009C5FDC" w:rsidRPr="009C5FDC">
              <w:rPr>
                <w:sz w:val="24"/>
                <w:szCs w:val="24"/>
                <w:highlight w:val="yellow"/>
              </w:rPr>
              <w:t xml:space="preserve">, which will help </w:t>
            </w:r>
            <w:r w:rsidRPr="009C5FDC">
              <w:rPr>
                <w:sz w:val="24"/>
                <w:szCs w:val="24"/>
                <w:highlight w:val="yellow"/>
              </w:rPr>
              <w:t xml:space="preserve">boost </w:t>
            </w:r>
            <w:r w:rsidR="009C5FDC" w:rsidRPr="009C5FDC">
              <w:rPr>
                <w:sz w:val="24"/>
                <w:szCs w:val="24"/>
                <w:highlight w:val="yellow"/>
              </w:rPr>
              <w:t xml:space="preserve">morale and </w:t>
            </w:r>
            <w:r w:rsidRPr="009C5FDC">
              <w:rPr>
                <w:sz w:val="24"/>
                <w:szCs w:val="24"/>
                <w:highlight w:val="yellow"/>
              </w:rPr>
              <w:t>productivity</w:t>
            </w:r>
            <w:r w:rsidRPr="009C5FDC">
              <w:rPr>
                <w:sz w:val="24"/>
                <w:szCs w:val="24"/>
                <w:highlight w:val="yellow"/>
              </w:rPr>
              <w:br/>
              <w:t>•   Protect the reputation of your company</w:t>
            </w:r>
            <w:r w:rsidRPr="009C5FDC">
              <w:rPr>
                <w:sz w:val="24"/>
                <w:szCs w:val="24"/>
                <w:highlight w:val="yellow"/>
              </w:rPr>
              <w:br/>
              <w:t>•   Shield yourself from potential legal action and reduce your insurance premiums</w:t>
            </w:r>
            <w:r w:rsidRPr="009C5FDC">
              <w:rPr>
                <w:sz w:val="24"/>
                <w:szCs w:val="24"/>
              </w:rPr>
              <w:br/>
            </w:r>
            <w:r w:rsidRPr="009C5FDC">
              <w:rPr>
                <w:sz w:val="24"/>
                <w:szCs w:val="24"/>
              </w:rPr>
              <w:br/>
            </w:r>
            <w:r w:rsidRPr="009C5FDC">
              <w:rPr>
                <w:rFonts w:cs="Arial"/>
                <w:noProof/>
                <w:sz w:val="24"/>
                <w:szCs w:val="24"/>
                <w:lang w:eastAsia="en-GB"/>
              </w:rPr>
              <w:drawing>
                <wp:inline distT="0" distB="0" distL="0" distR="0">
                  <wp:extent cx="2857500" cy="1600200"/>
                  <wp:effectExtent l="0" t="0" r="0" b="0"/>
                  <wp:docPr id="2" name="Picture 2" descr="Related imag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a:ln>
                            <a:noFill/>
                          </a:ln>
                        </pic:spPr>
                      </pic:pic>
                    </a:graphicData>
                  </a:graphic>
                </wp:inline>
              </w:drawing>
            </w:r>
            <w:r w:rsidRPr="009C5FDC">
              <w:rPr>
                <w:sz w:val="24"/>
                <w:szCs w:val="24"/>
              </w:rPr>
              <w:br/>
            </w:r>
            <w:r w:rsidRPr="009C5FDC">
              <w:rPr>
                <w:sz w:val="24"/>
                <w:szCs w:val="24"/>
              </w:rPr>
              <w:br/>
            </w:r>
            <w:r w:rsidRPr="004F7A86">
              <w:rPr>
                <w:rStyle w:val="Strong"/>
                <w:b w:val="0"/>
                <w:sz w:val="24"/>
                <w:szCs w:val="24"/>
                <w:highlight w:val="yellow"/>
              </w:rPr>
              <w:t>Health and safety</w:t>
            </w:r>
            <w:r w:rsidRPr="004F7A86">
              <w:rPr>
                <w:sz w:val="24"/>
                <w:szCs w:val="24"/>
                <w:highlight w:val="yellow"/>
              </w:rPr>
              <w:t xml:space="preserve"> does not have to be costly or time consuming. Small businesses often reap the benefits of implementing health and safety laws. Most companies </w:t>
            </w:r>
            <w:r w:rsidR="004F7A86" w:rsidRPr="004F7A86">
              <w:rPr>
                <w:sz w:val="24"/>
                <w:szCs w:val="24"/>
                <w:highlight w:val="yellow"/>
              </w:rPr>
              <w:t xml:space="preserve">will eventually </w:t>
            </w:r>
            <w:r w:rsidRPr="004F7A86">
              <w:rPr>
                <w:sz w:val="24"/>
                <w:szCs w:val="24"/>
                <w:highlight w:val="yellow"/>
              </w:rPr>
              <w:t>see a reduction in operating costs, for example lower insurance premiums</w:t>
            </w:r>
            <w:r w:rsidR="004F7A86" w:rsidRPr="004F7A86">
              <w:rPr>
                <w:sz w:val="24"/>
                <w:szCs w:val="24"/>
                <w:highlight w:val="yellow"/>
              </w:rPr>
              <w:t>. R</w:t>
            </w:r>
            <w:r w:rsidRPr="004F7A86">
              <w:rPr>
                <w:sz w:val="24"/>
                <w:szCs w:val="24"/>
                <w:highlight w:val="yellow"/>
              </w:rPr>
              <w:t>educing the number of sick days lost and better retention of staff</w:t>
            </w:r>
            <w:r w:rsidR="004F7A86" w:rsidRPr="004F7A86">
              <w:rPr>
                <w:sz w:val="24"/>
                <w:szCs w:val="24"/>
                <w:highlight w:val="yellow"/>
              </w:rPr>
              <w:t>, AS indicated previously,</w:t>
            </w:r>
            <w:r w:rsidRPr="004F7A86">
              <w:rPr>
                <w:sz w:val="24"/>
                <w:szCs w:val="24"/>
                <w:highlight w:val="yellow"/>
              </w:rPr>
              <w:t xml:space="preserve"> can </w:t>
            </w:r>
            <w:r w:rsidR="004F7A86" w:rsidRPr="004F7A86">
              <w:rPr>
                <w:sz w:val="24"/>
                <w:szCs w:val="24"/>
                <w:highlight w:val="yellow"/>
              </w:rPr>
              <w:t xml:space="preserve">also </w:t>
            </w:r>
            <w:r w:rsidRPr="004F7A86">
              <w:rPr>
                <w:sz w:val="24"/>
                <w:szCs w:val="24"/>
                <w:highlight w:val="yellow"/>
              </w:rPr>
              <w:t xml:space="preserve">often occur when you put </w:t>
            </w:r>
            <w:r w:rsidRPr="004F7A86">
              <w:rPr>
                <w:rStyle w:val="Strong"/>
                <w:b w:val="0"/>
                <w:sz w:val="24"/>
                <w:szCs w:val="24"/>
                <w:highlight w:val="yellow"/>
              </w:rPr>
              <w:t>health and safety laws</w:t>
            </w:r>
            <w:r w:rsidRPr="004F7A86">
              <w:rPr>
                <w:sz w:val="24"/>
                <w:szCs w:val="24"/>
                <w:highlight w:val="yellow"/>
              </w:rPr>
              <w:t xml:space="preserve"> at the heart of your business.</w:t>
            </w:r>
          </w:p>
          <w:p w:rsidR="004F7A86" w:rsidRDefault="004F7A86" w:rsidP="006D66A3">
            <w:pPr>
              <w:shd w:val="clear" w:color="auto" w:fill="FFFFFF"/>
              <w:spacing w:before="100" w:beforeAutospacing="1" w:after="90"/>
              <w:ind w:left="360"/>
              <w:rPr>
                <w:b/>
                <w:sz w:val="24"/>
                <w:szCs w:val="24"/>
              </w:rPr>
            </w:pPr>
          </w:p>
          <w:p w:rsidR="006D66A3" w:rsidRDefault="006D66A3" w:rsidP="006D66A3">
            <w:pPr>
              <w:shd w:val="clear" w:color="auto" w:fill="FFFFFF"/>
              <w:spacing w:before="100" w:beforeAutospacing="1" w:after="90"/>
              <w:ind w:left="360"/>
              <w:rPr>
                <w:b/>
                <w:sz w:val="24"/>
                <w:szCs w:val="24"/>
              </w:rPr>
            </w:pPr>
            <w:r w:rsidRPr="006D66A3">
              <w:rPr>
                <w:b/>
                <w:sz w:val="24"/>
                <w:szCs w:val="24"/>
              </w:rPr>
              <w:t>III. What is</w:t>
            </w:r>
            <w:r>
              <w:rPr>
                <w:b/>
                <w:sz w:val="24"/>
                <w:szCs w:val="24"/>
              </w:rPr>
              <w:t xml:space="preserve"> </w:t>
            </w:r>
            <w:r w:rsidRPr="006D66A3">
              <w:rPr>
                <w:b/>
                <w:sz w:val="24"/>
                <w:szCs w:val="24"/>
              </w:rPr>
              <w:t xml:space="preserve">risk assessment about? </w:t>
            </w:r>
          </w:p>
          <w:p w:rsidR="006D66A3" w:rsidRPr="004F7A86" w:rsidRDefault="006D66A3" w:rsidP="004F7A86">
            <w:pPr>
              <w:spacing w:before="100" w:beforeAutospacing="1" w:after="100" w:afterAutospacing="1"/>
              <w:rPr>
                <w:rFonts w:eastAsia="Times New Roman" w:cs="Times New Roman"/>
                <w:sz w:val="24"/>
                <w:szCs w:val="24"/>
                <w:highlight w:val="yellow"/>
                <w:lang w:val="en" w:eastAsia="en-GB"/>
              </w:rPr>
            </w:pPr>
            <w:r w:rsidRPr="004F7A86">
              <w:rPr>
                <w:rFonts w:eastAsia="Times New Roman" w:cs="Times New Roman"/>
                <w:sz w:val="24"/>
                <w:szCs w:val="24"/>
                <w:highlight w:val="yellow"/>
                <w:lang w:val="en" w:eastAsia="en-GB"/>
              </w:rPr>
              <w:t xml:space="preserve">Risk assessment is the process </w:t>
            </w:r>
            <w:r w:rsidR="004F7A86" w:rsidRPr="004F7A86">
              <w:rPr>
                <w:rFonts w:eastAsia="Times New Roman" w:cs="Times New Roman"/>
                <w:sz w:val="24"/>
                <w:szCs w:val="24"/>
                <w:highlight w:val="yellow"/>
                <w:lang w:val="en" w:eastAsia="en-GB"/>
              </w:rPr>
              <w:t>used to ascertain;</w:t>
            </w:r>
          </w:p>
          <w:p w:rsidR="006D66A3" w:rsidRPr="004F7A86" w:rsidRDefault="006D66A3" w:rsidP="002F560E">
            <w:pPr>
              <w:pStyle w:val="ListParagraph"/>
              <w:numPr>
                <w:ilvl w:val="0"/>
                <w:numId w:val="25"/>
              </w:numPr>
              <w:spacing w:before="100" w:beforeAutospacing="1" w:after="100" w:afterAutospacing="1"/>
              <w:rPr>
                <w:rFonts w:eastAsia="Times New Roman"/>
                <w:sz w:val="24"/>
                <w:szCs w:val="24"/>
                <w:highlight w:val="yellow"/>
                <w:lang w:val="en" w:eastAsia="en-GB"/>
              </w:rPr>
            </w:pPr>
            <w:r w:rsidRPr="004F7A86">
              <w:rPr>
                <w:rFonts w:eastAsia="Times New Roman"/>
                <w:sz w:val="24"/>
                <w:szCs w:val="24"/>
                <w:highlight w:val="yellow"/>
                <w:lang w:val="en" w:eastAsia="en-GB"/>
              </w:rPr>
              <w:t>Identify hazards.</w:t>
            </w:r>
          </w:p>
          <w:p w:rsidR="006D66A3" w:rsidRPr="004F7A86" w:rsidRDefault="006D66A3" w:rsidP="002F560E">
            <w:pPr>
              <w:pStyle w:val="ListParagraph"/>
              <w:numPr>
                <w:ilvl w:val="0"/>
                <w:numId w:val="25"/>
              </w:numPr>
              <w:spacing w:before="100" w:beforeAutospacing="1" w:after="100" w:afterAutospacing="1"/>
              <w:rPr>
                <w:rFonts w:eastAsia="Times New Roman"/>
                <w:sz w:val="24"/>
                <w:szCs w:val="24"/>
                <w:highlight w:val="yellow"/>
                <w:lang w:val="en" w:eastAsia="en-GB"/>
              </w:rPr>
            </w:pPr>
            <w:r w:rsidRPr="004F7A86">
              <w:rPr>
                <w:rFonts w:eastAsia="Times New Roman"/>
                <w:sz w:val="24"/>
                <w:szCs w:val="24"/>
                <w:highlight w:val="yellow"/>
                <w:lang w:val="en" w:eastAsia="en-GB"/>
              </w:rPr>
              <w:t>Analyze or evaluate the risk associated with that hazard.</w:t>
            </w:r>
          </w:p>
          <w:p w:rsidR="006D66A3" w:rsidRPr="004F7A86" w:rsidRDefault="006D66A3" w:rsidP="002F560E">
            <w:pPr>
              <w:pStyle w:val="ListParagraph"/>
              <w:numPr>
                <w:ilvl w:val="0"/>
                <w:numId w:val="25"/>
              </w:numPr>
              <w:spacing w:before="100" w:beforeAutospacing="1" w:after="100" w:afterAutospacing="1"/>
              <w:rPr>
                <w:rFonts w:eastAsia="Times New Roman"/>
                <w:sz w:val="24"/>
                <w:szCs w:val="24"/>
                <w:highlight w:val="yellow"/>
                <w:lang w:val="en" w:eastAsia="en-GB"/>
              </w:rPr>
            </w:pPr>
            <w:r w:rsidRPr="004F7A86">
              <w:rPr>
                <w:rFonts w:eastAsia="Times New Roman"/>
                <w:sz w:val="24"/>
                <w:szCs w:val="24"/>
                <w:highlight w:val="yellow"/>
                <w:lang w:val="en" w:eastAsia="en-GB"/>
              </w:rPr>
              <w:t>Determine appropriate ways to eliminate or control the hazard.</w:t>
            </w:r>
          </w:p>
          <w:p w:rsidR="006D66A3" w:rsidRDefault="006D66A3" w:rsidP="004F7A86">
            <w:pPr>
              <w:spacing w:before="100" w:beforeAutospacing="1" w:after="100" w:afterAutospacing="1"/>
              <w:rPr>
                <w:rFonts w:eastAsia="Times New Roman" w:cs="Times New Roman"/>
                <w:sz w:val="24"/>
                <w:szCs w:val="24"/>
                <w:lang w:val="en" w:eastAsia="en-GB"/>
              </w:rPr>
            </w:pPr>
            <w:r w:rsidRPr="00EB2587">
              <w:rPr>
                <w:rFonts w:eastAsia="Times New Roman" w:cs="Times New Roman"/>
                <w:sz w:val="24"/>
                <w:szCs w:val="24"/>
                <w:highlight w:val="yellow"/>
                <w:lang w:val="en" w:eastAsia="en-GB"/>
              </w:rPr>
              <w:t xml:space="preserve">In </w:t>
            </w:r>
            <w:r w:rsidR="00EB2587" w:rsidRPr="00EB2587">
              <w:rPr>
                <w:rFonts w:eastAsia="Times New Roman" w:cs="Times New Roman"/>
                <w:sz w:val="24"/>
                <w:szCs w:val="24"/>
                <w:highlight w:val="yellow"/>
                <w:lang w:val="en" w:eastAsia="en-GB"/>
              </w:rPr>
              <w:t>real-world</w:t>
            </w:r>
            <w:r w:rsidRPr="00EB2587">
              <w:rPr>
                <w:rFonts w:eastAsia="Times New Roman" w:cs="Times New Roman"/>
                <w:sz w:val="24"/>
                <w:szCs w:val="24"/>
                <w:highlight w:val="yellow"/>
                <w:lang w:val="en" w:eastAsia="en-GB"/>
              </w:rPr>
              <w:t xml:space="preserve"> terms, a risk assessment is a thorough look at </w:t>
            </w:r>
            <w:r w:rsidR="00EB2587" w:rsidRPr="00EB2587">
              <w:rPr>
                <w:rFonts w:eastAsia="Times New Roman" w:cs="Times New Roman"/>
                <w:sz w:val="24"/>
                <w:szCs w:val="24"/>
                <w:highlight w:val="yellow"/>
                <w:lang w:val="en" w:eastAsia="en-GB"/>
              </w:rPr>
              <w:t xml:space="preserve">the </w:t>
            </w:r>
            <w:r w:rsidRPr="00EB2587">
              <w:rPr>
                <w:rFonts w:eastAsia="Times New Roman" w:cs="Times New Roman"/>
                <w:sz w:val="24"/>
                <w:szCs w:val="24"/>
                <w:highlight w:val="yellow"/>
                <w:lang w:val="en" w:eastAsia="en-GB"/>
              </w:rPr>
              <w:t xml:space="preserve">workplace to identify those things, situations, processes, </w:t>
            </w:r>
            <w:r w:rsidR="004F7A86" w:rsidRPr="00EB2587">
              <w:rPr>
                <w:rFonts w:eastAsia="Times New Roman" w:cs="Times New Roman"/>
                <w:sz w:val="24"/>
                <w:szCs w:val="24"/>
                <w:highlight w:val="yellow"/>
                <w:lang w:val="en" w:eastAsia="en-GB"/>
              </w:rPr>
              <w:t>etc.</w:t>
            </w:r>
            <w:r w:rsidRPr="00EB2587">
              <w:rPr>
                <w:rFonts w:eastAsia="Times New Roman" w:cs="Times New Roman"/>
                <w:sz w:val="24"/>
                <w:szCs w:val="24"/>
                <w:highlight w:val="yellow"/>
                <w:lang w:val="en" w:eastAsia="en-GB"/>
              </w:rPr>
              <w:t xml:space="preserve"> that may cause harm, particularly to people. After identification is made, evaluat</w:t>
            </w:r>
            <w:r w:rsidR="00EB2587" w:rsidRPr="00EB2587">
              <w:rPr>
                <w:rFonts w:eastAsia="Times New Roman" w:cs="Times New Roman"/>
                <w:sz w:val="24"/>
                <w:szCs w:val="24"/>
                <w:highlight w:val="yellow"/>
                <w:lang w:val="en" w:eastAsia="en-GB"/>
              </w:rPr>
              <w:t>ion is carried out as to</w:t>
            </w:r>
            <w:r w:rsidRPr="00EB2587">
              <w:rPr>
                <w:rFonts w:eastAsia="Times New Roman" w:cs="Times New Roman"/>
                <w:sz w:val="24"/>
                <w:szCs w:val="24"/>
                <w:highlight w:val="yellow"/>
                <w:lang w:val="en" w:eastAsia="en-GB"/>
              </w:rPr>
              <w:t xml:space="preserve"> how likely and severe the risk is, and then </w:t>
            </w:r>
            <w:r w:rsidR="00EB2587" w:rsidRPr="00EB2587">
              <w:rPr>
                <w:rFonts w:eastAsia="Times New Roman" w:cs="Times New Roman"/>
                <w:sz w:val="24"/>
                <w:szCs w:val="24"/>
                <w:highlight w:val="yellow"/>
                <w:lang w:val="en" w:eastAsia="en-GB"/>
              </w:rPr>
              <w:t xml:space="preserve">it needs to be </w:t>
            </w:r>
            <w:r w:rsidRPr="00EB2587">
              <w:rPr>
                <w:rFonts w:eastAsia="Times New Roman" w:cs="Times New Roman"/>
                <w:sz w:val="24"/>
                <w:szCs w:val="24"/>
                <w:highlight w:val="yellow"/>
                <w:lang w:val="en" w:eastAsia="en-GB"/>
              </w:rPr>
              <w:t>decide</w:t>
            </w:r>
            <w:r w:rsidR="00EB2587" w:rsidRPr="00EB2587">
              <w:rPr>
                <w:rFonts w:eastAsia="Times New Roman" w:cs="Times New Roman"/>
                <w:sz w:val="24"/>
                <w:szCs w:val="24"/>
                <w:highlight w:val="yellow"/>
                <w:lang w:val="en" w:eastAsia="en-GB"/>
              </w:rPr>
              <w:t>d</w:t>
            </w:r>
            <w:r w:rsidRPr="00EB2587">
              <w:rPr>
                <w:rFonts w:eastAsia="Times New Roman" w:cs="Times New Roman"/>
                <w:sz w:val="24"/>
                <w:szCs w:val="24"/>
                <w:highlight w:val="yellow"/>
                <w:lang w:val="en" w:eastAsia="en-GB"/>
              </w:rPr>
              <w:t xml:space="preserve"> what measures should be in place to effectively prevent or control the harm from happening.</w:t>
            </w:r>
            <w:r w:rsidRPr="004F7A86">
              <w:rPr>
                <w:rFonts w:eastAsia="Times New Roman" w:cs="Times New Roman"/>
                <w:sz w:val="24"/>
                <w:szCs w:val="24"/>
                <w:lang w:val="en" w:eastAsia="en-GB"/>
              </w:rPr>
              <w:t xml:space="preserve"> </w:t>
            </w:r>
          </w:p>
          <w:p w:rsidR="00EB2587" w:rsidRPr="004F7A86" w:rsidRDefault="00EB2587" w:rsidP="00EB2587">
            <w:pPr>
              <w:shd w:val="clear" w:color="auto" w:fill="FFFFFF"/>
              <w:spacing w:before="100" w:beforeAutospacing="1" w:after="90"/>
              <w:rPr>
                <w:b/>
                <w:sz w:val="24"/>
                <w:szCs w:val="24"/>
              </w:rPr>
            </w:pPr>
            <w:r w:rsidRPr="00EB2587">
              <w:rPr>
                <w:sz w:val="24"/>
                <w:szCs w:val="24"/>
                <w:highlight w:val="yellow"/>
                <w:lang w:val="en"/>
              </w:rPr>
              <w:t>The aim of the risk assessment process is to remove a hazard or reduce the level of its risk by adding precautions or control measures, as necessary. By doing so, you have created a safer and healthier workplace.</w:t>
            </w:r>
          </w:p>
          <w:p w:rsidR="006D66A3" w:rsidRPr="00EB2587" w:rsidRDefault="006D66A3" w:rsidP="004F7A86">
            <w:pPr>
              <w:spacing w:before="100" w:beforeAutospacing="1" w:after="100" w:afterAutospacing="1"/>
              <w:rPr>
                <w:rFonts w:eastAsia="Times New Roman" w:cs="Times New Roman"/>
                <w:sz w:val="24"/>
                <w:szCs w:val="24"/>
                <w:highlight w:val="yellow"/>
                <w:lang w:val="en" w:eastAsia="en-GB"/>
              </w:rPr>
            </w:pPr>
            <w:r w:rsidRPr="00EB2587">
              <w:rPr>
                <w:rFonts w:eastAsia="Times New Roman" w:cs="Times New Roman"/>
                <w:sz w:val="24"/>
                <w:szCs w:val="24"/>
                <w:highlight w:val="yellow"/>
                <w:lang w:val="en" w:eastAsia="en-GB"/>
              </w:rPr>
              <w:t>Risk assessments are very important as they form an integral part of a good occupational health and safety management plan. They help to</w:t>
            </w:r>
            <w:r w:rsidR="00EB2587" w:rsidRPr="00EB2587">
              <w:rPr>
                <w:rFonts w:eastAsia="Times New Roman" w:cs="Times New Roman"/>
                <w:sz w:val="24"/>
                <w:szCs w:val="24"/>
                <w:highlight w:val="yellow"/>
                <w:lang w:val="en" w:eastAsia="en-GB"/>
              </w:rPr>
              <w:t>;</w:t>
            </w:r>
            <w:r w:rsidRPr="00EB2587">
              <w:rPr>
                <w:rFonts w:eastAsia="Times New Roman" w:cs="Times New Roman"/>
                <w:sz w:val="24"/>
                <w:szCs w:val="24"/>
                <w:highlight w:val="yellow"/>
                <w:lang w:val="en" w:eastAsia="en-GB"/>
              </w:rPr>
              <w:t xml:space="preserve"> </w:t>
            </w:r>
          </w:p>
          <w:p w:rsidR="006D66A3" w:rsidRPr="00EB2587" w:rsidRDefault="006D66A3" w:rsidP="002F560E">
            <w:pPr>
              <w:numPr>
                <w:ilvl w:val="0"/>
                <w:numId w:val="25"/>
              </w:numPr>
              <w:spacing w:before="100" w:beforeAutospacing="1" w:after="100" w:afterAutospacing="1"/>
              <w:rPr>
                <w:rFonts w:eastAsia="Times New Roman" w:cs="Times New Roman"/>
                <w:sz w:val="24"/>
                <w:szCs w:val="24"/>
                <w:highlight w:val="yellow"/>
                <w:lang w:val="en" w:eastAsia="en-GB"/>
              </w:rPr>
            </w:pPr>
            <w:r w:rsidRPr="00EB2587">
              <w:rPr>
                <w:rFonts w:eastAsia="Times New Roman" w:cs="Times New Roman"/>
                <w:sz w:val="24"/>
                <w:szCs w:val="24"/>
                <w:highlight w:val="yellow"/>
                <w:lang w:val="en" w:eastAsia="en-GB"/>
              </w:rPr>
              <w:lastRenderedPageBreak/>
              <w:t>Create awareness of hazards and risks.</w:t>
            </w:r>
          </w:p>
          <w:p w:rsidR="006D66A3" w:rsidRPr="00EB2587" w:rsidRDefault="006D66A3" w:rsidP="002F560E">
            <w:pPr>
              <w:numPr>
                <w:ilvl w:val="0"/>
                <w:numId w:val="25"/>
              </w:numPr>
              <w:spacing w:before="100" w:beforeAutospacing="1" w:after="100" w:afterAutospacing="1"/>
              <w:rPr>
                <w:rFonts w:eastAsia="Times New Roman" w:cs="Times New Roman"/>
                <w:sz w:val="24"/>
                <w:szCs w:val="24"/>
                <w:highlight w:val="yellow"/>
                <w:lang w:val="en" w:eastAsia="en-GB"/>
              </w:rPr>
            </w:pPr>
            <w:r w:rsidRPr="00EB2587">
              <w:rPr>
                <w:rFonts w:eastAsia="Times New Roman" w:cs="Times New Roman"/>
                <w:sz w:val="24"/>
                <w:szCs w:val="24"/>
                <w:highlight w:val="yellow"/>
                <w:lang w:val="en" w:eastAsia="en-GB"/>
              </w:rPr>
              <w:t xml:space="preserve">Identify who may be at risk (employees, cleaners, visitors, contractors, the public, </w:t>
            </w:r>
            <w:r w:rsidR="00EB2587" w:rsidRPr="00EB2587">
              <w:rPr>
                <w:rFonts w:eastAsia="Times New Roman" w:cs="Times New Roman"/>
                <w:sz w:val="24"/>
                <w:szCs w:val="24"/>
                <w:highlight w:val="yellow"/>
                <w:lang w:val="en" w:eastAsia="en-GB"/>
              </w:rPr>
              <w:t>etc.</w:t>
            </w:r>
            <w:r w:rsidRPr="00EB2587">
              <w:rPr>
                <w:rFonts w:eastAsia="Times New Roman" w:cs="Times New Roman"/>
                <w:sz w:val="24"/>
                <w:szCs w:val="24"/>
                <w:highlight w:val="yellow"/>
                <w:lang w:val="en" w:eastAsia="en-GB"/>
              </w:rPr>
              <w:t xml:space="preserve">) </w:t>
            </w:r>
          </w:p>
          <w:p w:rsidR="006D66A3" w:rsidRPr="00EB2587" w:rsidRDefault="006D66A3" w:rsidP="002F560E">
            <w:pPr>
              <w:numPr>
                <w:ilvl w:val="0"/>
                <w:numId w:val="25"/>
              </w:numPr>
              <w:spacing w:before="100" w:beforeAutospacing="1" w:after="100" w:afterAutospacing="1"/>
              <w:rPr>
                <w:rFonts w:eastAsia="Times New Roman" w:cs="Times New Roman"/>
                <w:sz w:val="24"/>
                <w:szCs w:val="24"/>
                <w:highlight w:val="yellow"/>
                <w:lang w:val="en" w:eastAsia="en-GB"/>
              </w:rPr>
            </w:pPr>
            <w:r w:rsidRPr="00EB2587">
              <w:rPr>
                <w:rFonts w:eastAsia="Times New Roman" w:cs="Times New Roman"/>
                <w:sz w:val="24"/>
                <w:szCs w:val="24"/>
                <w:highlight w:val="yellow"/>
                <w:lang w:val="en" w:eastAsia="en-GB"/>
              </w:rPr>
              <w:t xml:space="preserve">Determine if existing control measures are adequate or if more should be done. </w:t>
            </w:r>
          </w:p>
          <w:p w:rsidR="006D66A3" w:rsidRPr="00EB2587" w:rsidRDefault="006D66A3" w:rsidP="002F560E">
            <w:pPr>
              <w:numPr>
                <w:ilvl w:val="0"/>
                <w:numId w:val="25"/>
              </w:numPr>
              <w:spacing w:before="100" w:beforeAutospacing="1" w:after="100" w:afterAutospacing="1"/>
              <w:rPr>
                <w:rFonts w:eastAsia="Times New Roman" w:cs="Times New Roman"/>
                <w:sz w:val="24"/>
                <w:szCs w:val="24"/>
                <w:highlight w:val="yellow"/>
                <w:lang w:val="en" w:eastAsia="en-GB"/>
              </w:rPr>
            </w:pPr>
            <w:r w:rsidRPr="00EB2587">
              <w:rPr>
                <w:rFonts w:eastAsia="Times New Roman" w:cs="Times New Roman"/>
                <w:sz w:val="24"/>
                <w:szCs w:val="24"/>
                <w:highlight w:val="yellow"/>
                <w:lang w:val="en" w:eastAsia="en-GB"/>
              </w:rPr>
              <w:t>Prevent injuries or illnesses when done at the design or planning stage.</w:t>
            </w:r>
          </w:p>
          <w:p w:rsidR="006D66A3" w:rsidRPr="00EB2587" w:rsidRDefault="006D66A3" w:rsidP="002F560E">
            <w:pPr>
              <w:numPr>
                <w:ilvl w:val="0"/>
                <w:numId w:val="25"/>
              </w:numPr>
              <w:spacing w:before="100" w:beforeAutospacing="1" w:after="100" w:afterAutospacing="1"/>
              <w:rPr>
                <w:rFonts w:eastAsia="Times New Roman" w:cs="Times New Roman"/>
                <w:sz w:val="24"/>
                <w:szCs w:val="24"/>
                <w:highlight w:val="yellow"/>
                <w:lang w:val="en" w:eastAsia="en-GB"/>
              </w:rPr>
            </w:pPr>
            <w:r w:rsidRPr="00EB2587">
              <w:rPr>
                <w:rFonts w:eastAsia="Times New Roman" w:cs="Times New Roman"/>
                <w:sz w:val="24"/>
                <w:szCs w:val="24"/>
                <w:highlight w:val="yellow"/>
                <w:lang w:val="en" w:eastAsia="en-GB"/>
              </w:rPr>
              <w:t>Prioritize hazards and control measures</w:t>
            </w:r>
          </w:p>
          <w:p w:rsidR="006D66A3" w:rsidRPr="004F7A86" w:rsidRDefault="006D66A3" w:rsidP="004F7A86">
            <w:pPr>
              <w:spacing w:before="100" w:beforeAutospacing="1" w:after="100" w:afterAutospacing="1"/>
              <w:rPr>
                <w:rFonts w:eastAsia="Times New Roman" w:cs="Times New Roman"/>
                <w:sz w:val="24"/>
                <w:szCs w:val="24"/>
                <w:lang w:val="en" w:eastAsia="en-GB"/>
              </w:rPr>
            </w:pPr>
            <w:r w:rsidRPr="00CE66D1">
              <w:rPr>
                <w:rFonts w:eastAsia="Times New Roman" w:cs="Times New Roman"/>
                <w:sz w:val="24"/>
                <w:szCs w:val="24"/>
                <w:highlight w:val="yellow"/>
                <w:lang w:val="en" w:eastAsia="en-GB"/>
              </w:rPr>
              <w:t xml:space="preserve">Assessments should be done by a competent team of individuals who </w:t>
            </w:r>
            <w:r w:rsidR="00CE66D1" w:rsidRPr="00CE66D1">
              <w:rPr>
                <w:rFonts w:eastAsia="Times New Roman" w:cs="Times New Roman"/>
                <w:sz w:val="24"/>
                <w:szCs w:val="24"/>
                <w:highlight w:val="yellow"/>
                <w:lang w:val="en" w:eastAsia="en-GB"/>
              </w:rPr>
              <w:t xml:space="preserve">either </w:t>
            </w:r>
            <w:r w:rsidRPr="00CE66D1">
              <w:rPr>
                <w:rFonts w:eastAsia="Times New Roman" w:cs="Times New Roman"/>
                <w:sz w:val="24"/>
                <w:szCs w:val="24"/>
                <w:highlight w:val="yellow"/>
                <w:lang w:val="en" w:eastAsia="en-GB"/>
              </w:rPr>
              <w:t>have a good working knowledge of the workplace</w:t>
            </w:r>
            <w:r w:rsidR="00CE66D1" w:rsidRPr="00CE66D1">
              <w:rPr>
                <w:rFonts w:eastAsia="Times New Roman" w:cs="Times New Roman"/>
                <w:sz w:val="24"/>
                <w:szCs w:val="24"/>
                <w:highlight w:val="yellow"/>
                <w:lang w:val="en" w:eastAsia="en-GB"/>
              </w:rPr>
              <w:t xml:space="preserve"> or are specialists in the activities to be undertaken</w:t>
            </w:r>
            <w:r w:rsidRPr="00CE66D1">
              <w:rPr>
                <w:rFonts w:eastAsia="Times New Roman" w:cs="Times New Roman"/>
                <w:sz w:val="24"/>
                <w:szCs w:val="24"/>
                <w:highlight w:val="yellow"/>
                <w:lang w:val="en" w:eastAsia="en-GB"/>
              </w:rPr>
              <w:t xml:space="preserve">. Staff should be involved </w:t>
            </w:r>
            <w:r w:rsidR="00CE66D1" w:rsidRPr="00CE66D1">
              <w:rPr>
                <w:rFonts w:eastAsia="Times New Roman" w:cs="Times New Roman"/>
                <w:sz w:val="24"/>
                <w:szCs w:val="24"/>
                <w:highlight w:val="yellow"/>
                <w:lang w:val="en" w:eastAsia="en-GB"/>
              </w:rPr>
              <w:t xml:space="preserve">and </w:t>
            </w:r>
            <w:r w:rsidRPr="00CE66D1">
              <w:rPr>
                <w:rFonts w:eastAsia="Times New Roman" w:cs="Times New Roman"/>
                <w:sz w:val="24"/>
                <w:szCs w:val="24"/>
                <w:highlight w:val="yellow"/>
                <w:lang w:val="en" w:eastAsia="en-GB"/>
              </w:rPr>
              <w:t>always include supervisors and workers who work with the process under review as they are the most familiar with the operation.</w:t>
            </w:r>
            <w:r w:rsidRPr="004F7A86">
              <w:rPr>
                <w:rFonts w:eastAsia="Times New Roman" w:cs="Times New Roman"/>
                <w:sz w:val="24"/>
                <w:szCs w:val="24"/>
                <w:lang w:val="en" w:eastAsia="en-GB"/>
              </w:rPr>
              <w:t xml:space="preserve"> </w:t>
            </w:r>
          </w:p>
          <w:p w:rsidR="00132533" w:rsidRPr="004F7A86" w:rsidRDefault="00132533" w:rsidP="004F7A86">
            <w:pPr>
              <w:spacing w:before="100" w:beforeAutospacing="1" w:after="100" w:afterAutospacing="1"/>
              <w:rPr>
                <w:rFonts w:eastAsia="Times New Roman" w:cs="Times New Roman"/>
                <w:sz w:val="24"/>
                <w:szCs w:val="24"/>
                <w:lang w:val="en" w:eastAsia="en-GB"/>
              </w:rPr>
            </w:pPr>
            <w:r w:rsidRPr="004F7A86">
              <w:rPr>
                <w:rFonts w:cs="Arial"/>
                <w:noProof/>
                <w:sz w:val="24"/>
                <w:szCs w:val="24"/>
                <w:lang w:eastAsia="en-GB"/>
              </w:rPr>
              <w:drawing>
                <wp:inline distT="0" distB="0" distL="0" distR="0" wp14:anchorId="72518559" wp14:editId="3C75A73C">
                  <wp:extent cx="2377440" cy="1363980"/>
                  <wp:effectExtent l="0" t="0" r="0" b="0"/>
                  <wp:docPr id="8" name="Picture 8" descr="Related imag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lated image">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77440" cy="1363980"/>
                          </a:xfrm>
                          <a:prstGeom prst="rect">
                            <a:avLst/>
                          </a:prstGeom>
                          <a:noFill/>
                          <a:ln>
                            <a:noFill/>
                          </a:ln>
                        </pic:spPr>
                      </pic:pic>
                    </a:graphicData>
                  </a:graphic>
                </wp:inline>
              </w:drawing>
            </w:r>
          </w:p>
          <w:p w:rsidR="006D66A3" w:rsidRPr="00EB2587" w:rsidRDefault="006D66A3" w:rsidP="004F7A86">
            <w:pPr>
              <w:spacing w:before="100" w:beforeAutospacing="1" w:after="100" w:afterAutospacing="1"/>
              <w:rPr>
                <w:rFonts w:eastAsia="Times New Roman" w:cs="Times New Roman"/>
                <w:sz w:val="24"/>
                <w:szCs w:val="24"/>
                <w:highlight w:val="yellow"/>
                <w:lang w:val="en" w:eastAsia="en-GB"/>
              </w:rPr>
            </w:pPr>
            <w:r w:rsidRPr="00EB2587">
              <w:rPr>
                <w:rFonts w:eastAsia="Times New Roman" w:cs="Times New Roman"/>
                <w:sz w:val="24"/>
                <w:szCs w:val="24"/>
                <w:highlight w:val="yellow"/>
                <w:lang w:val="en" w:eastAsia="en-GB"/>
              </w:rPr>
              <w:t>In general, to do an assessment, you should</w:t>
            </w:r>
            <w:r w:rsidR="00CE66D1">
              <w:rPr>
                <w:rFonts w:eastAsia="Times New Roman" w:cs="Times New Roman"/>
                <w:sz w:val="24"/>
                <w:szCs w:val="24"/>
                <w:highlight w:val="yellow"/>
                <w:lang w:val="en" w:eastAsia="en-GB"/>
              </w:rPr>
              <w:t>;</w:t>
            </w:r>
            <w:r w:rsidRPr="00EB2587">
              <w:rPr>
                <w:rFonts w:eastAsia="Times New Roman" w:cs="Times New Roman"/>
                <w:sz w:val="24"/>
                <w:szCs w:val="24"/>
                <w:highlight w:val="yellow"/>
                <w:lang w:val="en" w:eastAsia="en-GB"/>
              </w:rPr>
              <w:t xml:space="preserve"> </w:t>
            </w:r>
          </w:p>
          <w:p w:rsidR="006D66A3" w:rsidRPr="00EB2587" w:rsidRDefault="006D66A3" w:rsidP="002F560E">
            <w:pPr>
              <w:numPr>
                <w:ilvl w:val="0"/>
                <w:numId w:val="25"/>
              </w:numPr>
              <w:spacing w:before="100" w:beforeAutospacing="1" w:after="100" w:afterAutospacing="1"/>
              <w:rPr>
                <w:rFonts w:eastAsia="Times New Roman" w:cs="Times New Roman"/>
                <w:sz w:val="24"/>
                <w:szCs w:val="24"/>
                <w:highlight w:val="yellow"/>
                <w:lang w:val="en" w:eastAsia="en-GB"/>
              </w:rPr>
            </w:pPr>
            <w:r w:rsidRPr="00EB2587">
              <w:rPr>
                <w:rFonts w:eastAsia="Times New Roman" w:cs="Times New Roman"/>
                <w:sz w:val="24"/>
                <w:szCs w:val="24"/>
                <w:highlight w:val="yellow"/>
                <w:lang w:val="en" w:eastAsia="en-GB"/>
              </w:rPr>
              <w:t>Identify hazards</w:t>
            </w:r>
            <w:r w:rsidR="00EB2587" w:rsidRPr="00EB2587">
              <w:rPr>
                <w:rFonts w:eastAsia="Times New Roman" w:cs="Times New Roman"/>
                <w:sz w:val="24"/>
                <w:szCs w:val="24"/>
                <w:highlight w:val="yellow"/>
                <w:lang w:val="en" w:eastAsia="en-GB"/>
              </w:rPr>
              <w:t xml:space="preserve"> </w:t>
            </w:r>
          </w:p>
          <w:p w:rsidR="00EB2587" w:rsidRPr="00EB2587" w:rsidRDefault="00EB2587" w:rsidP="002F560E">
            <w:pPr>
              <w:numPr>
                <w:ilvl w:val="0"/>
                <w:numId w:val="25"/>
              </w:numPr>
              <w:spacing w:before="100" w:beforeAutospacing="1" w:after="100" w:afterAutospacing="1"/>
              <w:rPr>
                <w:rFonts w:eastAsia="Times New Roman" w:cs="Times New Roman"/>
                <w:sz w:val="24"/>
                <w:szCs w:val="24"/>
                <w:highlight w:val="yellow"/>
                <w:lang w:val="en" w:eastAsia="en-GB"/>
              </w:rPr>
            </w:pPr>
            <w:r w:rsidRPr="00EB2587">
              <w:rPr>
                <w:rFonts w:eastAsia="Times New Roman" w:cs="Times New Roman"/>
                <w:sz w:val="24"/>
                <w:szCs w:val="24"/>
                <w:highlight w:val="yellow"/>
                <w:lang w:val="en" w:eastAsia="en-GB"/>
              </w:rPr>
              <w:t>Review all available health and safety information about the hazard such as MSDSs, manufacturer’s literature, and information from reputable organizations, results of testing, etc.</w:t>
            </w:r>
          </w:p>
          <w:p w:rsidR="00EB2587" w:rsidRPr="00EB2587" w:rsidRDefault="00EB2587" w:rsidP="002F560E">
            <w:pPr>
              <w:numPr>
                <w:ilvl w:val="0"/>
                <w:numId w:val="25"/>
              </w:numPr>
              <w:spacing w:before="100" w:beforeAutospacing="1" w:after="100" w:afterAutospacing="1"/>
              <w:rPr>
                <w:rFonts w:eastAsia="Times New Roman" w:cs="Times New Roman"/>
                <w:sz w:val="24"/>
                <w:szCs w:val="24"/>
                <w:highlight w:val="yellow"/>
                <w:lang w:val="en" w:eastAsia="en-GB"/>
              </w:rPr>
            </w:pPr>
            <w:r w:rsidRPr="00EB2587">
              <w:rPr>
                <w:rFonts w:eastAsia="Times New Roman" w:cs="Times New Roman"/>
                <w:sz w:val="24"/>
                <w:szCs w:val="24"/>
                <w:highlight w:val="yellow"/>
                <w:lang w:val="en" w:eastAsia="en-GB"/>
              </w:rPr>
              <w:t>Control the risk and take actions necessary to eliminate or control that risk</w:t>
            </w:r>
          </w:p>
          <w:p w:rsidR="006D66A3" w:rsidRPr="00EB2587" w:rsidRDefault="00EB2587" w:rsidP="002F560E">
            <w:pPr>
              <w:numPr>
                <w:ilvl w:val="0"/>
                <w:numId w:val="25"/>
              </w:numPr>
              <w:spacing w:before="100" w:beforeAutospacing="1" w:after="100" w:afterAutospacing="1"/>
              <w:rPr>
                <w:rFonts w:eastAsia="Times New Roman" w:cs="Times New Roman"/>
                <w:sz w:val="24"/>
                <w:szCs w:val="24"/>
                <w:highlight w:val="yellow"/>
                <w:lang w:val="en" w:eastAsia="en-GB"/>
              </w:rPr>
            </w:pPr>
            <w:r w:rsidRPr="00EB2587">
              <w:rPr>
                <w:rFonts w:eastAsia="Times New Roman" w:cs="Times New Roman"/>
                <w:sz w:val="24"/>
                <w:szCs w:val="24"/>
                <w:highlight w:val="yellow"/>
                <w:lang w:val="en" w:eastAsia="en-GB"/>
              </w:rPr>
              <w:t>Evaluate and monitor to confirm the risk is controlled and also e</w:t>
            </w:r>
            <w:r w:rsidR="006D66A3" w:rsidRPr="00EB2587">
              <w:rPr>
                <w:rFonts w:eastAsia="Times New Roman" w:cs="Times New Roman"/>
                <w:sz w:val="24"/>
                <w:szCs w:val="24"/>
                <w:highlight w:val="yellow"/>
                <w:lang w:val="en" w:eastAsia="en-GB"/>
              </w:rPr>
              <w:t>valuate the likelihood of an injury or illness occurring, and its severity.</w:t>
            </w:r>
          </w:p>
          <w:p w:rsidR="006D66A3" w:rsidRPr="004F7A86" w:rsidRDefault="006D66A3" w:rsidP="00EB2587">
            <w:pPr>
              <w:spacing w:before="100" w:beforeAutospacing="1" w:after="100" w:afterAutospacing="1"/>
              <w:rPr>
                <w:rFonts w:eastAsia="Times New Roman" w:cs="Times New Roman"/>
                <w:sz w:val="24"/>
                <w:szCs w:val="24"/>
                <w:lang w:val="en" w:eastAsia="en-GB"/>
              </w:rPr>
            </w:pPr>
            <w:r w:rsidRPr="00EB2587">
              <w:rPr>
                <w:rFonts w:eastAsia="Times New Roman" w:cs="Times New Roman"/>
                <w:sz w:val="24"/>
                <w:szCs w:val="24"/>
                <w:highlight w:val="yellow"/>
                <w:lang w:val="en" w:eastAsia="en-GB"/>
              </w:rPr>
              <w:t>Keep any documentation or records that may be necessary</w:t>
            </w:r>
            <w:r w:rsidR="00EB2587" w:rsidRPr="00EB2587">
              <w:rPr>
                <w:rFonts w:eastAsia="Times New Roman" w:cs="Times New Roman"/>
                <w:sz w:val="24"/>
                <w:szCs w:val="24"/>
                <w:highlight w:val="yellow"/>
                <w:lang w:val="en" w:eastAsia="en-GB"/>
              </w:rPr>
              <w:t xml:space="preserve"> to support the above</w:t>
            </w:r>
            <w:r w:rsidRPr="00EB2587">
              <w:rPr>
                <w:rFonts w:eastAsia="Times New Roman" w:cs="Times New Roman"/>
                <w:sz w:val="24"/>
                <w:szCs w:val="24"/>
                <w:highlight w:val="yellow"/>
                <w:lang w:val="en" w:eastAsia="en-GB"/>
              </w:rPr>
              <w:t>. Documentation may include detailing the process used to assess the risk, outlining any evaluations, or detailing how conclusions were made.</w:t>
            </w:r>
          </w:p>
          <w:p w:rsidR="006D66A3" w:rsidRPr="00CE66D1" w:rsidRDefault="006D66A3" w:rsidP="004F7A86">
            <w:pPr>
              <w:spacing w:before="100" w:beforeAutospacing="1" w:after="100" w:afterAutospacing="1"/>
              <w:rPr>
                <w:rFonts w:eastAsia="Times New Roman" w:cs="Times New Roman"/>
                <w:sz w:val="24"/>
                <w:szCs w:val="24"/>
                <w:highlight w:val="yellow"/>
                <w:lang w:val="en" w:eastAsia="en-GB"/>
              </w:rPr>
            </w:pPr>
            <w:r w:rsidRPr="00CE66D1">
              <w:rPr>
                <w:rFonts w:eastAsia="Times New Roman" w:cs="Times New Roman"/>
                <w:sz w:val="24"/>
                <w:szCs w:val="24"/>
                <w:highlight w:val="yellow"/>
                <w:lang w:val="en" w:eastAsia="en-GB"/>
              </w:rPr>
              <w:t xml:space="preserve">When doing an assessment, </w:t>
            </w:r>
            <w:r w:rsidR="00CE66D1" w:rsidRPr="00CE66D1">
              <w:rPr>
                <w:rFonts w:eastAsia="Times New Roman" w:cs="Times New Roman"/>
                <w:sz w:val="24"/>
                <w:szCs w:val="24"/>
                <w:highlight w:val="yellow"/>
                <w:lang w:val="en" w:eastAsia="en-GB"/>
              </w:rPr>
              <w:t xml:space="preserve">the following </w:t>
            </w:r>
            <w:r w:rsidRPr="00CE66D1">
              <w:rPr>
                <w:rFonts w:eastAsia="Times New Roman" w:cs="Times New Roman"/>
                <w:sz w:val="24"/>
                <w:szCs w:val="24"/>
                <w:highlight w:val="yellow"/>
                <w:lang w:val="en" w:eastAsia="en-GB"/>
              </w:rPr>
              <w:t xml:space="preserve">must </w:t>
            </w:r>
            <w:r w:rsidR="00CE66D1" w:rsidRPr="00CE66D1">
              <w:rPr>
                <w:rFonts w:eastAsia="Times New Roman" w:cs="Times New Roman"/>
                <w:sz w:val="24"/>
                <w:szCs w:val="24"/>
                <w:highlight w:val="yellow"/>
                <w:lang w:val="en" w:eastAsia="en-GB"/>
              </w:rPr>
              <w:t xml:space="preserve">be </w:t>
            </w:r>
            <w:r w:rsidRPr="00CE66D1">
              <w:rPr>
                <w:rFonts w:eastAsia="Times New Roman" w:cs="Times New Roman"/>
                <w:sz w:val="24"/>
                <w:szCs w:val="24"/>
                <w:highlight w:val="yellow"/>
                <w:lang w:val="en" w:eastAsia="en-GB"/>
              </w:rPr>
              <w:t>take</w:t>
            </w:r>
            <w:r w:rsidR="00CE66D1" w:rsidRPr="00CE66D1">
              <w:rPr>
                <w:rFonts w:eastAsia="Times New Roman" w:cs="Times New Roman"/>
                <w:sz w:val="24"/>
                <w:szCs w:val="24"/>
                <w:highlight w:val="yellow"/>
                <w:lang w:val="en" w:eastAsia="en-GB"/>
              </w:rPr>
              <w:t>n</w:t>
            </w:r>
            <w:r w:rsidRPr="00CE66D1">
              <w:rPr>
                <w:rFonts w:eastAsia="Times New Roman" w:cs="Times New Roman"/>
                <w:sz w:val="24"/>
                <w:szCs w:val="24"/>
                <w:highlight w:val="yellow"/>
                <w:lang w:val="en" w:eastAsia="en-GB"/>
              </w:rPr>
              <w:t xml:space="preserve"> into account</w:t>
            </w:r>
            <w:r w:rsidR="00CE66D1" w:rsidRPr="00CE66D1">
              <w:rPr>
                <w:rFonts w:eastAsia="Times New Roman" w:cs="Times New Roman"/>
                <w:sz w:val="24"/>
                <w:szCs w:val="24"/>
                <w:highlight w:val="yellow"/>
                <w:lang w:val="en" w:eastAsia="en-GB"/>
              </w:rPr>
              <w:t>;</w:t>
            </w:r>
          </w:p>
          <w:p w:rsidR="006D66A3" w:rsidRPr="00CE66D1" w:rsidRDefault="006D66A3" w:rsidP="002F560E">
            <w:pPr>
              <w:pStyle w:val="ListParagraph"/>
              <w:numPr>
                <w:ilvl w:val="0"/>
                <w:numId w:val="25"/>
              </w:numPr>
              <w:spacing w:before="100" w:beforeAutospacing="1" w:after="100" w:afterAutospacing="1"/>
              <w:rPr>
                <w:rFonts w:eastAsia="Times New Roman"/>
                <w:sz w:val="24"/>
                <w:szCs w:val="24"/>
                <w:highlight w:val="yellow"/>
                <w:lang w:val="en" w:eastAsia="en-GB"/>
              </w:rPr>
            </w:pPr>
            <w:r w:rsidRPr="00CE66D1">
              <w:rPr>
                <w:rFonts w:eastAsia="Times New Roman"/>
                <w:sz w:val="24"/>
                <w:szCs w:val="24"/>
                <w:highlight w:val="yellow"/>
                <w:lang w:val="en" w:eastAsia="en-GB"/>
              </w:rPr>
              <w:t>The methods and procedures used in the processing, use, handling or storage of the substance, etc.</w:t>
            </w:r>
          </w:p>
          <w:p w:rsidR="006D66A3" w:rsidRPr="00CE66D1" w:rsidRDefault="006D66A3" w:rsidP="002F560E">
            <w:pPr>
              <w:pStyle w:val="ListParagraph"/>
              <w:numPr>
                <w:ilvl w:val="0"/>
                <w:numId w:val="25"/>
              </w:numPr>
              <w:spacing w:before="100" w:beforeAutospacing="1" w:after="100" w:afterAutospacing="1"/>
              <w:rPr>
                <w:rFonts w:eastAsia="Times New Roman"/>
                <w:sz w:val="24"/>
                <w:szCs w:val="24"/>
                <w:highlight w:val="yellow"/>
                <w:lang w:val="en" w:eastAsia="en-GB"/>
              </w:rPr>
            </w:pPr>
            <w:r w:rsidRPr="00CE66D1">
              <w:rPr>
                <w:rFonts w:eastAsia="Times New Roman"/>
                <w:sz w:val="24"/>
                <w:szCs w:val="24"/>
                <w:highlight w:val="yellow"/>
                <w:lang w:val="en" w:eastAsia="en-GB"/>
              </w:rPr>
              <w:t xml:space="preserve">The actual and the potential exposure of workers. </w:t>
            </w:r>
          </w:p>
          <w:p w:rsidR="006D66A3" w:rsidRPr="00CE66D1" w:rsidRDefault="006D66A3" w:rsidP="002F560E">
            <w:pPr>
              <w:pStyle w:val="ListParagraph"/>
              <w:numPr>
                <w:ilvl w:val="0"/>
                <w:numId w:val="25"/>
              </w:numPr>
              <w:spacing w:before="100" w:beforeAutospacing="1" w:after="100" w:afterAutospacing="1"/>
              <w:rPr>
                <w:rFonts w:eastAsia="Times New Roman"/>
                <w:sz w:val="24"/>
                <w:szCs w:val="24"/>
                <w:highlight w:val="yellow"/>
                <w:lang w:val="en" w:eastAsia="en-GB"/>
              </w:rPr>
            </w:pPr>
            <w:r w:rsidRPr="00CE66D1">
              <w:rPr>
                <w:rFonts w:eastAsia="Times New Roman"/>
                <w:sz w:val="24"/>
                <w:szCs w:val="24"/>
                <w:highlight w:val="yellow"/>
                <w:lang w:val="en" w:eastAsia="en-GB"/>
              </w:rPr>
              <w:t xml:space="preserve">The measures and procedures necessary to control such exposure by means of engineering controls, work practices, and hygiene practices and facilities. </w:t>
            </w:r>
          </w:p>
          <w:p w:rsidR="006D66A3" w:rsidRPr="004F7A86" w:rsidRDefault="006D66A3" w:rsidP="004F7A86">
            <w:pPr>
              <w:spacing w:before="100" w:beforeAutospacing="1" w:after="100" w:afterAutospacing="1"/>
              <w:rPr>
                <w:rFonts w:eastAsia="Times New Roman" w:cs="Times New Roman"/>
                <w:sz w:val="24"/>
                <w:szCs w:val="24"/>
                <w:lang w:val="en" w:eastAsia="en-GB"/>
              </w:rPr>
            </w:pPr>
            <w:r w:rsidRPr="00CE66D1">
              <w:rPr>
                <w:rFonts w:eastAsia="Times New Roman" w:cs="Times New Roman"/>
                <w:sz w:val="24"/>
                <w:szCs w:val="24"/>
                <w:highlight w:val="yellow"/>
                <w:lang w:val="en" w:eastAsia="en-GB"/>
              </w:rPr>
              <w:t xml:space="preserve">By determining the level of risk associated with the hazard, the employer and the joint health and safety committee </w:t>
            </w:r>
            <w:r w:rsidR="00CE66D1" w:rsidRPr="00CE66D1">
              <w:rPr>
                <w:rFonts w:eastAsia="Times New Roman" w:cs="Times New Roman"/>
                <w:sz w:val="24"/>
                <w:szCs w:val="24"/>
                <w:highlight w:val="yellow"/>
                <w:lang w:val="en" w:eastAsia="en-GB"/>
              </w:rPr>
              <w:t xml:space="preserve">(workers, supervisors) </w:t>
            </w:r>
            <w:r w:rsidRPr="00CE66D1">
              <w:rPr>
                <w:rFonts w:eastAsia="Times New Roman" w:cs="Times New Roman"/>
                <w:sz w:val="24"/>
                <w:szCs w:val="24"/>
                <w:highlight w:val="yellow"/>
                <w:lang w:val="en" w:eastAsia="en-GB"/>
              </w:rPr>
              <w:t xml:space="preserve">can decide whether a control program is required. It is important to remember that the assessment must take into account not only the current state of the workplace but any </w:t>
            </w:r>
            <w:r w:rsidR="00CE66D1" w:rsidRPr="00CE66D1">
              <w:rPr>
                <w:rFonts w:eastAsia="Times New Roman" w:cs="Times New Roman"/>
                <w:sz w:val="24"/>
                <w:szCs w:val="24"/>
                <w:highlight w:val="yellow"/>
                <w:lang w:val="en" w:eastAsia="en-GB"/>
              </w:rPr>
              <w:t xml:space="preserve">future </w:t>
            </w:r>
            <w:r w:rsidRPr="00CE66D1">
              <w:rPr>
                <w:rFonts w:eastAsia="Times New Roman" w:cs="Times New Roman"/>
                <w:sz w:val="24"/>
                <w:szCs w:val="24"/>
                <w:highlight w:val="yellow"/>
                <w:lang w:val="en" w:eastAsia="en-GB"/>
              </w:rPr>
              <w:t>potential situations as well.</w:t>
            </w:r>
            <w:r w:rsidRPr="004F7A86">
              <w:rPr>
                <w:rFonts w:eastAsia="Times New Roman" w:cs="Times New Roman"/>
                <w:sz w:val="24"/>
                <w:szCs w:val="24"/>
                <w:lang w:val="en" w:eastAsia="en-GB"/>
              </w:rPr>
              <w:t xml:space="preserve"> </w:t>
            </w:r>
          </w:p>
          <w:p w:rsidR="006D66A3" w:rsidRDefault="006D66A3" w:rsidP="006D66A3">
            <w:pPr>
              <w:shd w:val="clear" w:color="auto" w:fill="FFFFFF"/>
              <w:spacing w:before="100" w:beforeAutospacing="1" w:after="90"/>
              <w:ind w:left="360"/>
              <w:rPr>
                <w:b/>
                <w:sz w:val="24"/>
                <w:szCs w:val="24"/>
              </w:rPr>
            </w:pPr>
            <w:r w:rsidRPr="006D66A3">
              <w:rPr>
                <w:b/>
                <w:sz w:val="24"/>
                <w:szCs w:val="24"/>
              </w:rPr>
              <w:lastRenderedPageBreak/>
              <w:t>i</w:t>
            </w:r>
            <w:r w:rsidR="00CE66D1">
              <w:rPr>
                <w:b/>
                <w:sz w:val="24"/>
                <w:szCs w:val="24"/>
              </w:rPr>
              <w:t>v</w:t>
            </w:r>
            <w:r w:rsidRPr="006D66A3">
              <w:rPr>
                <w:b/>
                <w:sz w:val="24"/>
                <w:szCs w:val="24"/>
              </w:rPr>
              <w:t>. What are</w:t>
            </w:r>
            <w:r>
              <w:rPr>
                <w:b/>
                <w:sz w:val="24"/>
                <w:szCs w:val="24"/>
              </w:rPr>
              <w:t xml:space="preserve"> </w:t>
            </w:r>
            <w:r w:rsidRPr="006D66A3">
              <w:rPr>
                <w:b/>
                <w:sz w:val="24"/>
                <w:szCs w:val="24"/>
              </w:rPr>
              <w:t>the</w:t>
            </w:r>
            <w:r>
              <w:rPr>
                <w:b/>
                <w:sz w:val="24"/>
                <w:szCs w:val="24"/>
              </w:rPr>
              <w:t xml:space="preserve"> </w:t>
            </w:r>
            <w:r w:rsidRPr="006D66A3">
              <w:rPr>
                <w:b/>
                <w:sz w:val="24"/>
                <w:szCs w:val="24"/>
              </w:rPr>
              <w:t>different</w:t>
            </w:r>
            <w:r>
              <w:rPr>
                <w:b/>
                <w:sz w:val="24"/>
                <w:szCs w:val="24"/>
              </w:rPr>
              <w:t xml:space="preserve"> </w:t>
            </w:r>
            <w:r w:rsidRPr="006D66A3">
              <w:rPr>
                <w:b/>
                <w:sz w:val="24"/>
                <w:szCs w:val="24"/>
              </w:rPr>
              <w:t>types</w:t>
            </w:r>
            <w:r>
              <w:rPr>
                <w:b/>
                <w:sz w:val="24"/>
                <w:szCs w:val="24"/>
              </w:rPr>
              <w:t xml:space="preserve"> </w:t>
            </w:r>
            <w:r w:rsidRPr="006D66A3">
              <w:rPr>
                <w:b/>
                <w:sz w:val="24"/>
                <w:szCs w:val="24"/>
              </w:rPr>
              <w:t>of</w:t>
            </w:r>
            <w:r>
              <w:rPr>
                <w:b/>
                <w:sz w:val="24"/>
                <w:szCs w:val="24"/>
              </w:rPr>
              <w:t xml:space="preserve"> </w:t>
            </w:r>
            <w:r w:rsidRPr="006D66A3">
              <w:rPr>
                <w:b/>
                <w:sz w:val="24"/>
                <w:szCs w:val="24"/>
              </w:rPr>
              <w:t>risk</w:t>
            </w:r>
            <w:r>
              <w:rPr>
                <w:b/>
                <w:sz w:val="24"/>
                <w:szCs w:val="24"/>
              </w:rPr>
              <w:t xml:space="preserve"> </w:t>
            </w:r>
            <w:r w:rsidRPr="006D66A3">
              <w:rPr>
                <w:b/>
                <w:sz w:val="24"/>
                <w:szCs w:val="24"/>
              </w:rPr>
              <w:t xml:space="preserve">assessment? </w:t>
            </w:r>
          </w:p>
          <w:p w:rsidR="002F560E" w:rsidRDefault="002F560E" w:rsidP="00357777">
            <w:pPr>
              <w:pStyle w:val="NormalWeb"/>
              <w:rPr>
                <w:rFonts w:asciiTheme="minorHAnsi" w:hAnsiTheme="minorHAnsi"/>
                <w:lang w:val="en"/>
              </w:rPr>
            </w:pPr>
            <w:r w:rsidRPr="002F560E">
              <w:rPr>
                <w:rFonts w:asciiTheme="minorHAnsi" w:hAnsiTheme="minorHAnsi"/>
                <w:bCs/>
                <w:highlight w:val="yellow"/>
                <w:lang w:val="en"/>
              </w:rPr>
              <w:t>A</w:t>
            </w:r>
            <w:r w:rsidR="00357777" w:rsidRPr="002F560E">
              <w:rPr>
                <w:rFonts w:asciiTheme="minorHAnsi" w:hAnsiTheme="minorHAnsi"/>
                <w:bCs/>
                <w:highlight w:val="yellow"/>
                <w:lang w:val="en"/>
              </w:rPr>
              <w:t>ssess</w:t>
            </w:r>
            <w:r w:rsidRPr="002F560E">
              <w:rPr>
                <w:rFonts w:asciiTheme="minorHAnsi" w:hAnsiTheme="minorHAnsi"/>
                <w:bCs/>
                <w:highlight w:val="yellow"/>
                <w:lang w:val="en"/>
              </w:rPr>
              <w:t>ing Risk</w:t>
            </w:r>
            <w:r w:rsidR="00357777" w:rsidRPr="002F560E">
              <w:rPr>
                <w:rFonts w:asciiTheme="minorHAnsi" w:hAnsiTheme="minorHAnsi"/>
                <w:highlight w:val="yellow"/>
                <w:lang w:val="en"/>
              </w:rPr>
              <w:t xml:space="preserve"> is the </w:t>
            </w:r>
            <w:r w:rsidRPr="002F560E">
              <w:rPr>
                <w:rFonts w:asciiTheme="minorHAnsi" w:hAnsiTheme="minorHAnsi"/>
                <w:highlight w:val="yellow"/>
                <w:lang w:val="en"/>
              </w:rPr>
              <w:t>resolve</w:t>
            </w:r>
            <w:r w:rsidR="00357777" w:rsidRPr="002F560E">
              <w:rPr>
                <w:rFonts w:asciiTheme="minorHAnsi" w:hAnsiTheme="minorHAnsi"/>
                <w:highlight w:val="yellow"/>
                <w:lang w:val="en"/>
              </w:rPr>
              <w:t xml:space="preserve"> of </w:t>
            </w:r>
            <w:r w:rsidRPr="002F560E">
              <w:rPr>
                <w:rFonts w:asciiTheme="minorHAnsi" w:hAnsiTheme="minorHAnsi"/>
                <w:highlight w:val="yellow"/>
                <w:lang w:val="en"/>
              </w:rPr>
              <w:t xml:space="preserve">quantitative or qualitative </w:t>
            </w:r>
            <w:r w:rsidR="00357777" w:rsidRPr="002F560E">
              <w:rPr>
                <w:rFonts w:asciiTheme="minorHAnsi" w:hAnsiTheme="minorHAnsi"/>
                <w:highlight w:val="yellow"/>
                <w:lang w:val="en"/>
              </w:rPr>
              <w:t>estimate</w:t>
            </w:r>
            <w:r w:rsidRPr="002F560E">
              <w:rPr>
                <w:rFonts w:asciiTheme="minorHAnsi" w:hAnsiTheme="minorHAnsi"/>
                <w:highlight w:val="yellow"/>
                <w:lang w:val="en"/>
              </w:rPr>
              <w:t>s</w:t>
            </w:r>
            <w:r w:rsidR="00357777" w:rsidRPr="002F560E">
              <w:rPr>
                <w:rFonts w:asciiTheme="minorHAnsi" w:hAnsiTheme="minorHAnsi"/>
                <w:highlight w:val="yellow"/>
                <w:lang w:val="en"/>
              </w:rPr>
              <w:t xml:space="preserve"> of risk related to a well-defined situation and a recognized </w:t>
            </w:r>
            <w:r w:rsidRPr="002F560E">
              <w:rPr>
                <w:rFonts w:asciiTheme="minorHAnsi" w:hAnsiTheme="minorHAnsi"/>
                <w:highlight w:val="yellow"/>
                <w:lang w:val="en"/>
              </w:rPr>
              <w:t xml:space="preserve">threat or hazard. </w:t>
            </w:r>
            <w:r w:rsidR="00357777" w:rsidRPr="002F560E">
              <w:rPr>
                <w:rFonts w:asciiTheme="minorHAnsi" w:hAnsiTheme="minorHAnsi"/>
                <w:iCs/>
                <w:highlight w:val="yellow"/>
                <w:lang w:val="en"/>
              </w:rPr>
              <w:t>Quantitative</w:t>
            </w:r>
            <w:r w:rsidR="00357777" w:rsidRPr="002F560E">
              <w:rPr>
                <w:rFonts w:asciiTheme="minorHAnsi" w:hAnsiTheme="minorHAnsi"/>
                <w:i/>
                <w:iCs/>
                <w:highlight w:val="yellow"/>
                <w:lang w:val="en"/>
              </w:rPr>
              <w:t xml:space="preserve"> </w:t>
            </w:r>
            <w:r w:rsidR="00357777" w:rsidRPr="002F560E">
              <w:rPr>
                <w:rFonts w:asciiTheme="minorHAnsi" w:hAnsiTheme="minorHAnsi"/>
                <w:iCs/>
                <w:highlight w:val="yellow"/>
                <w:lang w:val="en"/>
              </w:rPr>
              <w:t>risk assessment</w:t>
            </w:r>
            <w:r w:rsidR="00357777" w:rsidRPr="002F560E">
              <w:rPr>
                <w:rFonts w:asciiTheme="minorHAnsi" w:hAnsiTheme="minorHAnsi"/>
                <w:highlight w:val="yellow"/>
                <w:lang w:val="en"/>
              </w:rPr>
              <w:t xml:space="preserve"> requires calculations of two components</w:t>
            </w:r>
            <w:r w:rsidRPr="002F560E">
              <w:rPr>
                <w:rFonts w:asciiTheme="minorHAnsi" w:hAnsiTheme="minorHAnsi"/>
                <w:highlight w:val="yellow"/>
                <w:lang w:val="en"/>
              </w:rPr>
              <w:t>,</w:t>
            </w:r>
            <w:r w:rsidR="00357777" w:rsidRPr="002F560E">
              <w:rPr>
                <w:rFonts w:asciiTheme="minorHAnsi" w:hAnsiTheme="minorHAnsi"/>
                <w:highlight w:val="yellow"/>
                <w:lang w:val="en"/>
              </w:rPr>
              <w:t xml:space="preserve"> </w:t>
            </w:r>
            <w:r w:rsidRPr="002F560E">
              <w:rPr>
                <w:rFonts w:asciiTheme="minorHAnsi" w:hAnsiTheme="minorHAnsi"/>
                <w:highlight w:val="yellow"/>
                <w:lang w:val="en"/>
              </w:rPr>
              <w:t>risk and the scale</w:t>
            </w:r>
            <w:r w:rsidR="00357777" w:rsidRPr="002F560E">
              <w:rPr>
                <w:rFonts w:asciiTheme="minorHAnsi" w:hAnsiTheme="minorHAnsi"/>
                <w:highlight w:val="yellow"/>
                <w:lang w:val="en"/>
              </w:rPr>
              <w:t xml:space="preserve"> of the potential loss, </w:t>
            </w:r>
            <w:r w:rsidRPr="002F560E">
              <w:rPr>
                <w:rFonts w:asciiTheme="minorHAnsi" w:hAnsiTheme="minorHAnsi"/>
                <w:highlight w:val="yellow"/>
                <w:lang w:val="en"/>
              </w:rPr>
              <w:t xml:space="preserve">as well as </w:t>
            </w:r>
            <w:r w:rsidR="00357777" w:rsidRPr="002F560E">
              <w:rPr>
                <w:rFonts w:asciiTheme="minorHAnsi" w:hAnsiTheme="minorHAnsi"/>
                <w:highlight w:val="yellow"/>
                <w:lang w:val="en"/>
              </w:rPr>
              <w:t xml:space="preserve">the probability that the loss will occur. An </w:t>
            </w:r>
            <w:r w:rsidR="00357777" w:rsidRPr="002F560E">
              <w:rPr>
                <w:rFonts w:asciiTheme="minorHAnsi" w:hAnsiTheme="minorHAnsi"/>
                <w:bCs/>
                <w:highlight w:val="yellow"/>
                <w:lang w:val="en"/>
              </w:rPr>
              <w:t>acceptable risk</w:t>
            </w:r>
            <w:r w:rsidR="00357777" w:rsidRPr="002F560E">
              <w:rPr>
                <w:rFonts w:asciiTheme="minorHAnsi" w:hAnsiTheme="minorHAnsi"/>
                <w:highlight w:val="yellow"/>
                <w:lang w:val="en"/>
              </w:rPr>
              <w:t xml:space="preserve"> is a risk that is understood and tolerated usually because the cost or difficulty of implementing an effective countermeasure for the associated vulnerability exceeds the expectation of loss.</w:t>
            </w:r>
            <w:r>
              <w:rPr>
                <w:rFonts w:asciiTheme="minorHAnsi" w:hAnsiTheme="minorHAnsi"/>
                <w:lang w:val="en"/>
              </w:rPr>
              <w:t xml:space="preserve"> </w:t>
            </w:r>
          </w:p>
          <w:p w:rsidR="002162F7" w:rsidRDefault="002162F7" w:rsidP="00357777">
            <w:pPr>
              <w:pStyle w:val="NormalWeb"/>
              <w:rPr>
                <w:rFonts w:asciiTheme="minorHAnsi" w:hAnsiTheme="minorHAnsi"/>
                <w:lang w:val="en"/>
              </w:rPr>
            </w:pPr>
            <w:r>
              <w:rPr>
                <w:noProof/>
                <w:color w:val="0000FF"/>
              </w:rPr>
              <w:drawing>
                <wp:inline distT="0" distB="0" distL="0" distR="0">
                  <wp:extent cx="5212080" cy="2217420"/>
                  <wp:effectExtent l="0" t="0" r="0" b="0"/>
                  <wp:docPr id="1" name="Picture 1" descr="http://www.advanceddivingsystems.com/Images%5CLearning%5CRiskAssessmentMatrix.pn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advanceddivingsystems.com/Images%5CLearning%5CRiskAssessmentMatrix.png">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12080" cy="2217420"/>
                          </a:xfrm>
                          <a:prstGeom prst="rect">
                            <a:avLst/>
                          </a:prstGeom>
                          <a:noFill/>
                          <a:ln>
                            <a:noFill/>
                          </a:ln>
                        </pic:spPr>
                      </pic:pic>
                    </a:graphicData>
                  </a:graphic>
                </wp:inline>
              </w:drawing>
            </w:r>
          </w:p>
          <w:p w:rsidR="00132533" w:rsidRPr="00357777" w:rsidRDefault="00357777" w:rsidP="00357777">
            <w:pPr>
              <w:pStyle w:val="NormalWeb"/>
              <w:rPr>
                <w:rFonts w:asciiTheme="minorHAnsi" w:hAnsiTheme="minorHAnsi" w:cs="Arial"/>
              </w:rPr>
            </w:pPr>
            <w:r w:rsidRPr="00246EEC">
              <w:rPr>
                <w:rFonts w:asciiTheme="minorHAnsi" w:hAnsiTheme="minorHAnsi"/>
                <w:highlight w:val="yellow"/>
                <w:lang w:val="en"/>
              </w:rPr>
              <w:t>In all types of engineering</w:t>
            </w:r>
            <w:r w:rsidR="002F560E" w:rsidRPr="00246EEC">
              <w:rPr>
                <w:rFonts w:asciiTheme="minorHAnsi" w:hAnsiTheme="minorHAnsi"/>
                <w:highlight w:val="yellow"/>
                <w:lang w:val="en"/>
              </w:rPr>
              <w:t>,</w:t>
            </w:r>
            <w:r w:rsidRPr="00246EEC">
              <w:rPr>
                <w:rFonts w:asciiTheme="minorHAnsi" w:hAnsiTheme="minorHAnsi"/>
                <w:highlight w:val="yellow"/>
                <w:lang w:val="en"/>
              </w:rPr>
              <w:t xml:space="preserve"> sophisticated risk assessments are often made within </w:t>
            </w:r>
            <w:r w:rsidR="00246EEC" w:rsidRPr="00246EEC">
              <w:rPr>
                <w:rFonts w:asciiTheme="minorHAnsi" w:hAnsiTheme="minorHAnsi"/>
                <w:highlight w:val="yellow"/>
                <w:lang w:val="en"/>
              </w:rPr>
              <w:t xml:space="preserve">the </w:t>
            </w:r>
            <w:hyperlink r:id="rId17" w:tooltip="Safety engineering" w:history="1">
              <w:r w:rsidRPr="00246EEC">
                <w:rPr>
                  <w:rStyle w:val="Hyperlink"/>
                  <w:rFonts w:asciiTheme="minorHAnsi" w:hAnsiTheme="minorHAnsi"/>
                  <w:color w:val="auto"/>
                  <w:highlight w:val="yellow"/>
                  <w:u w:val="none"/>
                  <w:lang w:val="en"/>
                </w:rPr>
                <w:t xml:space="preserve">safety </w:t>
              </w:r>
            </w:hyperlink>
            <w:r w:rsidRPr="00246EEC">
              <w:rPr>
                <w:rFonts w:asciiTheme="minorHAnsi" w:hAnsiTheme="minorHAnsi"/>
                <w:highlight w:val="yellow"/>
                <w:lang w:val="en"/>
              </w:rPr>
              <w:t xml:space="preserve"> and </w:t>
            </w:r>
            <w:hyperlink r:id="rId18" w:tooltip="Reliability engineering" w:history="1">
              <w:r w:rsidRPr="00246EEC">
                <w:rPr>
                  <w:rStyle w:val="Hyperlink"/>
                  <w:rFonts w:asciiTheme="minorHAnsi" w:hAnsiTheme="minorHAnsi"/>
                  <w:color w:val="auto"/>
                  <w:highlight w:val="yellow"/>
                  <w:u w:val="none"/>
                  <w:lang w:val="en"/>
                </w:rPr>
                <w:t xml:space="preserve">reliability </w:t>
              </w:r>
            </w:hyperlink>
            <w:r w:rsidR="00246EEC" w:rsidRPr="00246EEC">
              <w:rPr>
                <w:rStyle w:val="Hyperlink"/>
                <w:rFonts w:asciiTheme="minorHAnsi" w:hAnsiTheme="minorHAnsi"/>
                <w:color w:val="auto"/>
                <w:highlight w:val="yellow"/>
                <w:u w:val="none"/>
                <w:lang w:val="en"/>
              </w:rPr>
              <w:t xml:space="preserve">spheres </w:t>
            </w:r>
            <w:r w:rsidRPr="00246EEC">
              <w:rPr>
                <w:rFonts w:asciiTheme="minorHAnsi" w:hAnsiTheme="minorHAnsi"/>
                <w:highlight w:val="yellow"/>
                <w:lang w:val="en"/>
              </w:rPr>
              <w:t xml:space="preserve">when it concerns threats to life, </w:t>
            </w:r>
            <w:hyperlink r:id="rId19" w:tooltip="Natural environment" w:history="1">
              <w:r w:rsidRPr="00246EEC">
                <w:rPr>
                  <w:rStyle w:val="Hyperlink"/>
                  <w:rFonts w:asciiTheme="minorHAnsi" w:hAnsiTheme="minorHAnsi"/>
                  <w:color w:val="auto"/>
                  <w:highlight w:val="yellow"/>
                  <w:u w:val="none"/>
                  <w:lang w:val="en"/>
                </w:rPr>
                <w:t>environment</w:t>
              </w:r>
            </w:hyperlink>
            <w:r w:rsidRPr="00246EEC">
              <w:rPr>
                <w:rFonts w:asciiTheme="minorHAnsi" w:hAnsiTheme="minorHAnsi"/>
                <w:highlight w:val="yellow"/>
                <w:lang w:val="en"/>
              </w:rPr>
              <w:t xml:space="preserve"> or machine </w:t>
            </w:r>
            <w:r w:rsidR="00246EEC" w:rsidRPr="00246EEC">
              <w:rPr>
                <w:rFonts w:asciiTheme="minorHAnsi" w:hAnsiTheme="minorHAnsi"/>
                <w:highlight w:val="yellow"/>
                <w:lang w:val="en"/>
              </w:rPr>
              <w:t xml:space="preserve">operations and </w:t>
            </w:r>
            <w:r w:rsidRPr="00246EEC">
              <w:rPr>
                <w:rFonts w:asciiTheme="minorHAnsi" w:hAnsiTheme="minorHAnsi"/>
                <w:highlight w:val="yellow"/>
                <w:lang w:val="en"/>
              </w:rPr>
              <w:t xml:space="preserve">functioning. The </w:t>
            </w:r>
            <w:r w:rsidR="00246EEC" w:rsidRPr="00246EEC">
              <w:rPr>
                <w:rFonts w:asciiTheme="minorHAnsi" w:hAnsiTheme="minorHAnsi"/>
                <w:highlight w:val="yellow"/>
                <w:lang w:val="en"/>
              </w:rPr>
              <w:t xml:space="preserve">oil, </w:t>
            </w:r>
            <w:r w:rsidRPr="00246EEC">
              <w:rPr>
                <w:rFonts w:asciiTheme="minorHAnsi" w:hAnsiTheme="minorHAnsi"/>
                <w:highlight w:val="yellow"/>
                <w:lang w:val="en"/>
              </w:rPr>
              <w:t xml:space="preserve">nuclear, </w:t>
            </w:r>
            <w:r w:rsidR="00246EEC" w:rsidRPr="00246EEC">
              <w:rPr>
                <w:rFonts w:asciiTheme="minorHAnsi" w:hAnsiTheme="minorHAnsi"/>
                <w:highlight w:val="yellow"/>
                <w:lang w:val="en"/>
              </w:rPr>
              <w:t xml:space="preserve">rail, </w:t>
            </w:r>
            <w:r w:rsidRPr="00246EEC">
              <w:rPr>
                <w:rFonts w:asciiTheme="minorHAnsi" w:hAnsiTheme="minorHAnsi"/>
                <w:highlight w:val="yellow"/>
                <w:lang w:val="en"/>
              </w:rPr>
              <w:t xml:space="preserve">aerospace, and military industries have a long history of dealing with risk assessment. Also, medical, hospital, food </w:t>
            </w:r>
            <w:r w:rsidR="00246EEC" w:rsidRPr="00246EEC">
              <w:rPr>
                <w:rFonts w:asciiTheme="minorHAnsi" w:hAnsiTheme="minorHAnsi"/>
                <w:highlight w:val="yellow"/>
                <w:lang w:val="en"/>
              </w:rPr>
              <w:t xml:space="preserve">and social service sectors </w:t>
            </w:r>
            <w:r w:rsidRPr="00246EEC">
              <w:rPr>
                <w:rFonts w:asciiTheme="minorHAnsi" w:hAnsiTheme="minorHAnsi"/>
                <w:highlight w:val="yellow"/>
                <w:lang w:val="en"/>
              </w:rPr>
              <w:t>control risks and perform risk assessments on a continual basis.</w:t>
            </w:r>
            <w:r w:rsidRPr="00357777">
              <w:rPr>
                <w:rFonts w:asciiTheme="minorHAnsi" w:hAnsiTheme="minorHAnsi"/>
                <w:lang w:val="en"/>
              </w:rPr>
              <w:t xml:space="preserve"> </w:t>
            </w:r>
          </w:p>
          <w:p w:rsidR="00CD229C" w:rsidRDefault="00357777" w:rsidP="00093FA6">
            <w:pPr>
              <w:shd w:val="clear" w:color="auto" w:fill="FFFFFF"/>
              <w:spacing w:before="100" w:beforeAutospacing="1" w:after="90"/>
              <w:rPr>
                <w:sz w:val="24"/>
                <w:szCs w:val="24"/>
                <w:lang w:val="en"/>
              </w:rPr>
            </w:pPr>
            <w:r w:rsidRPr="00246EEC">
              <w:rPr>
                <w:b/>
                <w:sz w:val="24"/>
                <w:szCs w:val="24"/>
                <w:highlight w:val="yellow"/>
                <w:lang w:val="en"/>
              </w:rPr>
              <w:t>Quantitative risk assessments</w:t>
            </w:r>
            <w:r w:rsidRPr="00246EEC">
              <w:rPr>
                <w:sz w:val="24"/>
                <w:szCs w:val="24"/>
                <w:highlight w:val="yellow"/>
                <w:lang w:val="en"/>
              </w:rPr>
              <w:t xml:space="preserve"> include a calculation of the </w:t>
            </w:r>
            <w:hyperlink r:id="rId20" w:tooltip="Single loss expectancy" w:history="1">
              <w:r w:rsidRPr="00246EEC">
                <w:rPr>
                  <w:rStyle w:val="Hyperlink"/>
                  <w:color w:val="auto"/>
                  <w:sz w:val="24"/>
                  <w:szCs w:val="24"/>
                  <w:highlight w:val="yellow"/>
                  <w:u w:val="none"/>
                  <w:lang w:val="en"/>
                </w:rPr>
                <w:t>single loss expectancy</w:t>
              </w:r>
            </w:hyperlink>
            <w:r w:rsidRPr="00246EEC">
              <w:rPr>
                <w:sz w:val="24"/>
                <w:szCs w:val="24"/>
                <w:highlight w:val="yellow"/>
                <w:lang w:val="en"/>
              </w:rPr>
              <w:t xml:space="preserve"> (SLE) of an asset. The </w:t>
            </w:r>
            <w:r w:rsidR="00ED6514" w:rsidRPr="00246EEC">
              <w:rPr>
                <w:sz w:val="24"/>
                <w:szCs w:val="24"/>
                <w:highlight w:val="yellow"/>
                <w:lang w:val="en"/>
              </w:rPr>
              <w:t>SLE</w:t>
            </w:r>
            <w:r w:rsidRPr="00246EEC">
              <w:rPr>
                <w:sz w:val="24"/>
                <w:szCs w:val="24"/>
                <w:highlight w:val="yellow"/>
                <w:lang w:val="en"/>
              </w:rPr>
              <w:t xml:space="preserve"> can be defined as the loss of value to </w:t>
            </w:r>
            <w:r w:rsidR="00ED6514" w:rsidRPr="00246EEC">
              <w:rPr>
                <w:sz w:val="24"/>
                <w:szCs w:val="24"/>
                <w:highlight w:val="yellow"/>
                <w:lang w:val="en"/>
              </w:rPr>
              <w:t xml:space="preserve">the </w:t>
            </w:r>
            <w:r w:rsidRPr="00246EEC">
              <w:rPr>
                <w:sz w:val="24"/>
                <w:szCs w:val="24"/>
                <w:highlight w:val="yellow"/>
                <w:lang w:val="en"/>
              </w:rPr>
              <w:t xml:space="preserve">asset based on a single </w:t>
            </w:r>
            <w:r w:rsidR="00ED6514" w:rsidRPr="00246EEC">
              <w:rPr>
                <w:sz w:val="24"/>
                <w:szCs w:val="24"/>
                <w:highlight w:val="yellow"/>
                <w:lang w:val="en"/>
              </w:rPr>
              <w:t>dangerous</w:t>
            </w:r>
            <w:r w:rsidRPr="00246EEC">
              <w:rPr>
                <w:sz w:val="24"/>
                <w:szCs w:val="24"/>
                <w:highlight w:val="yellow"/>
                <w:lang w:val="en"/>
              </w:rPr>
              <w:t xml:space="preserve"> incident. The team </w:t>
            </w:r>
            <w:r w:rsidR="00ED6514" w:rsidRPr="00246EEC">
              <w:rPr>
                <w:sz w:val="24"/>
                <w:szCs w:val="24"/>
                <w:highlight w:val="yellow"/>
                <w:lang w:val="en"/>
              </w:rPr>
              <w:t xml:space="preserve">will </w:t>
            </w:r>
            <w:r w:rsidRPr="00246EEC">
              <w:rPr>
                <w:sz w:val="24"/>
                <w:szCs w:val="24"/>
                <w:highlight w:val="yellow"/>
                <w:lang w:val="en"/>
              </w:rPr>
              <w:t xml:space="preserve">then </w:t>
            </w:r>
            <w:r w:rsidR="00246EEC" w:rsidRPr="00246EEC">
              <w:rPr>
                <w:sz w:val="24"/>
                <w:szCs w:val="24"/>
                <w:highlight w:val="yellow"/>
                <w:lang w:val="en"/>
              </w:rPr>
              <w:t>estimate</w:t>
            </w:r>
            <w:r w:rsidRPr="00246EEC">
              <w:rPr>
                <w:sz w:val="24"/>
                <w:szCs w:val="24"/>
                <w:highlight w:val="yellow"/>
                <w:lang w:val="en"/>
              </w:rPr>
              <w:t xml:space="preserve"> the </w:t>
            </w:r>
            <w:hyperlink r:id="rId21" w:tooltip="Annualized Rate of Occurrence (page does not exist)" w:history="1">
              <w:r w:rsidRPr="00246EEC">
                <w:rPr>
                  <w:rStyle w:val="Hyperlink"/>
                  <w:color w:val="auto"/>
                  <w:sz w:val="24"/>
                  <w:szCs w:val="24"/>
                  <w:highlight w:val="yellow"/>
                  <w:u w:val="none"/>
                  <w:lang w:val="en"/>
                </w:rPr>
                <w:t>Annualized Rate of Occurrence</w:t>
              </w:r>
            </w:hyperlink>
            <w:r w:rsidRPr="00246EEC">
              <w:rPr>
                <w:sz w:val="24"/>
                <w:szCs w:val="24"/>
                <w:highlight w:val="yellow"/>
                <w:lang w:val="en"/>
              </w:rPr>
              <w:t xml:space="preserve"> (ARO) of the threat to the asset. The ARO is an </w:t>
            </w:r>
            <w:r w:rsidR="00246EEC" w:rsidRPr="00246EEC">
              <w:rPr>
                <w:sz w:val="24"/>
                <w:szCs w:val="24"/>
                <w:highlight w:val="yellow"/>
                <w:lang w:val="en"/>
              </w:rPr>
              <w:t>evaluation</w:t>
            </w:r>
            <w:r w:rsidRPr="00246EEC">
              <w:rPr>
                <w:sz w:val="24"/>
                <w:szCs w:val="24"/>
                <w:highlight w:val="yellow"/>
                <w:lang w:val="en"/>
              </w:rPr>
              <w:t xml:space="preserve"> based on the data of how often a threat would be successful in exploiting </w:t>
            </w:r>
            <w:r w:rsidR="00ED6514" w:rsidRPr="00246EEC">
              <w:rPr>
                <w:sz w:val="24"/>
                <w:szCs w:val="24"/>
                <w:highlight w:val="yellow"/>
                <w:lang w:val="en"/>
              </w:rPr>
              <w:t xml:space="preserve">such </w:t>
            </w:r>
            <w:r w:rsidRPr="00246EEC">
              <w:rPr>
                <w:sz w:val="24"/>
                <w:szCs w:val="24"/>
                <w:highlight w:val="yellow"/>
                <w:lang w:val="en"/>
              </w:rPr>
              <w:t xml:space="preserve">a vulnerability. From this information, the </w:t>
            </w:r>
            <w:hyperlink r:id="rId22" w:tooltip="Annualized Loss Expectancy" w:history="1">
              <w:r w:rsidRPr="00246EEC">
                <w:rPr>
                  <w:rStyle w:val="Hyperlink"/>
                  <w:color w:val="auto"/>
                  <w:sz w:val="24"/>
                  <w:szCs w:val="24"/>
                  <w:highlight w:val="yellow"/>
                  <w:u w:val="none"/>
                  <w:lang w:val="en"/>
                </w:rPr>
                <w:t>Annualized Loss Expectancy</w:t>
              </w:r>
            </w:hyperlink>
            <w:r w:rsidRPr="00246EEC">
              <w:rPr>
                <w:sz w:val="24"/>
                <w:szCs w:val="24"/>
                <w:highlight w:val="yellow"/>
                <w:lang w:val="en"/>
              </w:rPr>
              <w:t xml:space="preserve"> (ALE) can be calculated. The </w:t>
            </w:r>
            <w:r w:rsidR="00ED6514" w:rsidRPr="00246EEC">
              <w:rPr>
                <w:sz w:val="24"/>
                <w:szCs w:val="24"/>
                <w:highlight w:val="yellow"/>
                <w:lang w:val="en"/>
              </w:rPr>
              <w:t>ALE</w:t>
            </w:r>
            <w:r w:rsidRPr="00246EEC">
              <w:rPr>
                <w:sz w:val="24"/>
                <w:szCs w:val="24"/>
                <w:highlight w:val="yellow"/>
                <w:lang w:val="en"/>
              </w:rPr>
              <w:t xml:space="preserve"> is a calculation of the single loss expectancy multiplied by the annual rate of occurrence, or how much an organization could estimate to lose from an asset based on the risks, threats, and vulnerabilities. It then becomes possible from a financial perspective to justify expenditures to implement countermeasures to protect the asset</w:t>
            </w:r>
            <w:r w:rsidR="00ED6514" w:rsidRPr="00246EEC">
              <w:rPr>
                <w:sz w:val="24"/>
                <w:szCs w:val="24"/>
                <w:highlight w:val="yellow"/>
                <w:lang w:val="en"/>
              </w:rPr>
              <w:t xml:space="preserve"> </w:t>
            </w:r>
            <w:r w:rsidR="00246EEC" w:rsidRPr="00246EEC">
              <w:rPr>
                <w:sz w:val="24"/>
                <w:szCs w:val="24"/>
                <w:highlight w:val="yellow"/>
                <w:lang w:val="en"/>
              </w:rPr>
              <w:t>from such risks</w:t>
            </w:r>
            <w:r w:rsidRPr="00246EEC">
              <w:rPr>
                <w:sz w:val="24"/>
                <w:szCs w:val="24"/>
                <w:highlight w:val="yellow"/>
                <w:lang w:val="en"/>
              </w:rPr>
              <w:t>.</w:t>
            </w:r>
          </w:p>
          <w:p w:rsidR="00357777" w:rsidRPr="00357777" w:rsidRDefault="00357777" w:rsidP="00357777">
            <w:pPr>
              <w:shd w:val="clear" w:color="auto" w:fill="FFFFFF"/>
              <w:spacing w:before="100" w:beforeAutospacing="1" w:after="90"/>
              <w:ind w:left="360"/>
              <w:rPr>
                <w:b/>
                <w:sz w:val="24"/>
                <w:szCs w:val="24"/>
              </w:rPr>
            </w:pPr>
            <w:r>
              <w:rPr>
                <w:noProof/>
                <w:color w:val="0000FF"/>
                <w:lang w:eastAsia="en-GB"/>
              </w:rPr>
              <w:drawing>
                <wp:inline distT="0" distB="0" distL="0" distR="0">
                  <wp:extent cx="4983480" cy="1531620"/>
                  <wp:effectExtent l="0" t="0" r="0" b="0"/>
                  <wp:docPr id="4" name="Picture 4" descr="http://image.slidesharecdn.com/descriptivestatistics-140505092030-phpapp01/95/statistics-for-librarians-session-2-descriptive-statistics-6-638.jpg?cb=1399282480">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mage.slidesharecdn.com/descriptivestatistics-140505092030-phpapp01/95/statistics-for-librarians-session-2-descriptive-statistics-6-638.jpg?cb=1399282480">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983480" cy="1531620"/>
                          </a:xfrm>
                          <a:prstGeom prst="rect">
                            <a:avLst/>
                          </a:prstGeom>
                          <a:noFill/>
                          <a:ln>
                            <a:noFill/>
                          </a:ln>
                        </pic:spPr>
                      </pic:pic>
                    </a:graphicData>
                  </a:graphic>
                </wp:inline>
              </w:drawing>
            </w:r>
          </w:p>
          <w:p w:rsidR="00CD229C" w:rsidRPr="00357777" w:rsidRDefault="00357777" w:rsidP="00093FA6">
            <w:pPr>
              <w:shd w:val="clear" w:color="auto" w:fill="FFFFFF"/>
              <w:spacing w:before="100" w:beforeAutospacing="1" w:after="90"/>
              <w:rPr>
                <w:b/>
                <w:sz w:val="24"/>
                <w:szCs w:val="24"/>
              </w:rPr>
            </w:pPr>
            <w:r w:rsidRPr="00ED6514">
              <w:rPr>
                <w:b/>
                <w:bCs/>
                <w:sz w:val="24"/>
                <w:szCs w:val="24"/>
                <w:highlight w:val="yellow"/>
                <w:lang w:val="en"/>
              </w:rPr>
              <w:lastRenderedPageBreak/>
              <w:t>Qualitative risk analysis</w:t>
            </w:r>
            <w:r w:rsidRPr="00ED6514">
              <w:rPr>
                <w:sz w:val="24"/>
                <w:szCs w:val="24"/>
                <w:highlight w:val="yellow"/>
                <w:lang w:val="en"/>
              </w:rPr>
              <w:t xml:space="preserve"> is a project management </w:t>
            </w:r>
            <w:r w:rsidR="00ED6514" w:rsidRPr="00ED6514">
              <w:rPr>
                <w:sz w:val="24"/>
                <w:szCs w:val="24"/>
                <w:highlight w:val="yellow"/>
                <w:lang w:val="en"/>
              </w:rPr>
              <w:t>practice</w:t>
            </w:r>
            <w:r w:rsidRPr="00ED6514">
              <w:rPr>
                <w:sz w:val="24"/>
                <w:szCs w:val="24"/>
                <w:highlight w:val="yellow"/>
                <w:lang w:val="en"/>
              </w:rPr>
              <w:t xml:space="preserve"> concerned with discovering the </w:t>
            </w:r>
            <w:r w:rsidR="00ED6514" w:rsidRPr="00ED6514">
              <w:rPr>
                <w:sz w:val="24"/>
                <w:szCs w:val="24"/>
                <w:highlight w:val="yellow"/>
                <w:lang w:val="en"/>
              </w:rPr>
              <w:t xml:space="preserve">probability </w:t>
            </w:r>
            <w:r w:rsidRPr="00ED6514">
              <w:rPr>
                <w:sz w:val="24"/>
                <w:szCs w:val="24"/>
                <w:highlight w:val="yellow"/>
                <w:lang w:val="en"/>
              </w:rPr>
              <w:t xml:space="preserve">of a </w:t>
            </w:r>
            <w:r w:rsidR="00ED6514" w:rsidRPr="00ED6514">
              <w:rPr>
                <w:sz w:val="24"/>
                <w:szCs w:val="24"/>
                <w:highlight w:val="yellow"/>
                <w:lang w:val="en"/>
              </w:rPr>
              <w:t>risk</w:t>
            </w:r>
            <w:r w:rsidRPr="00ED6514">
              <w:rPr>
                <w:sz w:val="24"/>
                <w:szCs w:val="24"/>
                <w:highlight w:val="yellow"/>
                <w:lang w:val="en"/>
              </w:rPr>
              <w:t xml:space="preserve"> event </w:t>
            </w:r>
            <w:r w:rsidR="00ED6514" w:rsidRPr="00ED6514">
              <w:rPr>
                <w:sz w:val="24"/>
                <w:szCs w:val="24"/>
                <w:highlight w:val="yellow"/>
                <w:lang w:val="en"/>
              </w:rPr>
              <w:t>taking place</w:t>
            </w:r>
            <w:r w:rsidRPr="00ED6514">
              <w:rPr>
                <w:sz w:val="24"/>
                <w:szCs w:val="24"/>
                <w:highlight w:val="yellow"/>
                <w:lang w:val="en"/>
              </w:rPr>
              <w:t xml:space="preserve"> and the impact the risk will have if it does occur. All risks have both </w:t>
            </w:r>
            <w:r w:rsidR="00ED6514" w:rsidRPr="00ED6514">
              <w:rPr>
                <w:sz w:val="24"/>
                <w:szCs w:val="24"/>
                <w:highlight w:val="yellow"/>
                <w:lang w:val="en"/>
              </w:rPr>
              <w:t>possibility</w:t>
            </w:r>
            <w:r w:rsidRPr="00ED6514">
              <w:rPr>
                <w:sz w:val="24"/>
                <w:szCs w:val="24"/>
                <w:highlight w:val="yellow"/>
                <w:lang w:val="en"/>
              </w:rPr>
              <w:t xml:space="preserve"> and impact. Probability is the </w:t>
            </w:r>
            <w:r w:rsidR="00ED6514" w:rsidRPr="00ED6514">
              <w:rPr>
                <w:sz w:val="24"/>
                <w:szCs w:val="24"/>
                <w:highlight w:val="yellow"/>
                <w:lang w:val="en"/>
              </w:rPr>
              <w:t>prospect</w:t>
            </w:r>
            <w:r w:rsidRPr="00ED6514">
              <w:rPr>
                <w:sz w:val="24"/>
                <w:szCs w:val="24"/>
                <w:highlight w:val="yellow"/>
                <w:lang w:val="en"/>
              </w:rPr>
              <w:t xml:space="preserve"> that a risk event will occur, and impact is the significance of the consequences of the risk event. Impact typically affects the following project elements</w:t>
            </w:r>
            <w:r w:rsidR="00ED6514" w:rsidRPr="00ED6514">
              <w:rPr>
                <w:sz w:val="24"/>
                <w:szCs w:val="24"/>
                <w:highlight w:val="yellow"/>
                <w:lang w:val="en"/>
              </w:rPr>
              <w:t>, which are clearly far reaching;</w:t>
            </w:r>
            <w:r w:rsidRPr="00ED6514">
              <w:rPr>
                <w:sz w:val="24"/>
                <w:szCs w:val="24"/>
                <w:highlight w:val="yellow"/>
                <w:lang w:val="en"/>
              </w:rPr>
              <w:t xml:space="preserve"> schedule, </w:t>
            </w:r>
            <w:r w:rsidR="00ED6514" w:rsidRPr="00ED6514">
              <w:rPr>
                <w:sz w:val="24"/>
                <w:szCs w:val="24"/>
                <w:highlight w:val="yellow"/>
                <w:lang w:val="en"/>
              </w:rPr>
              <w:t>financial plan</w:t>
            </w:r>
            <w:r w:rsidRPr="00ED6514">
              <w:rPr>
                <w:sz w:val="24"/>
                <w:szCs w:val="24"/>
                <w:highlight w:val="yellow"/>
                <w:lang w:val="en"/>
              </w:rPr>
              <w:t xml:space="preserve">, resources, deliverables, costs, </w:t>
            </w:r>
            <w:r w:rsidR="00ED6514" w:rsidRPr="00ED6514">
              <w:rPr>
                <w:sz w:val="24"/>
                <w:szCs w:val="24"/>
                <w:highlight w:val="yellow"/>
                <w:lang w:val="en"/>
              </w:rPr>
              <w:t>quality</w:t>
            </w:r>
            <w:r w:rsidRPr="00ED6514">
              <w:rPr>
                <w:sz w:val="24"/>
                <w:szCs w:val="24"/>
                <w:highlight w:val="yellow"/>
                <w:lang w:val="en"/>
              </w:rPr>
              <w:t>, scope</w:t>
            </w:r>
            <w:r w:rsidR="00ED6514" w:rsidRPr="00ED6514">
              <w:rPr>
                <w:sz w:val="24"/>
                <w:szCs w:val="24"/>
                <w:highlight w:val="yellow"/>
                <w:lang w:val="en"/>
              </w:rPr>
              <w:t xml:space="preserve"> and</w:t>
            </w:r>
            <w:r w:rsidRPr="00ED6514">
              <w:rPr>
                <w:sz w:val="24"/>
                <w:szCs w:val="24"/>
                <w:highlight w:val="yellow"/>
                <w:lang w:val="en"/>
              </w:rPr>
              <w:t xml:space="preserve"> performance.</w:t>
            </w:r>
          </w:p>
          <w:p w:rsidR="00CD229C" w:rsidRDefault="00CD229C" w:rsidP="006D66A3">
            <w:pPr>
              <w:shd w:val="clear" w:color="auto" w:fill="FFFFFF"/>
              <w:spacing w:before="100" w:beforeAutospacing="1" w:after="90"/>
              <w:ind w:left="360"/>
              <w:rPr>
                <w:b/>
                <w:sz w:val="24"/>
                <w:szCs w:val="24"/>
              </w:rPr>
            </w:pPr>
          </w:p>
          <w:p w:rsidR="006D66A3" w:rsidRDefault="00CE66D1" w:rsidP="006D66A3">
            <w:pPr>
              <w:shd w:val="clear" w:color="auto" w:fill="FFFFFF"/>
              <w:spacing w:before="100" w:beforeAutospacing="1" w:after="90"/>
              <w:ind w:left="360"/>
              <w:rPr>
                <w:b/>
                <w:sz w:val="24"/>
                <w:szCs w:val="24"/>
              </w:rPr>
            </w:pPr>
            <w:r>
              <w:rPr>
                <w:b/>
                <w:sz w:val="24"/>
                <w:szCs w:val="24"/>
              </w:rPr>
              <w:t>v</w:t>
            </w:r>
            <w:r w:rsidR="006D66A3" w:rsidRPr="006D66A3">
              <w:rPr>
                <w:b/>
                <w:sz w:val="24"/>
                <w:szCs w:val="24"/>
              </w:rPr>
              <w:t>. What is</w:t>
            </w:r>
            <w:r w:rsidR="006D66A3">
              <w:rPr>
                <w:b/>
                <w:sz w:val="24"/>
                <w:szCs w:val="24"/>
              </w:rPr>
              <w:t xml:space="preserve"> </w:t>
            </w:r>
            <w:r w:rsidR="006D66A3" w:rsidRPr="006D66A3">
              <w:rPr>
                <w:b/>
                <w:sz w:val="24"/>
                <w:szCs w:val="24"/>
              </w:rPr>
              <w:t>Health</w:t>
            </w:r>
            <w:r w:rsidR="006D66A3">
              <w:rPr>
                <w:b/>
                <w:sz w:val="24"/>
                <w:szCs w:val="24"/>
              </w:rPr>
              <w:t xml:space="preserve"> </w:t>
            </w:r>
            <w:r w:rsidR="006D66A3" w:rsidRPr="006D66A3">
              <w:rPr>
                <w:b/>
                <w:sz w:val="24"/>
                <w:szCs w:val="24"/>
              </w:rPr>
              <w:t>and Safety audit?</w:t>
            </w:r>
          </w:p>
          <w:p w:rsidR="002A5B46" w:rsidRPr="002A5B46" w:rsidRDefault="00132533" w:rsidP="002A5B46">
            <w:pPr>
              <w:pStyle w:val="NormalWeb"/>
              <w:rPr>
                <w:rFonts w:asciiTheme="minorHAnsi" w:hAnsiTheme="minorHAnsi"/>
              </w:rPr>
            </w:pPr>
            <w:r w:rsidRPr="002A5B46">
              <w:rPr>
                <w:rFonts w:asciiTheme="minorHAnsi" w:hAnsiTheme="minorHAnsi"/>
                <w:highlight w:val="yellow"/>
              </w:rPr>
              <w:t xml:space="preserve">Health and safety legislation require all employers to provide healthy and safe conditions for employers to work in. A health and safety audit will establish the health and safety status of your </w:t>
            </w:r>
            <w:r w:rsidR="002A5B46" w:rsidRPr="002A5B46">
              <w:rPr>
                <w:rFonts w:asciiTheme="minorHAnsi" w:hAnsiTheme="minorHAnsi"/>
                <w:highlight w:val="yellow"/>
              </w:rPr>
              <w:t>organization</w:t>
            </w:r>
            <w:r w:rsidRPr="002A5B46">
              <w:rPr>
                <w:rFonts w:asciiTheme="minorHAnsi" w:hAnsiTheme="minorHAnsi"/>
                <w:highlight w:val="yellow"/>
              </w:rPr>
              <w:t>.</w:t>
            </w:r>
            <w:r w:rsidR="00CD229C">
              <w:rPr>
                <w:rFonts w:asciiTheme="minorHAnsi" w:hAnsiTheme="minorHAnsi"/>
              </w:rPr>
              <w:t xml:space="preserve"> </w:t>
            </w:r>
            <w:r w:rsidR="00CD229C" w:rsidRPr="00CD229C">
              <w:rPr>
                <w:rFonts w:asciiTheme="minorHAnsi" w:hAnsiTheme="minorHAnsi"/>
                <w:highlight w:val="yellow"/>
              </w:rPr>
              <w:t xml:space="preserve">The </w:t>
            </w:r>
            <w:r w:rsidR="002A5B46" w:rsidRPr="00CD229C">
              <w:rPr>
                <w:rFonts w:asciiTheme="minorHAnsi" w:hAnsiTheme="minorHAnsi"/>
                <w:highlight w:val="yellow"/>
              </w:rPr>
              <w:t xml:space="preserve">audit will </w:t>
            </w:r>
            <w:r w:rsidR="00CD229C" w:rsidRPr="00CD229C">
              <w:rPr>
                <w:rFonts w:asciiTheme="minorHAnsi" w:hAnsiTheme="minorHAnsi"/>
                <w:highlight w:val="yellow"/>
              </w:rPr>
              <w:t xml:space="preserve">clearly need to </w:t>
            </w:r>
            <w:r w:rsidR="002A5B46" w:rsidRPr="00CD229C">
              <w:rPr>
                <w:rFonts w:asciiTheme="minorHAnsi" w:hAnsiTheme="minorHAnsi"/>
                <w:highlight w:val="yellow"/>
              </w:rPr>
              <w:t xml:space="preserve">examine the whole </w:t>
            </w:r>
            <w:r w:rsidR="00CD229C" w:rsidRPr="00CD229C">
              <w:rPr>
                <w:rFonts w:asciiTheme="minorHAnsi" w:hAnsiTheme="minorHAnsi"/>
                <w:highlight w:val="yellow"/>
              </w:rPr>
              <w:t>business</w:t>
            </w:r>
            <w:r w:rsidR="002A5B46" w:rsidRPr="00CD229C">
              <w:rPr>
                <w:rFonts w:asciiTheme="minorHAnsi" w:hAnsiTheme="minorHAnsi"/>
                <w:highlight w:val="yellow"/>
              </w:rPr>
              <w:t xml:space="preserve"> in order to test whether it is meeting its safety </w:t>
            </w:r>
            <w:r w:rsidR="00CD229C" w:rsidRPr="00CD229C">
              <w:rPr>
                <w:rFonts w:asciiTheme="minorHAnsi" w:hAnsiTheme="minorHAnsi"/>
                <w:highlight w:val="yellow"/>
              </w:rPr>
              <w:t>intentions</w:t>
            </w:r>
            <w:r w:rsidR="002A5B46" w:rsidRPr="00CD229C">
              <w:rPr>
                <w:rFonts w:asciiTheme="minorHAnsi" w:hAnsiTheme="minorHAnsi"/>
                <w:highlight w:val="yellow"/>
              </w:rPr>
              <w:t xml:space="preserve"> and objectives</w:t>
            </w:r>
            <w:r w:rsidR="00CD229C" w:rsidRPr="00CD229C">
              <w:rPr>
                <w:rFonts w:asciiTheme="minorHAnsi" w:hAnsiTheme="minorHAnsi"/>
                <w:highlight w:val="yellow"/>
              </w:rPr>
              <w:t xml:space="preserve"> as defined in the HSE plan</w:t>
            </w:r>
            <w:r w:rsidR="002A5B46" w:rsidRPr="00CD229C">
              <w:rPr>
                <w:rFonts w:asciiTheme="minorHAnsi" w:hAnsiTheme="minorHAnsi"/>
                <w:highlight w:val="yellow"/>
              </w:rPr>
              <w:t xml:space="preserve">. It will examine hierarchies, processes, decision-making, delegation, policy-making and </w:t>
            </w:r>
            <w:r w:rsidR="00CD229C" w:rsidRPr="00CD229C">
              <w:rPr>
                <w:rFonts w:asciiTheme="minorHAnsi" w:hAnsiTheme="minorHAnsi"/>
                <w:highlight w:val="yellow"/>
              </w:rPr>
              <w:t>execution</w:t>
            </w:r>
            <w:r w:rsidR="002A5B46" w:rsidRPr="00CD229C">
              <w:rPr>
                <w:rFonts w:asciiTheme="minorHAnsi" w:hAnsiTheme="minorHAnsi"/>
                <w:highlight w:val="yellow"/>
              </w:rPr>
              <w:t xml:space="preserve"> as well as all areas of safety program planning</w:t>
            </w:r>
            <w:r w:rsidR="00CD229C" w:rsidRPr="00CD229C">
              <w:rPr>
                <w:rFonts w:asciiTheme="minorHAnsi" w:hAnsiTheme="minorHAnsi"/>
                <w:highlight w:val="yellow"/>
              </w:rPr>
              <w:t xml:space="preserve"> process</w:t>
            </w:r>
            <w:r w:rsidR="002A5B46" w:rsidRPr="00CD229C">
              <w:rPr>
                <w:rFonts w:asciiTheme="minorHAnsi" w:hAnsiTheme="minorHAnsi"/>
                <w:highlight w:val="yellow"/>
              </w:rPr>
              <w:t>.</w:t>
            </w:r>
          </w:p>
          <w:p w:rsidR="00132533" w:rsidRPr="002A5B46" w:rsidRDefault="00132533" w:rsidP="002A5B46">
            <w:pPr>
              <w:pStyle w:val="NormalWeb"/>
              <w:rPr>
                <w:rFonts w:asciiTheme="minorHAnsi" w:hAnsiTheme="minorHAnsi"/>
              </w:rPr>
            </w:pPr>
            <w:r w:rsidRPr="00CD229C">
              <w:rPr>
                <w:rFonts w:asciiTheme="minorHAnsi" w:hAnsiTheme="minorHAnsi"/>
                <w:highlight w:val="yellow"/>
              </w:rPr>
              <w:t xml:space="preserve">A health and safety audit can be very useful when establishing whether Health &amp; Safety Training has actually worked and whether employees are observing health and safety </w:t>
            </w:r>
            <w:r w:rsidR="002A5B46" w:rsidRPr="00CD229C">
              <w:rPr>
                <w:rFonts w:asciiTheme="minorHAnsi" w:hAnsiTheme="minorHAnsi"/>
                <w:highlight w:val="yellow"/>
              </w:rPr>
              <w:t>practices</w:t>
            </w:r>
            <w:r w:rsidRPr="00CD229C">
              <w:rPr>
                <w:rFonts w:asciiTheme="minorHAnsi" w:hAnsiTheme="minorHAnsi"/>
                <w:highlight w:val="yellow"/>
              </w:rPr>
              <w:t xml:space="preserve"> at work.</w:t>
            </w:r>
          </w:p>
          <w:p w:rsidR="00132533" w:rsidRPr="002A5B46" w:rsidRDefault="00132533" w:rsidP="002A5B46">
            <w:pPr>
              <w:pStyle w:val="NormalWeb"/>
              <w:rPr>
                <w:rFonts w:asciiTheme="minorHAnsi" w:hAnsiTheme="minorHAnsi"/>
              </w:rPr>
            </w:pPr>
            <w:r w:rsidRPr="00CD229C">
              <w:rPr>
                <w:noProof/>
              </w:rPr>
              <w:drawing>
                <wp:inline distT="0" distB="0" distL="0" distR="0">
                  <wp:extent cx="3672840" cy="1607820"/>
                  <wp:effectExtent l="0" t="0" r="0" b="0"/>
                  <wp:docPr id="7" name="Picture 7" descr="http://www.powercor.co.uk/blog/wp-content/uploads/2015/03/AUDITB-750x297.pn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powercor.co.uk/blog/wp-content/uploads/2015/03/AUDITB-750x297.png">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72840" cy="1607820"/>
                          </a:xfrm>
                          <a:prstGeom prst="rect">
                            <a:avLst/>
                          </a:prstGeom>
                          <a:noFill/>
                          <a:ln>
                            <a:noFill/>
                          </a:ln>
                        </pic:spPr>
                      </pic:pic>
                    </a:graphicData>
                  </a:graphic>
                </wp:inline>
              </w:drawing>
            </w:r>
            <w:r w:rsidRPr="00CD229C">
              <w:rPr>
                <w:rFonts w:asciiTheme="minorHAnsi" w:hAnsiTheme="minorHAnsi"/>
                <w:highlight w:val="yellow"/>
              </w:rPr>
              <w:t xml:space="preserve">Periodical health and safety audits are </w:t>
            </w:r>
            <w:r w:rsidR="00CD229C" w:rsidRPr="00CD229C">
              <w:rPr>
                <w:rFonts w:asciiTheme="minorHAnsi" w:hAnsiTheme="minorHAnsi"/>
                <w:highlight w:val="yellow"/>
              </w:rPr>
              <w:t xml:space="preserve">also </w:t>
            </w:r>
            <w:r w:rsidRPr="00CD229C">
              <w:rPr>
                <w:rFonts w:asciiTheme="minorHAnsi" w:hAnsiTheme="minorHAnsi"/>
                <w:highlight w:val="yellow"/>
              </w:rPr>
              <w:t>an effective way of monitoring the safety performance of the business and observing what is really happening in the work place.</w:t>
            </w:r>
          </w:p>
          <w:p w:rsidR="00132533" w:rsidRPr="00CD229C" w:rsidRDefault="00132533" w:rsidP="002A5B46">
            <w:pPr>
              <w:pStyle w:val="NormalWeb"/>
              <w:rPr>
                <w:rFonts w:asciiTheme="minorHAnsi" w:hAnsiTheme="minorHAnsi"/>
              </w:rPr>
            </w:pPr>
            <w:r w:rsidRPr="00CD229C">
              <w:rPr>
                <w:rFonts w:asciiTheme="minorHAnsi" w:hAnsiTheme="minorHAnsi"/>
              </w:rPr>
              <w:t xml:space="preserve">Health &amp; Safety audits evaluate the following </w:t>
            </w:r>
            <w:r w:rsidR="002F560E" w:rsidRPr="00CD229C">
              <w:rPr>
                <w:rFonts w:asciiTheme="minorHAnsi" w:hAnsiTheme="minorHAnsi"/>
              </w:rPr>
              <w:t>principles</w:t>
            </w:r>
            <w:r w:rsidRPr="00CD229C">
              <w:rPr>
                <w:rFonts w:asciiTheme="minorHAnsi" w:hAnsiTheme="minorHAnsi"/>
              </w:rPr>
              <w:t xml:space="preserve"> in </w:t>
            </w:r>
            <w:r w:rsidR="002F560E">
              <w:rPr>
                <w:rFonts w:asciiTheme="minorHAnsi" w:hAnsiTheme="minorHAnsi"/>
              </w:rPr>
              <w:t xml:space="preserve">any </w:t>
            </w:r>
            <w:r w:rsidRPr="00CD229C">
              <w:rPr>
                <w:rFonts w:asciiTheme="minorHAnsi" w:hAnsiTheme="minorHAnsi"/>
              </w:rPr>
              <w:t>business</w:t>
            </w:r>
            <w:r w:rsidR="002F560E">
              <w:rPr>
                <w:rFonts w:asciiTheme="minorHAnsi" w:hAnsiTheme="minorHAnsi"/>
              </w:rPr>
              <w:t xml:space="preserve"> operating sphere, in no particular order;</w:t>
            </w:r>
          </w:p>
          <w:p w:rsidR="00132533" w:rsidRPr="002F560E" w:rsidRDefault="00132533" w:rsidP="002F560E">
            <w:pPr>
              <w:numPr>
                <w:ilvl w:val="0"/>
                <w:numId w:val="25"/>
              </w:numPr>
              <w:spacing w:before="100" w:beforeAutospacing="1" w:after="100" w:afterAutospacing="1"/>
              <w:rPr>
                <w:sz w:val="24"/>
                <w:szCs w:val="24"/>
                <w:highlight w:val="yellow"/>
              </w:rPr>
            </w:pPr>
            <w:r w:rsidRPr="002F560E">
              <w:rPr>
                <w:sz w:val="24"/>
                <w:szCs w:val="24"/>
                <w:highlight w:val="yellow"/>
              </w:rPr>
              <w:t>Policy &amp; procedures</w:t>
            </w:r>
          </w:p>
          <w:p w:rsidR="00132533" w:rsidRPr="002F560E" w:rsidRDefault="00132533" w:rsidP="002F560E">
            <w:pPr>
              <w:numPr>
                <w:ilvl w:val="0"/>
                <w:numId w:val="25"/>
              </w:numPr>
              <w:spacing w:before="100" w:beforeAutospacing="1" w:after="100" w:afterAutospacing="1"/>
              <w:rPr>
                <w:sz w:val="24"/>
                <w:szCs w:val="24"/>
                <w:highlight w:val="yellow"/>
              </w:rPr>
            </w:pPr>
            <w:r w:rsidRPr="002F560E">
              <w:rPr>
                <w:sz w:val="24"/>
                <w:szCs w:val="24"/>
                <w:highlight w:val="yellow"/>
              </w:rPr>
              <w:t>COSHH / Asbestos</w:t>
            </w:r>
          </w:p>
          <w:p w:rsidR="00132533" w:rsidRPr="002F560E" w:rsidRDefault="00132533" w:rsidP="002F560E">
            <w:pPr>
              <w:numPr>
                <w:ilvl w:val="0"/>
                <w:numId w:val="25"/>
              </w:numPr>
              <w:spacing w:before="100" w:beforeAutospacing="1" w:after="100" w:afterAutospacing="1"/>
              <w:rPr>
                <w:sz w:val="24"/>
                <w:szCs w:val="24"/>
                <w:highlight w:val="yellow"/>
              </w:rPr>
            </w:pPr>
            <w:r w:rsidRPr="002F560E">
              <w:rPr>
                <w:sz w:val="24"/>
                <w:szCs w:val="24"/>
                <w:highlight w:val="yellow"/>
              </w:rPr>
              <w:t>Accident Reporting</w:t>
            </w:r>
          </w:p>
          <w:p w:rsidR="00132533" w:rsidRPr="002F560E" w:rsidRDefault="00132533" w:rsidP="002F560E">
            <w:pPr>
              <w:numPr>
                <w:ilvl w:val="0"/>
                <w:numId w:val="25"/>
              </w:numPr>
              <w:spacing w:before="100" w:beforeAutospacing="1" w:after="100" w:afterAutospacing="1"/>
              <w:rPr>
                <w:sz w:val="24"/>
                <w:szCs w:val="24"/>
                <w:highlight w:val="yellow"/>
              </w:rPr>
            </w:pPr>
            <w:r w:rsidRPr="002F560E">
              <w:rPr>
                <w:sz w:val="24"/>
                <w:szCs w:val="24"/>
                <w:highlight w:val="yellow"/>
              </w:rPr>
              <w:t>Noise at Work</w:t>
            </w:r>
          </w:p>
          <w:p w:rsidR="00132533" w:rsidRPr="002F560E" w:rsidRDefault="00132533" w:rsidP="002F560E">
            <w:pPr>
              <w:numPr>
                <w:ilvl w:val="0"/>
                <w:numId w:val="25"/>
              </w:numPr>
              <w:spacing w:before="100" w:beforeAutospacing="1" w:after="100" w:afterAutospacing="1"/>
              <w:rPr>
                <w:sz w:val="24"/>
                <w:szCs w:val="24"/>
                <w:highlight w:val="yellow"/>
              </w:rPr>
            </w:pPr>
            <w:r w:rsidRPr="002F560E">
              <w:rPr>
                <w:sz w:val="24"/>
                <w:szCs w:val="24"/>
                <w:highlight w:val="yellow"/>
              </w:rPr>
              <w:t>Contractor Control</w:t>
            </w:r>
          </w:p>
          <w:p w:rsidR="00132533" w:rsidRPr="002F560E" w:rsidRDefault="00132533" w:rsidP="002F560E">
            <w:pPr>
              <w:numPr>
                <w:ilvl w:val="0"/>
                <w:numId w:val="25"/>
              </w:numPr>
              <w:spacing w:before="100" w:beforeAutospacing="1" w:after="100" w:afterAutospacing="1"/>
              <w:rPr>
                <w:sz w:val="24"/>
                <w:szCs w:val="24"/>
                <w:highlight w:val="yellow"/>
              </w:rPr>
            </w:pPr>
            <w:r w:rsidRPr="002F560E">
              <w:rPr>
                <w:sz w:val="24"/>
                <w:szCs w:val="24"/>
                <w:highlight w:val="yellow"/>
              </w:rPr>
              <w:t>Manual Handling</w:t>
            </w:r>
          </w:p>
          <w:p w:rsidR="00132533" w:rsidRPr="002F560E" w:rsidRDefault="00132533" w:rsidP="002F560E">
            <w:pPr>
              <w:numPr>
                <w:ilvl w:val="0"/>
                <w:numId w:val="25"/>
              </w:numPr>
              <w:spacing w:before="100" w:beforeAutospacing="1" w:after="100" w:afterAutospacing="1"/>
              <w:rPr>
                <w:sz w:val="24"/>
                <w:szCs w:val="24"/>
                <w:highlight w:val="yellow"/>
              </w:rPr>
            </w:pPr>
            <w:r w:rsidRPr="002F560E">
              <w:rPr>
                <w:sz w:val="24"/>
                <w:szCs w:val="24"/>
                <w:highlight w:val="yellow"/>
              </w:rPr>
              <w:t>Safety Training / Information</w:t>
            </w:r>
          </w:p>
          <w:p w:rsidR="002F560E" w:rsidRPr="002F560E" w:rsidRDefault="00132533" w:rsidP="002F560E">
            <w:pPr>
              <w:numPr>
                <w:ilvl w:val="0"/>
                <w:numId w:val="25"/>
              </w:numPr>
              <w:spacing w:before="100" w:beforeAutospacing="1" w:after="100" w:afterAutospacing="1"/>
              <w:rPr>
                <w:sz w:val="24"/>
                <w:szCs w:val="24"/>
                <w:highlight w:val="yellow"/>
              </w:rPr>
            </w:pPr>
            <w:r w:rsidRPr="002F560E">
              <w:rPr>
                <w:sz w:val="24"/>
                <w:szCs w:val="24"/>
                <w:highlight w:val="yellow"/>
              </w:rPr>
              <w:t>Management Monitoring</w:t>
            </w:r>
          </w:p>
          <w:p w:rsidR="00132533" w:rsidRPr="002F560E" w:rsidRDefault="00132533" w:rsidP="002F560E">
            <w:pPr>
              <w:numPr>
                <w:ilvl w:val="0"/>
                <w:numId w:val="25"/>
              </w:numPr>
              <w:spacing w:before="100" w:beforeAutospacing="1" w:after="100" w:afterAutospacing="1"/>
              <w:rPr>
                <w:sz w:val="24"/>
                <w:szCs w:val="24"/>
                <w:highlight w:val="yellow"/>
              </w:rPr>
            </w:pPr>
            <w:r w:rsidRPr="002F560E">
              <w:rPr>
                <w:sz w:val="24"/>
                <w:szCs w:val="24"/>
                <w:highlight w:val="yellow"/>
              </w:rPr>
              <w:t>Refuse / Pest Control</w:t>
            </w:r>
          </w:p>
          <w:p w:rsidR="00132533" w:rsidRPr="002F560E" w:rsidRDefault="00132533" w:rsidP="002F560E">
            <w:pPr>
              <w:numPr>
                <w:ilvl w:val="0"/>
                <w:numId w:val="25"/>
              </w:numPr>
              <w:spacing w:before="100" w:beforeAutospacing="1" w:after="100" w:afterAutospacing="1"/>
              <w:rPr>
                <w:sz w:val="24"/>
                <w:szCs w:val="24"/>
                <w:highlight w:val="yellow"/>
              </w:rPr>
            </w:pPr>
            <w:r w:rsidRPr="002F560E">
              <w:rPr>
                <w:sz w:val="24"/>
                <w:szCs w:val="24"/>
                <w:highlight w:val="yellow"/>
              </w:rPr>
              <w:t>Facilities</w:t>
            </w:r>
          </w:p>
          <w:p w:rsidR="00132533" w:rsidRPr="002F560E" w:rsidRDefault="00132533" w:rsidP="002F560E">
            <w:pPr>
              <w:numPr>
                <w:ilvl w:val="0"/>
                <w:numId w:val="25"/>
              </w:numPr>
              <w:spacing w:before="100" w:beforeAutospacing="1" w:after="100" w:afterAutospacing="1"/>
              <w:rPr>
                <w:sz w:val="24"/>
                <w:szCs w:val="24"/>
                <w:highlight w:val="yellow"/>
              </w:rPr>
            </w:pPr>
            <w:r w:rsidRPr="002F560E">
              <w:rPr>
                <w:sz w:val="24"/>
                <w:szCs w:val="24"/>
                <w:highlight w:val="yellow"/>
              </w:rPr>
              <w:lastRenderedPageBreak/>
              <w:t>Structure / Ventilation / Light</w:t>
            </w:r>
          </w:p>
          <w:p w:rsidR="00132533" w:rsidRPr="002F560E" w:rsidRDefault="00132533" w:rsidP="002F560E">
            <w:pPr>
              <w:numPr>
                <w:ilvl w:val="0"/>
                <w:numId w:val="25"/>
              </w:numPr>
              <w:spacing w:before="100" w:beforeAutospacing="1" w:after="100" w:afterAutospacing="1"/>
              <w:rPr>
                <w:sz w:val="24"/>
                <w:szCs w:val="24"/>
                <w:highlight w:val="yellow"/>
              </w:rPr>
            </w:pPr>
            <w:r w:rsidRPr="002F560E">
              <w:rPr>
                <w:sz w:val="24"/>
                <w:szCs w:val="24"/>
                <w:highlight w:val="yellow"/>
              </w:rPr>
              <w:t>Work Equipment</w:t>
            </w:r>
          </w:p>
          <w:p w:rsidR="00132533" w:rsidRPr="002F560E" w:rsidRDefault="00132533" w:rsidP="002F560E">
            <w:pPr>
              <w:numPr>
                <w:ilvl w:val="0"/>
                <w:numId w:val="25"/>
              </w:numPr>
              <w:spacing w:before="100" w:beforeAutospacing="1" w:after="100" w:afterAutospacing="1"/>
              <w:rPr>
                <w:sz w:val="24"/>
                <w:szCs w:val="24"/>
                <w:highlight w:val="yellow"/>
              </w:rPr>
            </w:pPr>
            <w:r w:rsidRPr="002F560E">
              <w:rPr>
                <w:sz w:val="24"/>
                <w:szCs w:val="24"/>
                <w:highlight w:val="yellow"/>
              </w:rPr>
              <w:t>First Aid</w:t>
            </w:r>
          </w:p>
          <w:p w:rsidR="00132533" w:rsidRPr="002F560E" w:rsidRDefault="00132533" w:rsidP="002F560E">
            <w:pPr>
              <w:numPr>
                <w:ilvl w:val="0"/>
                <w:numId w:val="25"/>
              </w:numPr>
              <w:spacing w:before="100" w:beforeAutospacing="1" w:after="100" w:afterAutospacing="1"/>
              <w:rPr>
                <w:sz w:val="24"/>
                <w:szCs w:val="24"/>
                <w:highlight w:val="yellow"/>
              </w:rPr>
            </w:pPr>
            <w:r w:rsidRPr="002F560E">
              <w:rPr>
                <w:sz w:val="24"/>
                <w:szCs w:val="24"/>
                <w:highlight w:val="yellow"/>
              </w:rPr>
              <w:t>Electrical / Gas / Water</w:t>
            </w:r>
          </w:p>
          <w:p w:rsidR="00132533" w:rsidRPr="002F560E" w:rsidRDefault="00132533" w:rsidP="002F560E">
            <w:pPr>
              <w:numPr>
                <w:ilvl w:val="0"/>
                <w:numId w:val="25"/>
              </w:numPr>
              <w:spacing w:before="100" w:beforeAutospacing="1" w:after="100" w:afterAutospacing="1"/>
              <w:rPr>
                <w:sz w:val="24"/>
                <w:szCs w:val="24"/>
                <w:highlight w:val="yellow"/>
              </w:rPr>
            </w:pPr>
            <w:r w:rsidRPr="002F560E">
              <w:rPr>
                <w:sz w:val="24"/>
                <w:szCs w:val="24"/>
                <w:highlight w:val="yellow"/>
              </w:rPr>
              <w:t>Personal Protective Equipment</w:t>
            </w:r>
          </w:p>
          <w:p w:rsidR="00132533" w:rsidRPr="002F560E" w:rsidRDefault="00132533" w:rsidP="002F560E">
            <w:pPr>
              <w:numPr>
                <w:ilvl w:val="0"/>
                <w:numId w:val="25"/>
              </w:numPr>
              <w:spacing w:before="100" w:beforeAutospacing="1" w:after="100" w:afterAutospacing="1"/>
              <w:rPr>
                <w:sz w:val="24"/>
                <w:szCs w:val="24"/>
                <w:highlight w:val="yellow"/>
              </w:rPr>
            </w:pPr>
            <w:r w:rsidRPr="002F560E">
              <w:rPr>
                <w:sz w:val="24"/>
                <w:szCs w:val="24"/>
                <w:highlight w:val="yellow"/>
              </w:rPr>
              <w:t>Slips, Trips and Falls</w:t>
            </w:r>
          </w:p>
          <w:p w:rsidR="00132533" w:rsidRPr="002F560E" w:rsidRDefault="00132533" w:rsidP="002F560E">
            <w:pPr>
              <w:numPr>
                <w:ilvl w:val="0"/>
                <w:numId w:val="25"/>
              </w:numPr>
              <w:spacing w:before="100" w:beforeAutospacing="1" w:after="100" w:afterAutospacing="1"/>
              <w:rPr>
                <w:sz w:val="24"/>
                <w:szCs w:val="24"/>
                <w:highlight w:val="yellow"/>
              </w:rPr>
            </w:pPr>
            <w:r w:rsidRPr="002F560E">
              <w:rPr>
                <w:sz w:val="24"/>
                <w:szCs w:val="24"/>
                <w:highlight w:val="yellow"/>
              </w:rPr>
              <w:t>Disability Access (Optional)</w:t>
            </w:r>
          </w:p>
          <w:p w:rsidR="00132533" w:rsidRPr="00CD229C" w:rsidRDefault="002162F7" w:rsidP="002A5B46">
            <w:pPr>
              <w:pStyle w:val="NormalWeb"/>
              <w:rPr>
                <w:rFonts w:asciiTheme="minorHAnsi" w:hAnsiTheme="minorHAnsi"/>
              </w:rPr>
            </w:pPr>
            <w:r>
              <w:rPr>
                <w:rFonts w:asciiTheme="minorHAnsi" w:hAnsiTheme="minorHAnsi"/>
              </w:rPr>
              <w:t>Once the</w:t>
            </w:r>
            <w:r w:rsidR="00132533" w:rsidRPr="00CD229C">
              <w:rPr>
                <w:rFonts w:asciiTheme="minorHAnsi" w:hAnsiTheme="minorHAnsi"/>
              </w:rPr>
              <w:t xml:space="preserve"> audit report deficiencies are </w:t>
            </w:r>
            <w:r>
              <w:rPr>
                <w:rFonts w:asciiTheme="minorHAnsi" w:hAnsiTheme="minorHAnsi"/>
              </w:rPr>
              <w:t xml:space="preserve">identified, reviewed and approved they are then  </w:t>
            </w:r>
            <w:r w:rsidR="002A5B46" w:rsidRPr="00CD229C">
              <w:rPr>
                <w:rFonts w:asciiTheme="minorHAnsi" w:hAnsiTheme="minorHAnsi"/>
              </w:rPr>
              <w:t>prioritized</w:t>
            </w:r>
            <w:r w:rsidR="00132533" w:rsidRPr="00CD229C">
              <w:rPr>
                <w:rFonts w:asciiTheme="minorHAnsi" w:hAnsiTheme="minorHAnsi"/>
              </w:rPr>
              <w:t xml:space="preserve"> for </w:t>
            </w:r>
            <w:r w:rsidR="002A5B46" w:rsidRPr="00CD229C">
              <w:rPr>
                <w:rFonts w:asciiTheme="minorHAnsi" w:hAnsiTheme="minorHAnsi"/>
              </w:rPr>
              <w:t>action</w:t>
            </w:r>
            <w:r>
              <w:rPr>
                <w:rFonts w:asciiTheme="minorHAnsi" w:hAnsiTheme="minorHAnsi"/>
              </w:rPr>
              <w:t xml:space="preserve"> and t</w:t>
            </w:r>
            <w:r w:rsidR="00132533" w:rsidRPr="00CD229C">
              <w:rPr>
                <w:rFonts w:asciiTheme="minorHAnsi" w:hAnsiTheme="minorHAnsi"/>
              </w:rPr>
              <w:t xml:space="preserve">hey </w:t>
            </w:r>
            <w:r>
              <w:rPr>
                <w:rFonts w:asciiTheme="minorHAnsi" w:hAnsiTheme="minorHAnsi"/>
              </w:rPr>
              <w:t xml:space="preserve">must </w:t>
            </w:r>
            <w:r w:rsidR="00132533" w:rsidRPr="00CD229C">
              <w:rPr>
                <w:rFonts w:asciiTheme="minorHAnsi" w:hAnsiTheme="minorHAnsi"/>
              </w:rPr>
              <w:t>describe</w:t>
            </w:r>
            <w:r>
              <w:rPr>
                <w:rFonts w:asciiTheme="minorHAnsi" w:hAnsiTheme="minorHAnsi"/>
              </w:rPr>
              <w:t>;</w:t>
            </w:r>
          </w:p>
          <w:p w:rsidR="00132533" w:rsidRPr="002162F7" w:rsidRDefault="00132533" w:rsidP="002F560E">
            <w:pPr>
              <w:numPr>
                <w:ilvl w:val="0"/>
                <w:numId w:val="25"/>
              </w:numPr>
              <w:spacing w:before="100" w:beforeAutospacing="1" w:after="100" w:afterAutospacing="1"/>
              <w:rPr>
                <w:sz w:val="24"/>
                <w:szCs w:val="24"/>
                <w:highlight w:val="yellow"/>
              </w:rPr>
            </w:pPr>
            <w:r w:rsidRPr="002162F7">
              <w:rPr>
                <w:sz w:val="24"/>
                <w:szCs w:val="24"/>
                <w:highlight w:val="yellow"/>
              </w:rPr>
              <w:t>The nature of each deficiency</w:t>
            </w:r>
          </w:p>
          <w:p w:rsidR="00132533" w:rsidRPr="002162F7" w:rsidRDefault="00132533" w:rsidP="002F560E">
            <w:pPr>
              <w:numPr>
                <w:ilvl w:val="0"/>
                <w:numId w:val="25"/>
              </w:numPr>
              <w:spacing w:before="100" w:beforeAutospacing="1" w:after="100" w:afterAutospacing="1"/>
              <w:rPr>
                <w:sz w:val="24"/>
                <w:szCs w:val="24"/>
                <w:highlight w:val="yellow"/>
              </w:rPr>
            </w:pPr>
            <w:r w:rsidRPr="002162F7">
              <w:rPr>
                <w:sz w:val="24"/>
                <w:szCs w:val="24"/>
                <w:highlight w:val="yellow"/>
              </w:rPr>
              <w:t>What to do to rectify the situation</w:t>
            </w:r>
          </w:p>
          <w:p w:rsidR="00132533" w:rsidRPr="00CD229C" w:rsidRDefault="00132533" w:rsidP="002A5B46">
            <w:pPr>
              <w:pStyle w:val="NormalWeb"/>
              <w:rPr>
                <w:rFonts w:asciiTheme="minorHAnsi" w:hAnsiTheme="minorHAnsi"/>
              </w:rPr>
            </w:pPr>
            <w:r w:rsidRPr="002162F7">
              <w:rPr>
                <w:rFonts w:asciiTheme="minorHAnsi" w:hAnsiTheme="minorHAnsi"/>
                <w:highlight w:val="yellow"/>
              </w:rPr>
              <w:t xml:space="preserve">An executive summary </w:t>
            </w:r>
            <w:r w:rsidR="002162F7" w:rsidRPr="002162F7">
              <w:rPr>
                <w:rFonts w:asciiTheme="minorHAnsi" w:hAnsiTheme="minorHAnsi"/>
                <w:highlight w:val="yellow"/>
              </w:rPr>
              <w:t xml:space="preserve">report </w:t>
            </w:r>
            <w:r w:rsidRPr="002162F7">
              <w:rPr>
                <w:rFonts w:asciiTheme="minorHAnsi" w:hAnsiTheme="minorHAnsi"/>
                <w:highlight w:val="yellow"/>
              </w:rPr>
              <w:t>detail</w:t>
            </w:r>
            <w:r w:rsidR="002162F7" w:rsidRPr="002162F7">
              <w:rPr>
                <w:rFonts w:asciiTheme="minorHAnsi" w:hAnsiTheme="minorHAnsi"/>
                <w:highlight w:val="yellow"/>
              </w:rPr>
              <w:t>ing</w:t>
            </w:r>
            <w:r w:rsidRPr="002162F7">
              <w:rPr>
                <w:rFonts w:asciiTheme="minorHAnsi" w:hAnsiTheme="minorHAnsi"/>
                <w:highlight w:val="yellow"/>
              </w:rPr>
              <w:t xml:space="preserve"> the general safety status of </w:t>
            </w:r>
            <w:r w:rsidR="002162F7" w:rsidRPr="002162F7">
              <w:rPr>
                <w:rFonts w:asciiTheme="minorHAnsi" w:hAnsiTheme="minorHAnsi"/>
                <w:highlight w:val="yellow"/>
              </w:rPr>
              <w:t xml:space="preserve">the </w:t>
            </w:r>
            <w:r w:rsidRPr="002162F7">
              <w:rPr>
                <w:rFonts w:asciiTheme="minorHAnsi" w:hAnsiTheme="minorHAnsi"/>
                <w:highlight w:val="yellow"/>
              </w:rPr>
              <w:t xml:space="preserve">business </w:t>
            </w:r>
            <w:r w:rsidR="002162F7" w:rsidRPr="002162F7">
              <w:rPr>
                <w:rFonts w:asciiTheme="minorHAnsi" w:hAnsiTheme="minorHAnsi"/>
                <w:highlight w:val="yellow"/>
              </w:rPr>
              <w:t xml:space="preserve">that has been audited is then published and this </w:t>
            </w:r>
            <w:r w:rsidRPr="002162F7">
              <w:rPr>
                <w:rFonts w:asciiTheme="minorHAnsi" w:hAnsiTheme="minorHAnsi"/>
                <w:highlight w:val="yellow"/>
              </w:rPr>
              <w:t>and provides helpful advice</w:t>
            </w:r>
            <w:r w:rsidR="002162F7" w:rsidRPr="002162F7">
              <w:rPr>
                <w:rFonts w:asciiTheme="minorHAnsi" w:hAnsiTheme="minorHAnsi"/>
                <w:highlight w:val="yellow"/>
              </w:rPr>
              <w:t xml:space="preserve"> on the state of the company</w:t>
            </w:r>
            <w:r w:rsidRPr="002162F7">
              <w:rPr>
                <w:rFonts w:asciiTheme="minorHAnsi" w:hAnsiTheme="minorHAnsi"/>
                <w:highlight w:val="yellow"/>
              </w:rPr>
              <w:t>.</w:t>
            </w:r>
            <w:r w:rsidRPr="00CD229C">
              <w:rPr>
                <w:rFonts w:asciiTheme="minorHAnsi" w:hAnsiTheme="minorHAnsi"/>
              </w:rPr>
              <w:t xml:space="preserve"> </w:t>
            </w:r>
          </w:p>
          <w:p w:rsidR="002162F7" w:rsidRDefault="002162F7" w:rsidP="006D66A3">
            <w:pPr>
              <w:shd w:val="clear" w:color="auto" w:fill="FFFFFF"/>
              <w:spacing w:before="100" w:beforeAutospacing="1" w:after="90"/>
              <w:ind w:left="360"/>
              <w:rPr>
                <w:b/>
                <w:sz w:val="24"/>
                <w:szCs w:val="24"/>
              </w:rPr>
            </w:pPr>
          </w:p>
          <w:p w:rsidR="00D07135" w:rsidRDefault="006D66A3" w:rsidP="006D66A3">
            <w:pPr>
              <w:shd w:val="clear" w:color="auto" w:fill="FFFFFF"/>
              <w:spacing w:before="100" w:beforeAutospacing="1" w:after="90"/>
              <w:ind w:left="360"/>
              <w:rPr>
                <w:b/>
                <w:sz w:val="24"/>
                <w:szCs w:val="24"/>
              </w:rPr>
            </w:pPr>
            <w:r w:rsidRPr="006D66A3">
              <w:rPr>
                <w:b/>
                <w:sz w:val="24"/>
                <w:szCs w:val="24"/>
              </w:rPr>
              <w:t>2. Discuss</w:t>
            </w:r>
            <w:r>
              <w:rPr>
                <w:b/>
                <w:sz w:val="24"/>
                <w:szCs w:val="24"/>
              </w:rPr>
              <w:t xml:space="preserve"> </w:t>
            </w:r>
            <w:r w:rsidRPr="006D66A3">
              <w:rPr>
                <w:b/>
                <w:sz w:val="24"/>
                <w:szCs w:val="24"/>
              </w:rPr>
              <w:t>different approaches</w:t>
            </w:r>
            <w:r>
              <w:rPr>
                <w:b/>
                <w:sz w:val="24"/>
                <w:szCs w:val="24"/>
              </w:rPr>
              <w:t xml:space="preserve"> </w:t>
            </w:r>
            <w:r w:rsidRPr="006D66A3">
              <w:rPr>
                <w:b/>
                <w:sz w:val="24"/>
                <w:szCs w:val="24"/>
              </w:rPr>
              <w:t>that</w:t>
            </w:r>
            <w:r>
              <w:rPr>
                <w:b/>
                <w:sz w:val="24"/>
                <w:szCs w:val="24"/>
              </w:rPr>
              <w:t xml:space="preserve"> </w:t>
            </w:r>
            <w:r w:rsidRPr="006D66A3">
              <w:rPr>
                <w:b/>
                <w:sz w:val="24"/>
                <w:szCs w:val="24"/>
              </w:rPr>
              <w:t>employers</w:t>
            </w:r>
            <w:r>
              <w:rPr>
                <w:b/>
                <w:sz w:val="24"/>
                <w:szCs w:val="24"/>
              </w:rPr>
              <w:t xml:space="preserve"> </w:t>
            </w:r>
            <w:r w:rsidRPr="006D66A3">
              <w:rPr>
                <w:b/>
                <w:sz w:val="24"/>
                <w:szCs w:val="24"/>
              </w:rPr>
              <w:t>can adopt</w:t>
            </w:r>
            <w:r>
              <w:rPr>
                <w:b/>
                <w:sz w:val="24"/>
                <w:szCs w:val="24"/>
              </w:rPr>
              <w:t xml:space="preserve"> </w:t>
            </w:r>
            <w:r w:rsidRPr="006D66A3">
              <w:rPr>
                <w:b/>
                <w:sz w:val="24"/>
                <w:szCs w:val="24"/>
              </w:rPr>
              <w:t>to</w:t>
            </w:r>
            <w:r>
              <w:rPr>
                <w:b/>
                <w:sz w:val="24"/>
                <w:szCs w:val="24"/>
              </w:rPr>
              <w:t xml:space="preserve"> </w:t>
            </w:r>
            <w:r w:rsidRPr="006D66A3">
              <w:rPr>
                <w:b/>
                <w:sz w:val="24"/>
                <w:szCs w:val="24"/>
              </w:rPr>
              <w:t>help employees manage</w:t>
            </w:r>
            <w:r>
              <w:rPr>
                <w:b/>
                <w:sz w:val="24"/>
                <w:szCs w:val="24"/>
              </w:rPr>
              <w:t xml:space="preserve"> </w:t>
            </w:r>
            <w:r w:rsidRPr="006D66A3">
              <w:rPr>
                <w:b/>
                <w:sz w:val="24"/>
                <w:szCs w:val="24"/>
              </w:rPr>
              <w:t>stress. (10)</w:t>
            </w:r>
          </w:p>
          <w:p w:rsidR="00B44E90" w:rsidRDefault="00B44E90" w:rsidP="00B44E90">
            <w:pPr>
              <w:spacing w:after="288"/>
              <w:rPr>
                <w:rFonts w:eastAsia="Times New Roman" w:cs="Helvetica"/>
                <w:sz w:val="24"/>
                <w:szCs w:val="24"/>
                <w:lang w:eastAsia="en-GB"/>
              </w:rPr>
            </w:pPr>
          </w:p>
          <w:p w:rsidR="00B44E90" w:rsidRDefault="00BE7371" w:rsidP="00B44E90">
            <w:pPr>
              <w:spacing w:after="288"/>
              <w:rPr>
                <w:rFonts w:eastAsia="Times New Roman" w:cs="Helvetica"/>
                <w:b/>
                <w:bCs/>
                <w:sz w:val="24"/>
                <w:szCs w:val="24"/>
                <w:lang w:eastAsia="en-GB"/>
              </w:rPr>
            </w:pPr>
            <w:r w:rsidRPr="00B44E90">
              <w:rPr>
                <w:rFonts w:eastAsia="Times New Roman" w:cs="Helvetica"/>
                <w:sz w:val="24"/>
                <w:szCs w:val="24"/>
                <w:highlight w:val="yellow"/>
                <w:lang w:eastAsia="en-GB"/>
              </w:rPr>
              <w:t>Managing workplace stress is not</w:t>
            </w:r>
            <w:r w:rsidR="00372106">
              <w:rPr>
                <w:rFonts w:eastAsia="Times New Roman" w:cs="Helvetica"/>
                <w:sz w:val="24"/>
                <w:szCs w:val="24"/>
                <w:highlight w:val="yellow"/>
                <w:lang w:eastAsia="en-GB"/>
              </w:rPr>
              <w:t xml:space="preserve"> too</w:t>
            </w:r>
            <w:r w:rsidRPr="00B44E90">
              <w:rPr>
                <w:rFonts w:eastAsia="Times New Roman" w:cs="Helvetica"/>
                <w:sz w:val="24"/>
                <w:szCs w:val="24"/>
                <w:highlight w:val="yellow"/>
                <w:lang w:eastAsia="en-GB"/>
              </w:rPr>
              <w:t xml:space="preserve"> </w:t>
            </w:r>
            <w:r w:rsidR="00B44E90" w:rsidRPr="00B44E90">
              <w:rPr>
                <w:rFonts w:eastAsia="Times New Roman" w:cs="Helvetica"/>
                <w:sz w:val="24"/>
                <w:szCs w:val="24"/>
                <w:highlight w:val="yellow"/>
                <w:lang w:eastAsia="en-GB"/>
              </w:rPr>
              <w:t>difficult</w:t>
            </w:r>
            <w:r w:rsidRPr="00B44E90">
              <w:rPr>
                <w:rFonts w:eastAsia="Times New Roman" w:cs="Helvetica"/>
                <w:sz w:val="24"/>
                <w:szCs w:val="24"/>
                <w:highlight w:val="yellow"/>
                <w:lang w:eastAsia="en-GB"/>
              </w:rPr>
              <w:t xml:space="preserve"> and doesn’t need any major monetary investment. It involves creating a healthy </w:t>
            </w:r>
            <w:r w:rsidR="002162F7" w:rsidRPr="00B44E90">
              <w:rPr>
                <w:rFonts w:eastAsia="Times New Roman" w:cs="Helvetica"/>
                <w:sz w:val="24"/>
                <w:szCs w:val="24"/>
                <w:highlight w:val="yellow"/>
                <w:lang w:eastAsia="en-GB"/>
              </w:rPr>
              <w:t>organizational</w:t>
            </w:r>
            <w:r w:rsidRPr="00B44E90">
              <w:rPr>
                <w:rFonts w:eastAsia="Times New Roman" w:cs="Helvetica"/>
                <w:sz w:val="24"/>
                <w:szCs w:val="24"/>
                <w:highlight w:val="yellow"/>
                <w:lang w:eastAsia="en-GB"/>
              </w:rPr>
              <w:t xml:space="preserve"> environment that requires the building of a</w:t>
            </w:r>
            <w:r w:rsidR="00B44E90" w:rsidRPr="00B44E90">
              <w:rPr>
                <w:rFonts w:eastAsia="Times New Roman" w:cs="Helvetica"/>
                <w:sz w:val="24"/>
                <w:szCs w:val="24"/>
                <w:highlight w:val="yellow"/>
                <w:lang w:eastAsia="en-GB"/>
              </w:rPr>
              <w:t>n</w:t>
            </w:r>
            <w:r w:rsidRPr="00B44E90">
              <w:rPr>
                <w:rFonts w:eastAsia="Times New Roman" w:cs="Helvetica"/>
                <w:sz w:val="24"/>
                <w:szCs w:val="24"/>
                <w:highlight w:val="yellow"/>
                <w:lang w:eastAsia="en-GB"/>
              </w:rPr>
              <w:t xml:space="preserve"> </w:t>
            </w:r>
            <w:r w:rsidR="00B44E90" w:rsidRPr="00B44E90">
              <w:rPr>
                <w:rFonts w:eastAsia="Times New Roman" w:cs="Helvetica"/>
                <w:sz w:val="24"/>
                <w:szCs w:val="24"/>
                <w:highlight w:val="yellow"/>
                <w:lang w:eastAsia="en-GB"/>
              </w:rPr>
              <w:t>atmosphere</w:t>
            </w:r>
            <w:r w:rsidRPr="00B44E90">
              <w:rPr>
                <w:rFonts w:eastAsia="Times New Roman" w:cs="Helvetica"/>
                <w:sz w:val="24"/>
                <w:szCs w:val="24"/>
                <w:highlight w:val="yellow"/>
                <w:lang w:eastAsia="en-GB"/>
              </w:rPr>
              <w:t xml:space="preserve"> of trust and respect, where good communication, employee </w:t>
            </w:r>
            <w:r w:rsidR="00372106" w:rsidRPr="00B44E90">
              <w:rPr>
                <w:rFonts w:eastAsia="Times New Roman" w:cs="Helvetica"/>
                <w:sz w:val="24"/>
                <w:szCs w:val="24"/>
                <w:highlight w:val="yellow"/>
                <w:lang w:eastAsia="en-GB"/>
              </w:rPr>
              <w:t>acknowledgement</w:t>
            </w:r>
            <w:r w:rsidRPr="00B44E90">
              <w:rPr>
                <w:rFonts w:eastAsia="Times New Roman" w:cs="Helvetica"/>
                <w:sz w:val="24"/>
                <w:szCs w:val="24"/>
                <w:highlight w:val="yellow"/>
                <w:lang w:eastAsia="en-GB"/>
              </w:rPr>
              <w:t>, flexibility of control and cultural difference are all valued</w:t>
            </w:r>
            <w:r w:rsidR="00B44E90" w:rsidRPr="00B44E90">
              <w:rPr>
                <w:rFonts w:eastAsia="Times New Roman" w:cs="Helvetica"/>
                <w:sz w:val="24"/>
                <w:szCs w:val="24"/>
                <w:highlight w:val="yellow"/>
                <w:lang w:eastAsia="en-GB"/>
              </w:rPr>
              <w:t xml:space="preserve"> and nurtured</w:t>
            </w:r>
            <w:r w:rsidRPr="00B44E90">
              <w:rPr>
                <w:rFonts w:eastAsia="Times New Roman" w:cs="Helvetica"/>
                <w:sz w:val="24"/>
                <w:szCs w:val="24"/>
                <w:highlight w:val="yellow"/>
                <w:lang w:eastAsia="en-GB"/>
              </w:rPr>
              <w:t xml:space="preserve">. </w:t>
            </w:r>
            <w:r w:rsidR="00B44E90" w:rsidRPr="00B44E90">
              <w:rPr>
                <w:rFonts w:eastAsia="Times New Roman" w:cs="Helvetica"/>
                <w:bCs/>
                <w:sz w:val="24"/>
                <w:szCs w:val="24"/>
                <w:highlight w:val="yellow"/>
                <w:lang w:eastAsia="en-GB"/>
              </w:rPr>
              <w:t>Reducing stress levels within an organization can be achieved by adopting simple techniques such as engaging all levels of the workforce to make them feel more valued</w:t>
            </w:r>
            <w:r w:rsidR="00B44E90" w:rsidRPr="00B44E90">
              <w:rPr>
                <w:rFonts w:eastAsia="Times New Roman" w:cs="Helvetica"/>
                <w:b/>
                <w:bCs/>
                <w:sz w:val="24"/>
                <w:szCs w:val="24"/>
                <w:highlight w:val="yellow"/>
                <w:lang w:eastAsia="en-GB"/>
              </w:rPr>
              <w:t>.</w:t>
            </w:r>
            <w:r w:rsidR="00B44E90" w:rsidRPr="002162F7">
              <w:rPr>
                <w:rFonts w:eastAsia="Times New Roman" w:cs="Helvetica"/>
                <w:b/>
                <w:bCs/>
                <w:sz w:val="24"/>
                <w:szCs w:val="24"/>
                <w:lang w:eastAsia="en-GB"/>
              </w:rPr>
              <w:t xml:space="preserve"> </w:t>
            </w:r>
          </w:p>
          <w:p w:rsidR="00BE7371" w:rsidRPr="002162F7" w:rsidRDefault="00BE7371" w:rsidP="00093FA6">
            <w:pPr>
              <w:spacing w:after="288"/>
              <w:rPr>
                <w:rFonts w:eastAsia="Times New Roman" w:cs="Helvetica"/>
                <w:sz w:val="24"/>
                <w:szCs w:val="24"/>
                <w:lang w:eastAsia="en-GB"/>
              </w:rPr>
            </w:pPr>
            <w:r w:rsidRPr="00B44E90">
              <w:rPr>
                <w:rFonts w:eastAsia="Times New Roman" w:cs="Helvetica"/>
                <w:sz w:val="24"/>
                <w:szCs w:val="24"/>
                <w:highlight w:val="yellow"/>
                <w:lang w:eastAsia="en-GB"/>
              </w:rPr>
              <w:t xml:space="preserve">The aim </w:t>
            </w:r>
            <w:r w:rsidR="00B44E90" w:rsidRPr="00B44E90">
              <w:rPr>
                <w:rFonts w:eastAsia="Times New Roman" w:cs="Helvetica"/>
                <w:sz w:val="24"/>
                <w:szCs w:val="24"/>
                <w:highlight w:val="yellow"/>
                <w:lang w:eastAsia="en-GB"/>
              </w:rPr>
              <w:t xml:space="preserve">therefore </w:t>
            </w:r>
            <w:r w:rsidRPr="00B44E90">
              <w:rPr>
                <w:rFonts w:eastAsia="Times New Roman" w:cs="Helvetica"/>
                <w:sz w:val="24"/>
                <w:szCs w:val="24"/>
                <w:highlight w:val="yellow"/>
                <w:lang w:eastAsia="en-GB"/>
              </w:rPr>
              <w:t xml:space="preserve">should be to foster </w:t>
            </w:r>
            <w:r w:rsidR="00B44E90" w:rsidRPr="00B44E90">
              <w:rPr>
                <w:rFonts w:eastAsia="Times New Roman" w:cs="Helvetica"/>
                <w:sz w:val="24"/>
                <w:szCs w:val="24"/>
                <w:highlight w:val="yellow"/>
                <w:lang w:eastAsia="en-GB"/>
              </w:rPr>
              <w:t>principles</w:t>
            </w:r>
            <w:r w:rsidRPr="00B44E90">
              <w:rPr>
                <w:rFonts w:eastAsia="Times New Roman" w:cs="Helvetica"/>
                <w:sz w:val="24"/>
                <w:szCs w:val="24"/>
                <w:highlight w:val="yellow"/>
                <w:lang w:eastAsia="en-GB"/>
              </w:rPr>
              <w:t xml:space="preserve"> where everyone feels that they are a part of the business – from the </w:t>
            </w:r>
            <w:r w:rsidR="00B44E90" w:rsidRPr="00B44E90">
              <w:rPr>
                <w:rFonts w:eastAsia="Times New Roman" w:cs="Helvetica"/>
                <w:sz w:val="24"/>
                <w:szCs w:val="24"/>
                <w:highlight w:val="yellow"/>
                <w:lang w:eastAsia="en-GB"/>
              </w:rPr>
              <w:t>shop floor worker</w:t>
            </w:r>
            <w:r w:rsidRPr="00B44E90">
              <w:rPr>
                <w:rFonts w:eastAsia="Times New Roman" w:cs="Helvetica"/>
                <w:sz w:val="24"/>
                <w:szCs w:val="24"/>
                <w:highlight w:val="yellow"/>
                <w:lang w:eastAsia="en-GB"/>
              </w:rPr>
              <w:t xml:space="preserve"> to the CEO – a climate where everyone is important to the </w:t>
            </w:r>
            <w:r w:rsidR="002162F7" w:rsidRPr="00B44E90">
              <w:rPr>
                <w:rFonts w:eastAsia="Times New Roman" w:cs="Helvetica"/>
                <w:sz w:val="24"/>
                <w:szCs w:val="24"/>
                <w:highlight w:val="yellow"/>
                <w:lang w:eastAsia="en-GB"/>
              </w:rPr>
              <w:t>organization</w:t>
            </w:r>
            <w:r w:rsidRPr="00B44E90">
              <w:rPr>
                <w:rFonts w:eastAsia="Times New Roman" w:cs="Helvetica"/>
                <w:sz w:val="24"/>
                <w:szCs w:val="24"/>
                <w:highlight w:val="yellow"/>
                <w:lang w:eastAsia="en-GB"/>
              </w:rPr>
              <w:t xml:space="preserve"> and where all employees work towards a common goal for the success of the business or public service. Implementing and maintaining a healthy corporate structure helps lower stress levels, increases productivity and reduces absence through sickness – all without raising costs.</w:t>
            </w:r>
          </w:p>
          <w:p w:rsidR="00BE7371" w:rsidRPr="002162F7" w:rsidRDefault="00372106" w:rsidP="00093FA6">
            <w:pPr>
              <w:spacing w:after="288"/>
              <w:rPr>
                <w:rFonts w:eastAsia="Times New Roman" w:cs="Helvetica"/>
                <w:sz w:val="24"/>
                <w:szCs w:val="24"/>
                <w:lang w:eastAsia="en-GB"/>
              </w:rPr>
            </w:pPr>
            <w:r>
              <w:rPr>
                <w:rFonts w:eastAsia="Times New Roman" w:cs="Helvetica"/>
                <w:b/>
                <w:bCs/>
                <w:sz w:val="24"/>
                <w:szCs w:val="24"/>
                <w:lang w:eastAsia="en-GB"/>
              </w:rPr>
              <w:t>W</w:t>
            </w:r>
            <w:r w:rsidR="00BE7371" w:rsidRPr="002162F7">
              <w:rPr>
                <w:rFonts w:eastAsia="Times New Roman" w:cs="Helvetica"/>
                <w:b/>
                <w:bCs/>
                <w:sz w:val="24"/>
                <w:szCs w:val="24"/>
                <w:lang w:eastAsia="en-GB"/>
              </w:rPr>
              <w:t>ork environment</w:t>
            </w:r>
            <w:r>
              <w:rPr>
                <w:rFonts w:eastAsia="Times New Roman" w:cs="Helvetica"/>
                <w:b/>
                <w:bCs/>
                <w:sz w:val="24"/>
                <w:szCs w:val="24"/>
                <w:lang w:eastAsia="en-GB"/>
              </w:rPr>
              <w:t xml:space="preserve"> accountability</w:t>
            </w:r>
          </w:p>
          <w:p w:rsidR="00BE7371" w:rsidRPr="002162F7" w:rsidRDefault="00BE7371" w:rsidP="00093FA6">
            <w:pPr>
              <w:spacing w:after="288"/>
              <w:rPr>
                <w:rFonts w:eastAsia="Times New Roman" w:cs="Helvetica"/>
                <w:sz w:val="24"/>
                <w:szCs w:val="24"/>
                <w:lang w:eastAsia="en-GB"/>
              </w:rPr>
            </w:pPr>
            <w:r w:rsidRPr="00372106">
              <w:rPr>
                <w:rFonts w:eastAsia="Times New Roman" w:cs="Helvetica"/>
                <w:sz w:val="24"/>
                <w:szCs w:val="24"/>
                <w:highlight w:val="yellow"/>
                <w:lang w:eastAsia="en-GB"/>
              </w:rPr>
              <w:t xml:space="preserve">Managers need to be </w:t>
            </w:r>
            <w:r w:rsidR="00372106" w:rsidRPr="00372106">
              <w:rPr>
                <w:rFonts w:eastAsia="Times New Roman" w:cs="Helvetica"/>
                <w:sz w:val="24"/>
                <w:szCs w:val="24"/>
                <w:highlight w:val="yellow"/>
                <w:lang w:eastAsia="en-GB"/>
              </w:rPr>
              <w:t>held responsible</w:t>
            </w:r>
            <w:r w:rsidRPr="00372106">
              <w:rPr>
                <w:rFonts w:eastAsia="Times New Roman" w:cs="Helvetica"/>
                <w:sz w:val="24"/>
                <w:szCs w:val="24"/>
                <w:highlight w:val="yellow"/>
                <w:lang w:eastAsia="en-GB"/>
              </w:rPr>
              <w:t xml:space="preserve"> for the climate they create in the workplace. It is a manager’s role to build a “listening culture” where it is </w:t>
            </w:r>
            <w:r w:rsidR="00372106" w:rsidRPr="00372106">
              <w:rPr>
                <w:rFonts w:eastAsia="Times New Roman" w:cs="Helvetica"/>
                <w:sz w:val="24"/>
                <w:szCs w:val="24"/>
                <w:highlight w:val="yellow"/>
                <w:lang w:eastAsia="en-GB"/>
              </w:rPr>
              <w:t xml:space="preserve">the norm </w:t>
            </w:r>
            <w:r w:rsidRPr="00372106">
              <w:rPr>
                <w:rFonts w:eastAsia="Times New Roman" w:cs="Helvetica"/>
                <w:sz w:val="24"/>
                <w:szCs w:val="24"/>
                <w:highlight w:val="yellow"/>
                <w:lang w:eastAsia="en-GB"/>
              </w:rPr>
              <w:t xml:space="preserve">for any individual to feel comfortable talking about </w:t>
            </w:r>
            <w:r w:rsidR="00372106" w:rsidRPr="00372106">
              <w:rPr>
                <w:rFonts w:eastAsia="Times New Roman" w:cs="Helvetica"/>
                <w:sz w:val="24"/>
                <w:szCs w:val="24"/>
                <w:highlight w:val="yellow"/>
                <w:lang w:eastAsia="en-GB"/>
              </w:rPr>
              <w:t>any</w:t>
            </w:r>
            <w:r w:rsidRPr="00372106">
              <w:rPr>
                <w:rFonts w:eastAsia="Times New Roman" w:cs="Helvetica"/>
                <w:sz w:val="24"/>
                <w:szCs w:val="24"/>
                <w:highlight w:val="yellow"/>
                <w:lang w:eastAsia="en-GB"/>
              </w:rPr>
              <w:t xml:space="preserve"> stress-</w:t>
            </w:r>
            <w:r w:rsidRPr="00372106">
              <w:rPr>
                <w:rFonts w:eastAsia="Times New Roman" w:cs="Helvetica"/>
                <w:sz w:val="24"/>
                <w:szCs w:val="24"/>
                <w:highlight w:val="yellow"/>
                <w:lang w:eastAsia="en-GB"/>
              </w:rPr>
              <w:softHyphen/>
              <w:t>related issue</w:t>
            </w:r>
            <w:r w:rsidR="00372106" w:rsidRPr="00372106">
              <w:rPr>
                <w:rFonts w:eastAsia="Times New Roman" w:cs="Helvetica"/>
                <w:sz w:val="24"/>
                <w:szCs w:val="24"/>
                <w:highlight w:val="yellow"/>
                <w:lang w:eastAsia="en-GB"/>
              </w:rPr>
              <w:t>s</w:t>
            </w:r>
            <w:r w:rsidRPr="00372106">
              <w:rPr>
                <w:rFonts w:eastAsia="Times New Roman" w:cs="Helvetica"/>
                <w:sz w:val="24"/>
                <w:szCs w:val="24"/>
                <w:highlight w:val="yellow"/>
                <w:lang w:eastAsia="en-GB"/>
              </w:rPr>
              <w:t>. Managers need to have an “open door” policy and be there when an employee needs to communicate with them in person – or at least be accessible soon after. They also need to know how, when and where they can call on O</w:t>
            </w:r>
            <w:r w:rsidR="00372106" w:rsidRPr="00372106">
              <w:rPr>
                <w:rFonts w:eastAsia="Times New Roman" w:cs="Helvetica"/>
                <w:sz w:val="24"/>
                <w:szCs w:val="24"/>
                <w:highlight w:val="yellow"/>
                <w:lang w:eastAsia="en-GB"/>
              </w:rPr>
              <w:t xml:space="preserve">ccupation </w:t>
            </w:r>
            <w:r w:rsidRPr="00372106">
              <w:rPr>
                <w:rFonts w:eastAsia="Times New Roman" w:cs="Helvetica"/>
                <w:sz w:val="24"/>
                <w:szCs w:val="24"/>
                <w:highlight w:val="yellow"/>
                <w:lang w:eastAsia="en-GB"/>
              </w:rPr>
              <w:t>H</w:t>
            </w:r>
            <w:r w:rsidR="00372106" w:rsidRPr="00372106">
              <w:rPr>
                <w:rFonts w:eastAsia="Times New Roman" w:cs="Helvetica"/>
                <w:sz w:val="24"/>
                <w:szCs w:val="24"/>
                <w:highlight w:val="yellow"/>
                <w:lang w:eastAsia="en-GB"/>
              </w:rPr>
              <w:t>ealth</w:t>
            </w:r>
            <w:r w:rsidRPr="00372106">
              <w:rPr>
                <w:rFonts w:eastAsia="Times New Roman" w:cs="Helvetica"/>
                <w:sz w:val="24"/>
                <w:szCs w:val="24"/>
                <w:highlight w:val="yellow"/>
                <w:lang w:eastAsia="en-GB"/>
              </w:rPr>
              <w:t xml:space="preserve"> for support</w:t>
            </w:r>
            <w:r w:rsidRPr="002162F7">
              <w:rPr>
                <w:rFonts w:eastAsia="Times New Roman" w:cs="Helvetica"/>
                <w:sz w:val="24"/>
                <w:szCs w:val="24"/>
                <w:lang w:eastAsia="en-GB"/>
              </w:rPr>
              <w:t>.</w:t>
            </w:r>
          </w:p>
          <w:p w:rsidR="00BE7371" w:rsidRPr="002162F7" w:rsidRDefault="00372106" w:rsidP="00093FA6">
            <w:pPr>
              <w:spacing w:after="288"/>
              <w:rPr>
                <w:rFonts w:eastAsia="Times New Roman" w:cs="Helvetica"/>
                <w:sz w:val="24"/>
                <w:szCs w:val="24"/>
                <w:lang w:eastAsia="en-GB"/>
              </w:rPr>
            </w:pPr>
            <w:r w:rsidRPr="00372106">
              <w:rPr>
                <w:rFonts w:eastAsia="Times New Roman" w:cs="Helvetica"/>
                <w:sz w:val="24"/>
                <w:szCs w:val="24"/>
                <w:highlight w:val="yellow"/>
                <w:lang w:eastAsia="en-GB"/>
              </w:rPr>
              <w:lastRenderedPageBreak/>
              <w:t xml:space="preserve">Ensuring that </w:t>
            </w:r>
            <w:r w:rsidR="00BE7371" w:rsidRPr="00372106">
              <w:rPr>
                <w:rFonts w:eastAsia="Times New Roman" w:cs="Helvetica"/>
                <w:sz w:val="24"/>
                <w:szCs w:val="24"/>
                <w:highlight w:val="yellow"/>
                <w:lang w:eastAsia="en-GB"/>
              </w:rPr>
              <w:t>effort</w:t>
            </w:r>
            <w:r w:rsidRPr="00372106">
              <w:rPr>
                <w:rFonts w:eastAsia="Times New Roman" w:cs="Helvetica"/>
                <w:sz w:val="24"/>
                <w:szCs w:val="24"/>
                <w:highlight w:val="yellow"/>
                <w:lang w:eastAsia="en-GB"/>
              </w:rPr>
              <w:t xml:space="preserve"> is </w:t>
            </w:r>
            <w:r w:rsidR="00BE7371" w:rsidRPr="00372106">
              <w:rPr>
                <w:rFonts w:eastAsia="Times New Roman" w:cs="Helvetica"/>
                <w:sz w:val="24"/>
                <w:szCs w:val="24"/>
                <w:highlight w:val="yellow"/>
                <w:lang w:eastAsia="en-GB"/>
              </w:rPr>
              <w:t>reward</w:t>
            </w:r>
            <w:r w:rsidRPr="00372106">
              <w:rPr>
                <w:rFonts w:eastAsia="Times New Roman" w:cs="Helvetica"/>
                <w:sz w:val="24"/>
                <w:szCs w:val="24"/>
                <w:highlight w:val="yellow"/>
                <w:lang w:eastAsia="en-GB"/>
              </w:rPr>
              <w:t>ed</w:t>
            </w:r>
            <w:r w:rsidR="00BE7371" w:rsidRPr="00372106">
              <w:rPr>
                <w:rFonts w:eastAsia="Times New Roman" w:cs="Helvetica"/>
                <w:sz w:val="24"/>
                <w:szCs w:val="24"/>
                <w:highlight w:val="yellow"/>
                <w:lang w:eastAsia="en-GB"/>
              </w:rPr>
              <w:t xml:space="preserve"> is another way to improve workplace culture. This means making sure that employees are </w:t>
            </w:r>
            <w:r w:rsidR="002162F7" w:rsidRPr="00372106">
              <w:rPr>
                <w:rFonts w:eastAsia="Times New Roman" w:cs="Helvetica"/>
                <w:sz w:val="24"/>
                <w:szCs w:val="24"/>
                <w:highlight w:val="yellow"/>
                <w:lang w:eastAsia="en-GB"/>
              </w:rPr>
              <w:t>recognized</w:t>
            </w:r>
            <w:r w:rsidR="00BE7371" w:rsidRPr="00372106">
              <w:rPr>
                <w:rFonts w:eastAsia="Times New Roman" w:cs="Helvetica"/>
                <w:sz w:val="24"/>
                <w:szCs w:val="24"/>
                <w:highlight w:val="yellow"/>
                <w:lang w:eastAsia="en-GB"/>
              </w:rPr>
              <w:t xml:space="preserve"> and rewarded appropriately for the effort that they put in. The best way to ensure this would be to ask employees directly what single action by management would make them feel more valued. Many of those questioned will </w:t>
            </w:r>
            <w:r w:rsidRPr="00372106">
              <w:rPr>
                <w:rFonts w:eastAsia="Times New Roman" w:cs="Helvetica"/>
                <w:sz w:val="24"/>
                <w:szCs w:val="24"/>
                <w:highlight w:val="yellow"/>
                <w:lang w:eastAsia="en-GB"/>
              </w:rPr>
              <w:t xml:space="preserve">no doubt </w:t>
            </w:r>
            <w:r w:rsidR="00BE7371" w:rsidRPr="00372106">
              <w:rPr>
                <w:rFonts w:eastAsia="Times New Roman" w:cs="Helvetica"/>
                <w:sz w:val="24"/>
                <w:szCs w:val="24"/>
                <w:highlight w:val="yellow"/>
                <w:lang w:eastAsia="en-GB"/>
              </w:rPr>
              <w:t>say that they would appreciate merely a simple “thank you” for a job well done and delivered on time.</w:t>
            </w:r>
          </w:p>
          <w:p w:rsidR="00BE7371" w:rsidRPr="002162F7" w:rsidRDefault="00BE7371" w:rsidP="00093FA6">
            <w:pPr>
              <w:spacing w:after="288"/>
              <w:rPr>
                <w:rFonts w:eastAsia="Times New Roman" w:cs="Helvetica"/>
                <w:sz w:val="24"/>
                <w:szCs w:val="24"/>
                <w:lang w:eastAsia="en-GB"/>
              </w:rPr>
            </w:pPr>
            <w:r w:rsidRPr="002162F7">
              <w:rPr>
                <w:rFonts w:cs="Arial"/>
                <w:noProof/>
                <w:sz w:val="24"/>
                <w:szCs w:val="24"/>
                <w:lang w:eastAsia="en-GB"/>
              </w:rPr>
              <w:drawing>
                <wp:inline distT="0" distB="0" distL="0" distR="0">
                  <wp:extent cx="1744980" cy="2567940"/>
                  <wp:effectExtent l="0" t="0" r="0" b="0"/>
                  <wp:docPr id="9" name="Picture 9" descr="Related image">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elated image">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44980" cy="2567940"/>
                          </a:xfrm>
                          <a:prstGeom prst="rect">
                            <a:avLst/>
                          </a:prstGeom>
                          <a:noFill/>
                          <a:ln>
                            <a:noFill/>
                          </a:ln>
                        </pic:spPr>
                      </pic:pic>
                    </a:graphicData>
                  </a:graphic>
                </wp:inline>
              </w:drawing>
            </w:r>
            <w:r w:rsidRPr="002162F7">
              <w:rPr>
                <w:rFonts w:eastAsia="Times New Roman" w:cs="Helvetica"/>
                <w:sz w:val="24"/>
                <w:szCs w:val="24"/>
                <w:lang w:eastAsia="en-GB"/>
              </w:rPr>
              <w:t xml:space="preserve">        </w:t>
            </w:r>
            <w:r w:rsidRPr="002162F7">
              <w:rPr>
                <w:noProof/>
                <w:sz w:val="24"/>
                <w:szCs w:val="24"/>
                <w:lang w:eastAsia="en-GB"/>
              </w:rPr>
              <w:drawing>
                <wp:inline distT="0" distB="0" distL="0" distR="0">
                  <wp:extent cx="3429000" cy="2598420"/>
                  <wp:effectExtent l="0" t="0" r="0" b="0"/>
                  <wp:docPr id="11" name="Picture 11" descr="http://i.huffpost.com/gen/1080095/thumbs/o-WORK-STRESS-facebo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i.huffpost.com/gen/1080095/thumbs/o-WORK-STRESS-facebook.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429000" cy="2598420"/>
                          </a:xfrm>
                          <a:prstGeom prst="rect">
                            <a:avLst/>
                          </a:prstGeom>
                          <a:noFill/>
                          <a:ln>
                            <a:noFill/>
                          </a:ln>
                        </pic:spPr>
                      </pic:pic>
                    </a:graphicData>
                  </a:graphic>
                </wp:inline>
              </w:drawing>
            </w:r>
          </w:p>
          <w:p w:rsidR="00BE7371" w:rsidRPr="002162F7" w:rsidRDefault="00BE7371" w:rsidP="00093FA6">
            <w:pPr>
              <w:spacing w:after="288"/>
              <w:rPr>
                <w:rFonts w:eastAsia="Times New Roman" w:cs="Helvetica"/>
                <w:sz w:val="24"/>
                <w:szCs w:val="24"/>
                <w:lang w:eastAsia="en-GB"/>
              </w:rPr>
            </w:pPr>
            <w:r w:rsidRPr="00372106">
              <w:rPr>
                <w:rFonts w:eastAsia="Times New Roman" w:cs="Helvetica"/>
                <w:sz w:val="24"/>
                <w:szCs w:val="24"/>
                <w:highlight w:val="yellow"/>
                <w:lang w:eastAsia="en-GB"/>
              </w:rPr>
              <w:t xml:space="preserve">A healthy work environment is a key element for a stress-free workforce. Wherever possible, stress factors such as excessive noise, heat, </w:t>
            </w:r>
            <w:r w:rsidR="002162F7" w:rsidRPr="00372106">
              <w:rPr>
                <w:rFonts w:eastAsia="Times New Roman" w:cs="Helvetica"/>
                <w:sz w:val="24"/>
                <w:szCs w:val="24"/>
                <w:highlight w:val="yellow"/>
                <w:lang w:eastAsia="en-GB"/>
              </w:rPr>
              <w:t>and cold</w:t>
            </w:r>
            <w:r w:rsidRPr="00372106">
              <w:rPr>
                <w:rFonts w:eastAsia="Times New Roman" w:cs="Helvetica"/>
                <w:sz w:val="24"/>
                <w:szCs w:val="24"/>
                <w:highlight w:val="yellow"/>
                <w:lang w:eastAsia="en-GB"/>
              </w:rPr>
              <w:t>, overcrowding or long working hours need to be identified and mitigated</w:t>
            </w:r>
            <w:r w:rsidR="00372106" w:rsidRPr="00372106">
              <w:rPr>
                <w:rFonts w:eastAsia="Times New Roman" w:cs="Helvetica"/>
                <w:sz w:val="24"/>
                <w:szCs w:val="24"/>
                <w:highlight w:val="yellow"/>
                <w:lang w:eastAsia="en-GB"/>
              </w:rPr>
              <w:t>.</w:t>
            </w:r>
            <w:r w:rsidRPr="00372106">
              <w:rPr>
                <w:rFonts w:eastAsia="Times New Roman" w:cs="Helvetica"/>
                <w:sz w:val="24"/>
                <w:szCs w:val="24"/>
                <w:highlight w:val="yellow"/>
                <w:lang w:eastAsia="en-GB"/>
              </w:rPr>
              <w:t xml:space="preserve"> Staff wellbeing must be a primary consideration – internally and externally. Health screening and stress awareness program should be a part of a normal workplace routine, and the place of work needs to feel more like a community rather than simply the place where people earn their living</w:t>
            </w:r>
            <w:r w:rsidR="00372106" w:rsidRPr="00372106">
              <w:rPr>
                <w:rFonts w:eastAsia="Times New Roman" w:cs="Helvetica"/>
                <w:sz w:val="24"/>
                <w:szCs w:val="24"/>
                <w:highlight w:val="yellow"/>
                <w:lang w:eastAsia="en-GB"/>
              </w:rPr>
              <w:t xml:space="preserve"> and are treated as a number</w:t>
            </w:r>
            <w:r w:rsidRPr="002162F7">
              <w:rPr>
                <w:rFonts w:eastAsia="Times New Roman" w:cs="Helvetica"/>
                <w:sz w:val="24"/>
                <w:szCs w:val="24"/>
                <w:lang w:eastAsia="en-GB"/>
              </w:rPr>
              <w:t>.</w:t>
            </w:r>
          </w:p>
          <w:p w:rsidR="00BE7371" w:rsidRPr="002162F7" w:rsidRDefault="00372106" w:rsidP="00093FA6">
            <w:pPr>
              <w:spacing w:after="288"/>
              <w:rPr>
                <w:rFonts w:eastAsia="Times New Roman" w:cs="Helvetica"/>
                <w:sz w:val="24"/>
                <w:szCs w:val="24"/>
                <w:lang w:eastAsia="en-GB"/>
              </w:rPr>
            </w:pPr>
            <w:r>
              <w:rPr>
                <w:rFonts w:eastAsia="Times New Roman" w:cs="Helvetica"/>
                <w:b/>
                <w:bCs/>
                <w:sz w:val="24"/>
                <w:szCs w:val="24"/>
                <w:lang w:eastAsia="en-GB"/>
              </w:rPr>
              <w:t>S</w:t>
            </w:r>
            <w:r w:rsidR="00BE7371" w:rsidRPr="002162F7">
              <w:rPr>
                <w:rFonts w:eastAsia="Times New Roman" w:cs="Helvetica"/>
                <w:b/>
                <w:bCs/>
                <w:sz w:val="24"/>
                <w:szCs w:val="24"/>
                <w:lang w:eastAsia="en-GB"/>
              </w:rPr>
              <w:t>tress management</w:t>
            </w:r>
            <w:r>
              <w:rPr>
                <w:rFonts w:eastAsia="Times New Roman" w:cs="Helvetica"/>
                <w:b/>
                <w:bCs/>
                <w:sz w:val="24"/>
                <w:szCs w:val="24"/>
                <w:lang w:eastAsia="en-GB"/>
              </w:rPr>
              <w:t xml:space="preserve"> – the key factors</w:t>
            </w:r>
          </w:p>
          <w:p w:rsidR="00BE7371" w:rsidRDefault="00372106" w:rsidP="00093FA6">
            <w:pPr>
              <w:spacing w:after="288"/>
              <w:rPr>
                <w:rFonts w:eastAsia="Times New Roman" w:cs="Helvetica"/>
                <w:sz w:val="24"/>
                <w:szCs w:val="24"/>
                <w:lang w:eastAsia="en-GB"/>
              </w:rPr>
            </w:pPr>
            <w:r w:rsidRPr="005B1228">
              <w:rPr>
                <w:rFonts w:eastAsia="Times New Roman" w:cs="Helvetica"/>
                <w:sz w:val="24"/>
                <w:szCs w:val="24"/>
                <w:highlight w:val="yellow"/>
                <w:lang w:eastAsia="en-GB"/>
              </w:rPr>
              <w:t>There is a modern day tendency for Companies and o</w:t>
            </w:r>
            <w:r w:rsidR="002162F7" w:rsidRPr="005B1228">
              <w:rPr>
                <w:rFonts w:eastAsia="Times New Roman" w:cs="Helvetica"/>
                <w:sz w:val="24"/>
                <w:szCs w:val="24"/>
                <w:highlight w:val="yellow"/>
                <w:lang w:eastAsia="en-GB"/>
              </w:rPr>
              <w:t>rganizations</w:t>
            </w:r>
            <w:r w:rsidR="00BE7371" w:rsidRPr="005B1228">
              <w:rPr>
                <w:rFonts w:eastAsia="Times New Roman" w:cs="Helvetica"/>
                <w:sz w:val="24"/>
                <w:szCs w:val="24"/>
                <w:highlight w:val="yellow"/>
                <w:lang w:eastAsia="en-GB"/>
              </w:rPr>
              <w:t xml:space="preserve"> </w:t>
            </w:r>
            <w:r w:rsidRPr="005B1228">
              <w:rPr>
                <w:rFonts w:eastAsia="Times New Roman" w:cs="Helvetica"/>
                <w:sz w:val="24"/>
                <w:szCs w:val="24"/>
                <w:highlight w:val="yellow"/>
                <w:lang w:eastAsia="en-GB"/>
              </w:rPr>
              <w:t>to be ov</w:t>
            </w:r>
            <w:r w:rsidR="00BE7371" w:rsidRPr="005B1228">
              <w:rPr>
                <w:rFonts w:eastAsia="Times New Roman" w:cs="Helvetica"/>
                <w:sz w:val="24"/>
                <w:szCs w:val="24"/>
                <w:highlight w:val="yellow"/>
                <w:lang w:eastAsia="en-GB"/>
              </w:rPr>
              <w:t>er-relian</w:t>
            </w:r>
            <w:r w:rsidRPr="005B1228">
              <w:rPr>
                <w:rFonts w:eastAsia="Times New Roman" w:cs="Helvetica"/>
                <w:sz w:val="24"/>
                <w:szCs w:val="24"/>
                <w:highlight w:val="yellow"/>
                <w:lang w:eastAsia="en-GB"/>
              </w:rPr>
              <w:t>t</w:t>
            </w:r>
            <w:r w:rsidR="00BE7371" w:rsidRPr="005B1228">
              <w:rPr>
                <w:rFonts w:eastAsia="Times New Roman" w:cs="Helvetica"/>
                <w:sz w:val="24"/>
                <w:szCs w:val="24"/>
                <w:highlight w:val="yellow"/>
                <w:lang w:eastAsia="en-GB"/>
              </w:rPr>
              <w:t xml:space="preserve"> on technology and systems, and </w:t>
            </w:r>
            <w:r w:rsidR="005B1228" w:rsidRPr="005B1228">
              <w:rPr>
                <w:rFonts w:eastAsia="Times New Roman" w:cs="Helvetica"/>
                <w:sz w:val="24"/>
                <w:szCs w:val="24"/>
                <w:highlight w:val="yellow"/>
                <w:lang w:eastAsia="en-GB"/>
              </w:rPr>
              <w:t xml:space="preserve">they should </w:t>
            </w:r>
            <w:r w:rsidR="00BE7371" w:rsidRPr="005B1228">
              <w:rPr>
                <w:rFonts w:eastAsia="Times New Roman" w:cs="Helvetica"/>
                <w:sz w:val="24"/>
                <w:szCs w:val="24"/>
                <w:highlight w:val="yellow"/>
                <w:lang w:eastAsia="en-GB"/>
              </w:rPr>
              <w:t xml:space="preserve">adopt approaches that are more </w:t>
            </w:r>
            <w:r w:rsidR="005B1228" w:rsidRPr="005B1228">
              <w:rPr>
                <w:rFonts w:eastAsia="Times New Roman" w:cs="Helvetica"/>
                <w:sz w:val="24"/>
                <w:szCs w:val="24"/>
                <w:highlight w:val="yellow"/>
                <w:lang w:eastAsia="en-GB"/>
              </w:rPr>
              <w:t>effective</w:t>
            </w:r>
            <w:r w:rsidR="00BE7371" w:rsidRPr="005B1228">
              <w:rPr>
                <w:rFonts w:eastAsia="Times New Roman" w:cs="Helvetica"/>
                <w:sz w:val="24"/>
                <w:szCs w:val="24"/>
                <w:highlight w:val="yellow"/>
                <w:lang w:eastAsia="en-GB"/>
              </w:rPr>
              <w:t xml:space="preserve"> in engaging the individual. The missing ingredient in achieving effective performance is often the fact that many management systems lack leadership</w:t>
            </w:r>
            <w:r w:rsidR="005B1228" w:rsidRPr="005B1228">
              <w:rPr>
                <w:rFonts w:eastAsia="Times New Roman" w:cs="Helvetica"/>
                <w:sz w:val="24"/>
                <w:szCs w:val="24"/>
                <w:highlight w:val="yellow"/>
                <w:lang w:eastAsia="en-GB"/>
              </w:rPr>
              <w:t>, personality</w:t>
            </w:r>
            <w:r w:rsidR="00BE7371" w:rsidRPr="005B1228">
              <w:rPr>
                <w:rFonts w:eastAsia="Times New Roman" w:cs="Helvetica"/>
                <w:sz w:val="24"/>
                <w:szCs w:val="24"/>
                <w:highlight w:val="yellow"/>
                <w:lang w:eastAsia="en-GB"/>
              </w:rPr>
              <w:t xml:space="preserve"> and are neither motivating nor inspiring.</w:t>
            </w:r>
          </w:p>
          <w:p w:rsidR="00834281" w:rsidRPr="002162F7" w:rsidRDefault="00834281" w:rsidP="00834281">
            <w:pPr>
              <w:spacing w:after="288"/>
              <w:rPr>
                <w:rFonts w:eastAsia="Times New Roman" w:cs="Helvetica"/>
                <w:sz w:val="24"/>
                <w:szCs w:val="24"/>
                <w:lang w:eastAsia="en-GB"/>
              </w:rPr>
            </w:pPr>
            <w:r w:rsidRPr="00864EC0">
              <w:rPr>
                <w:rFonts w:eastAsia="Times New Roman" w:cs="Helvetica"/>
                <w:sz w:val="24"/>
                <w:szCs w:val="24"/>
                <w:highlight w:val="yellow"/>
                <w:lang w:eastAsia="en-GB"/>
              </w:rPr>
              <w:t>Good communication needs to be a key factor in the principles of any organization in order for stress to be quickly identified and effectively managed. It is important not only to have an open two-way dialogue between employer and employees, but also between the CEO and the board, between the board and its line management, and between OH and staff at all levels. Ineffective communication has often been found to be a fault in many organizations, regardless of size, and insufficient time, effort and training is given to this key area. Middle managers often find themselves promoted to a position with responsibility for a team without the necessary communication skills to manage that team effectively.</w:t>
            </w:r>
          </w:p>
          <w:p w:rsidR="00BE7371" w:rsidRPr="002162F7" w:rsidRDefault="005B1228" w:rsidP="00093FA6">
            <w:pPr>
              <w:spacing w:after="288"/>
              <w:rPr>
                <w:rFonts w:eastAsia="Times New Roman" w:cs="Helvetica"/>
                <w:sz w:val="24"/>
                <w:szCs w:val="24"/>
                <w:lang w:eastAsia="en-GB"/>
              </w:rPr>
            </w:pPr>
            <w:r w:rsidRPr="005B1228">
              <w:rPr>
                <w:rFonts w:eastAsia="Times New Roman" w:cs="Helvetica"/>
                <w:sz w:val="24"/>
                <w:szCs w:val="24"/>
                <w:highlight w:val="yellow"/>
                <w:lang w:eastAsia="en-GB"/>
              </w:rPr>
              <w:lastRenderedPageBreak/>
              <w:t>M</w:t>
            </w:r>
            <w:r w:rsidR="00BE7371" w:rsidRPr="005B1228">
              <w:rPr>
                <w:rFonts w:eastAsia="Times New Roman" w:cs="Helvetica"/>
                <w:sz w:val="24"/>
                <w:szCs w:val="24"/>
                <w:highlight w:val="yellow"/>
                <w:lang w:eastAsia="en-GB"/>
              </w:rPr>
              <w:t xml:space="preserve">anagers </w:t>
            </w:r>
            <w:r w:rsidRPr="005B1228">
              <w:rPr>
                <w:rFonts w:eastAsia="Times New Roman" w:cs="Helvetica"/>
                <w:sz w:val="24"/>
                <w:szCs w:val="24"/>
                <w:highlight w:val="yellow"/>
                <w:lang w:eastAsia="en-GB"/>
              </w:rPr>
              <w:t xml:space="preserve">nowadays </w:t>
            </w:r>
            <w:r w:rsidR="00BE7371" w:rsidRPr="005B1228">
              <w:rPr>
                <w:rFonts w:eastAsia="Times New Roman" w:cs="Helvetica"/>
                <w:sz w:val="24"/>
                <w:szCs w:val="24"/>
                <w:highlight w:val="yellow"/>
                <w:lang w:eastAsia="en-GB"/>
              </w:rPr>
              <w:t xml:space="preserve">need a comprehensive </w:t>
            </w:r>
            <w:r w:rsidRPr="005B1228">
              <w:rPr>
                <w:rFonts w:eastAsia="Times New Roman" w:cs="Helvetica"/>
                <w:sz w:val="24"/>
                <w:szCs w:val="24"/>
                <w:highlight w:val="yellow"/>
                <w:lang w:eastAsia="en-GB"/>
              </w:rPr>
              <w:t>“</w:t>
            </w:r>
            <w:r w:rsidR="00BE7371" w:rsidRPr="005B1228">
              <w:rPr>
                <w:rFonts w:eastAsia="Times New Roman" w:cs="Helvetica"/>
                <w:sz w:val="24"/>
                <w:szCs w:val="24"/>
                <w:highlight w:val="yellow"/>
                <w:lang w:eastAsia="en-GB"/>
              </w:rPr>
              <w:t>toolkit</w:t>
            </w:r>
            <w:r w:rsidRPr="005B1228">
              <w:rPr>
                <w:rFonts w:eastAsia="Times New Roman" w:cs="Helvetica"/>
                <w:sz w:val="24"/>
                <w:szCs w:val="24"/>
                <w:highlight w:val="yellow"/>
                <w:lang w:eastAsia="en-GB"/>
              </w:rPr>
              <w:t>”</w:t>
            </w:r>
            <w:r w:rsidR="00BE7371" w:rsidRPr="005B1228">
              <w:rPr>
                <w:rFonts w:eastAsia="Times New Roman" w:cs="Helvetica"/>
                <w:sz w:val="24"/>
                <w:szCs w:val="24"/>
                <w:highlight w:val="yellow"/>
                <w:lang w:eastAsia="en-GB"/>
              </w:rPr>
              <w:t xml:space="preserve"> of people management skills in order to encourage a two-way dialogue between themselves and the members of their team. </w:t>
            </w:r>
            <w:r w:rsidR="00BE7371" w:rsidRPr="005B1228">
              <w:rPr>
                <w:rFonts w:eastAsia="Times New Roman" w:cs="Helvetica"/>
                <w:sz w:val="24"/>
                <w:szCs w:val="24"/>
                <w:highlight w:val="yellow"/>
                <w:lang w:eastAsia="en-GB"/>
              </w:rPr>
              <w:br/>
              <w:t xml:space="preserve">It is essential to get “buy-in” from their team in order to establish loyalty and commitment in return. While it may not be </w:t>
            </w:r>
            <w:r w:rsidRPr="005B1228">
              <w:rPr>
                <w:rFonts w:eastAsia="Times New Roman" w:cs="Helvetica"/>
                <w:sz w:val="24"/>
                <w:szCs w:val="24"/>
                <w:highlight w:val="yellow"/>
                <w:lang w:eastAsia="en-GB"/>
              </w:rPr>
              <w:t xml:space="preserve">always </w:t>
            </w:r>
            <w:r w:rsidR="00BE7371" w:rsidRPr="005B1228">
              <w:rPr>
                <w:rFonts w:eastAsia="Times New Roman" w:cs="Helvetica"/>
                <w:sz w:val="24"/>
                <w:szCs w:val="24"/>
                <w:highlight w:val="yellow"/>
                <w:lang w:eastAsia="en-GB"/>
              </w:rPr>
              <w:t xml:space="preserve">possible to increase remuneration, praise and recognition will encourage </w:t>
            </w:r>
            <w:r w:rsidRPr="005B1228">
              <w:rPr>
                <w:rFonts w:eastAsia="Times New Roman" w:cs="Helvetica"/>
                <w:sz w:val="24"/>
                <w:szCs w:val="24"/>
                <w:highlight w:val="yellow"/>
                <w:lang w:eastAsia="en-GB"/>
              </w:rPr>
              <w:t xml:space="preserve">most </w:t>
            </w:r>
            <w:r w:rsidR="00BE7371" w:rsidRPr="005B1228">
              <w:rPr>
                <w:rFonts w:eastAsia="Times New Roman" w:cs="Helvetica"/>
                <w:sz w:val="24"/>
                <w:szCs w:val="24"/>
                <w:highlight w:val="yellow"/>
                <w:lang w:eastAsia="en-GB"/>
              </w:rPr>
              <w:t xml:space="preserve">employees into wanting to do more for their manager and to give </w:t>
            </w:r>
            <w:r w:rsidRPr="005B1228">
              <w:rPr>
                <w:rFonts w:eastAsia="Times New Roman" w:cs="Helvetica"/>
                <w:sz w:val="24"/>
                <w:szCs w:val="24"/>
                <w:highlight w:val="yellow"/>
                <w:lang w:eastAsia="en-GB"/>
              </w:rPr>
              <w:t xml:space="preserve">it </w:t>
            </w:r>
            <w:r w:rsidR="00BE7371" w:rsidRPr="005B1228">
              <w:rPr>
                <w:rFonts w:eastAsia="Times New Roman" w:cs="Helvetica"/>
                <w:sz w:val="24"/>
                <w:szCs w:val="24"/>
                <w:highlight w:val="yellow"/>
                <w:lang w:eastAsia="en-GB"/>
              </w:rPr>
              <w:t xml:space="preserve">their best. </w:t>
            </w:r>
            <w:r w:rsidRPr="005B1228">
              <w:rPr>
                <w:rFonts w:eastAsia="Times New Roman" w:cs="Helvetica"/>
                <w:sz w:val="24"/>
                <w:szCs w:val="24"/>
                <w:highlight w:val="yellow"/>
                <w:lang w:eastAsia="en-GB"/>
              </w:rPr>
              <w:t>T</w:t>
            </w:r>
            <w:r w:rsidR="00BE7371" w:rsidRPr="005B1228">
              <w:rPr>
                <w:rFonts w:eastAsia="Times New Roman" w:cs="Helvetica"/>
                <w:sz w:val="24"/>
                <w:szCs w:val="24"/>
                <w:highlight w:val="yellow"/>
                <w:lang w:eastAsia="en-GB"/>
              </w:rPr>
              <w:t>he team that is inspired</w:t>
            </w:r>
            <w:r w:rsidR="003974F4">
              <w:rPr>
                <w:rFonts w:eastAsia="Times New Roman" w:cs="Helvetica"/>
                <w:sz w:val="24"/>
                <w:szCs w:val="24"/>
                <w:highlight w:val="yellow"/>
                <w:lang w:eastAsia="en-GB"/>
              </w:rPr>
              <w:t>,</w:t>
            </w:r>
            <w:r w:rsidR="00BE7371" w:rsidRPr="005B1228">
              <w:rPr>
                <w:rFonts w:eastAsia="Times New Roman" w:cs="Helvetica"/>
                <w:sz w:val="24"/>
                <w:szCs w:val="24"/>
                <w:highlight w:val="yellow"/>
                <w:lang w:eastAsia="en-GB"/>
              </w:rPr>
              <w:t xml:space="preserve"> motivated </w:t>
            </w:r>
            <w:r w:rsidR="003974F4">
              <w:rPr>
                <w:rFonts w:eastAsia="Times New Roman" w:cs="Helvetica"/>
                <w:sz w:val="24"/>
                <w:szCs w:val="24"/>
                <w:highlight w:val="yellow"/>
                <w:lang w:eastAsia="en-GB"/>
              </w:rPr>
              <w:t xml:space="preserve">and less stressed out </w:t>
            </w:r>
            <w:r w:rsidR="00BE7371" w:rsidRPr="005B1228">
              <w:rPr>
                <w:rFonts w:eastAsia="Times New Roman" w:cs="Helvetica"/>
                <w:sz w:val="24"/>
                <w:szCs w:val="24"/>
                <w:highlight w:val="yellow"/>
                <w:lang w:eastAsia="en-GB"/>
              </w:rPr>
              <w:t xml:space="preserve">– will </w:t>
            </w:r>
            <w:r w:rsidR="00A80A8B" w:rsidRPr="005B1228">
              <w:rPr>
                <w:rFonts w:eastAsia="Times New Roman" w:cs="Helvetica"/>
                <w:sz w:val="24"/>
                <w:szCs w:val="24"/>
                <w:highlight w:val="yellow"/>
                <w:lang w:eastAsia="en-GB"/>
              </w:rPr>
              <w:t>consistently</w:t>
            </w:r>
            <w:r w:rsidR="00BE7371" w:rsidRPr="005B1228">
              <w:rPr>
                <w:rFonts w:eastAsia="Times New Roman" w:cs="Helvetica"/>
                <w:sz w:val="24"/>
                <w:szCs w:val="24"/>
                <w:highlight w:val="yellow"/>
                <w:lang w:eastAsia="en-GB"/>
              </w:rPr>
              <w:t xml:space="preserve"> build </w:t>
            </w:r>
            <w:r w:rsidRPr="005B1228">
              <w:rPr>
                <w:rFonts w:eastAsia="Times New Roman" w:cs="Helvetica"/>
                <w:sz w:val="24"/>
                <w:szCs w:val="24"/>
                <w:highlight w:val="yellow"/>
                <w:lang w:eastAsia="en-GB"/>
              </w:rPr>
              <w:t xml:space="preserve">up a </w:t>
            </w:r>
            <w:r w:rsidR="00BE7371" w:rsidRPr="005B1228">
              <w:rPr>
                <w:rFonts w:eastAsia="Times New Roman" w:cs="Helvetica"/>
                <w:sz w:val="24"/>
                <w:szCs w:val="24"/>
                <w:highlight w:val="yellow"/>
                <w:lang w:eastAsia="en-GB"/>
              </w:rPr>
              <w:t>competitive advantage.</w:t>
            </w:r>
            <w:r w:rsidR="00BE7371" w:rsidRPr="002162F7">
              <w:rPr>
                <w:rFonts w:eastAsia="Times New Roman" w:cs="Helvetica"/>
                <w:sz w:val="24"/>
                <w:szCs w:val="24"/>
                <w:lang w:eastAsia="en-GB"/>
              </w:rPr>
              <w:t xml:space="preserve"> </w:t>
            </w:r>
          </w:p>
          <w:p w:rsidR="00834281" w:rsidRDefault="00BE7371" w:rsidP="00834281">
            <w:pPr>
              <w:spacing w:after="288"/>
              <w:rPr>
                <w:rFonts w:eastAsia="Times New Roman" w:cs="Helvetica"/>
                <w:sz w:val="24"/>
                <w:szCs w:val="24"/>
                <w:lang w:eastAsia="en-GB"/>
              </w:rPr>
            </w:pPr>
            <w:r w:rsidRPr="00834281">
              <w:rPr>
                <w:rFonts w:eastAsia="Times New Roman" w:cs="Helvetica"/>
                <w:sz w:val="24"/>
                <w:szCs w:val="24"/>
                <w:highlight w:val="yellow"/>
                <w:lang w:eastAsia="en-GB"/>
              </w:rPr>
              <w:t xml:space="preserve">The morale of an </w:t>
            </w:r>
            <w:r w:rsidR="002162F7" w:rsidRPr="00834281">
              <w:rPr>
                <w:rFonts w:eastAsia="Times New Roman" w:cs="Helvetica"/>
                <w:sz w:val="24"/>
                <w:szCs w:val="24"/>
                <w:highlight w:val="yellow"/>
                <w:lang w:eastAsia="en-GB"/>
              </w:rPr>
              <w:t>organization</w:t>
            </w:r>
            <w:r w:rsidRPr="00834281">
              <w:rPr>
                <w:rFonts w:eastAsia="Times New Roman" w:cs="Helvetica"/>
                <w:sz w:val="24"/>
                <w:szCs w:val="24"/>
                <w:highlight w:val="yellow"/>
                <w:lang w:eastAsia="en-GB"/>
              </w:rPr>
              <w:t xml:space="preserve"> is </w:t>
            </w:r>
            <w:r w:rsidR="00834281" w:rsidRPr="00834281">
              <w:rPr>
                <w:rFonts w:eastAsia="Times New Roman" w:cs="Helvetica"/>
                <w:sz w:val="24"/>
                <w:szCs w:val="24"/>
                <w:highlight w:val="yellow"/>
                <w:lang w:eastAsia="en-GB"/>
              </w:rPr>
              <w:t>essential</w:t>
            </w:r>
            <w:r w:rsidRPr="00834281">
              <w:rPr>
                <w:rFonts w:eastAsia="Times New Roman" w:cs="Helvetica"/>
                <w:sz w:val="24"/>
                <w:szCs w:val="24"/>
                <w:highlight w:val="yellow"/>
                <w:lang w:eastAsia="en-GB"/>
              </w:rPr>
              <w:t xml:space="preserve"> to its success. High morale </w:t>
            </w:r>
            <w:r w:rsidR="00834281" w:rsidRPr="00834281">
              <w:rPr>
                <w:rFonts w:eastAsia="Times New Roman" w:cs="Helvetica"/>
                <w:sz w:val="24"/>
                <w:szCs w:val="24"/>
                <w:highlight w:val="yellow"/>
                <w:lang w:eastAsia="en-GB"/>
              </w:rPr>
              <w:t xml:space="preserve">levels </w:t>
            </w:r>
            <w:r w:rsidRPr="00834281">
              <w:rPr>
                <w:rFonts w:eastAsia="Times New Roman" w:cs="Helvetica"/>
                <w:sz w:val="24"/>
                <w:szCs w:val="24"/>
                <w:highlight w:val="yellow"/>
                <w:lang w:eastAsia="en-GB"/>
              </w:rPr>
              <w:t xml:space="preserve">suggests a </w:t>
            </w:r>
            <w:r w:rsidR="002162F7" w:rsidRPr="00834281">
              <w:rPr>
                <w:rFonts w:eastAsia="Times New Roman" w:cs="Helvetica"/>
                <w:sz w:val="24"/>
                <w:szCs w:val="24"/>
                <w:highlight w:val="yellow"/>
                <w:lang w:eastAsia="en-GB"/>
              </w:rPr>
              <w:t>well-motivated</w:t>
            </w:r>
            <w:r w:rsidRPr="00834281">
              <w:rPr>
                <w:rFonts w:eastAsia="Times New Roman" w:cs="Helvetica"/>
                <w:sz w:val="24"/>
                <w:szCs w:val="24"/>
                <w:highlight w:val="yellow"/>
                <w:lang w:eastAsia="en-GB"/>
              </w:rPr>
              <w:t xml:space="preserve"> and </w:t>
            </w:r>
            <w:r w:rsidR="002162F7" w:rsidRPr="00834281">
              <w:rPr>
                <w:rFonts w:eastAsia="Times New Roman" w:cs="Helvetica"/>
                <w:sz w:val="24"/>
                <w:szCs w:val="24"/>
                <w:highlight w:val="yellow"/>
                <w:lang w:eastAsia="en-GB"/>
              </w:rPr>
              <w:t>energized</w:t>
            </w:r>
            <w:r w:rsidRPr="00834281">
              <w:rPr>
                <w:rFonts w:eastAsia="Times New Roman" w:cs="Helvetica"/>
                <w:sz w:val="24"/>
                <w:szCs w:val="24"/>
                <w:highlight w:val="yellow"/>
                <w:lang w:eastAsia="en-GB"/>
              </w:rPr>
              <w:t xml:space="preserve"> workforce that is keen to succeed. Employees will </w:t>
            </w:r>
            <w:r w:rsidR="00834281" w:rsidRPr="00834281">
              <w:rPr>
                <w:rFonts w:eastAsia="Times New Roman" w:cs="Helvetica"/>
                <w:sz w:val="24"/>
                <w:szCs w:val="24"/>
                <w:highlight w:val="yellow"/>
                <w:lang w:eastAsia="en-GB"/>
              </w:rPr>
              <w:t xml:space="preserve">often </w:t>
            </w:r>
            <w:r w:rsidRPr="00834281">
              <w:rPr>
                <w:rFonts w:eastAsia="Times New Roman" w:cs="Helvetica"/>
                <w:sz w:val="24"/>
                <w:szCs w:val="24"/>
                <w:highlight w:val="yellow"/>
                <w:lang w:eastAsia="en-GB"/>
              </w:rPr>
              <w:t xml:space="preserve">be </w:t>
            </w:r>
            <w:r w:rsidR="00834281" w:rsidRPr="00834281">
              <w:rPr>
                <w:rFonts w:eastAsia="Times New Roman" w:cs="Helvetica"/>
                <w:sz w:val="24"/>
                <w:szCs w:val="24"/>
                <w:highlight w:val="yellow"/>
                <w:lang w:eastAsia="en-GB"/>
              </w:rPr>
              <w:t>dedicated</w:t>
            </w:r>
            <w:r w:rsidRPr="00834281">
              <w:rPr>
                <w:rFonts w:eastAsia="Times New Roman" w:cs="Helvetica"/>
                <w:sz w:val="24"/>
                <w:szCs w:val="24"/>
                <w:highlight w:val="yellow"/>
                <w:lang w:eastAsia="en-GB"/>
              </w:rPr>
              <w:t xml:space="preserve"> to meeting, and even exceeding, targets when stress factors are identified and either eradicated or </w:t>
            </w:r>
            <w:r w:rsidR="002162F7" w:rsidRPr="00834281">
              <w:rPr>
                <w:rFonts w:eastAsia="Times New Roman" w:cs="Helvetica"/>
                <w:sz w:val="24"/>
                <w:szCs w:val="24"/>
                <w:highlight w:val="yellow"/>
                <w:lang w:eastAsia="en-GB"/>
              </w:rPr>
              <w:t>minimized</w:t>
            </w:r>
            <w:r w:rsidRPr="00834281">
              <w:rPr>
                <w:rFonts w:eastAsia="Times New Roman" w:cs="Helvetica"/>
                <w:sz w:val="24"/>
                <w:szCs w:val="24"/>
                <w:highlight w:val="yellow"/>
                <w:lang w:eastAsia="en-GB"/>
              </w:rPr>
              <w:t xml:space="preserve">. </w:t>
            </w:r>
            <w:r w:rsidR="00834281" w:rsidRPr="00834281">
              <w:rPr>
                <w:rFonts w:eastAsia="Times New Roman" w:cs="Helvetica"/>
                <w:sz w:val="24"/>
                <w:szCs w:val="24"/>
                <w:highlight w:val="yellow"/>
                <w:lang w:eastAsia="en-GB"/>
              </w:rPr>
              <w:t>There is little that is more important to personal morale than receiving praise for a job well done.</w:t>
            </w:r>
            <w:r w:rsidR="00834281" w:rsidRPr="002162F7">
              <w:rPr>
                <w:rFonts w:eastAsia="Times New Roman" w:cs="Helvetica"/>
                <w:sz w:val="24"/>
                <w:szCs w:val="24"/>
                <w:lang w:eastAsia="en-GB"/>
              </w:rPr>
              <w:t xml:space="preserve"> </w:t>
            </w:r>
          </w:p>
          <w:p w:rsidR="00834281" w:rsidRDefault="00834281" w:rsidP="00834281">
            <w:pPr>
              <w:spacing w:after="288"/>
              <w:rPr>
                <w:rFonts w:eastAsia="Times New Roman" w:cs="Helvetica"/>
                <w:sz w:val="24"/>
                <w:szCs w:val="24"/>
                <w:lang w:eastAsia="en-GB"/>
              </w:rPr>
            </w:pPr>
            <w:r w:rsidRPr="00834281">
              <w:rPr>
                <w:rFonts w:eastAsia="Times New Roman" w:cs="Helvetica"/>
                <w:sz w:val="24"/>
                <w:szCs w:val="24"/>
                <w:highlight w:val="yellow"/>
                <w:lang w:eastAsia="en-GB"/>
              </w:rPr>
              <w:t>Regular or annual appraisals identify strengths and weaknesses and allow for assessment of both continuing professional development and on-the-job training. Appraisals should be a two-way process that enable the manager and the team member to agree targets for performance and to have a clear area of responsibility. It is at times such as these that stress-related issues should be identified, addressed and resolved</w:t>
            </w:r>
            <w:r w:rsidRPr="002162F7">
              <w:rPr>
                <w:rFonts w:eastAsia="Times New Roman" w:cs="Helvetica"/>
                <w:sz w:val="24"/>
                <w:szCs w:val="24"/>
                <w:lang w:eastAsia="en-GB"/>
              </w:rPr>
              <w:t>.</w:t>
            </w:r>
          </w:p>
          <w:p w:rsidR="00834281" w:rsidRPr="002162F7" w:rsidRDefault="00834281" w:rsidP="00834281">
            <w:pPr>
              <w:spacing w:after="288"/>
              <w:rPr>
                <w:rFonts w:eastAsia="Times New Roman" w:cs="Helvetica"/>
                <w:sz w:val="24"/>
                <w:szCs w:val="24"/>
                <w:lang w:eastAsia="en-GB"/>
              </w:rPr>
            </w:pPr>
            <w:r w:rsidRPr="006165DC">
              <w:rPr>
                <w:rFonts w:eastAsia="Times New Roman" w:cs="Helvetica"/>
                <w:sz w:val="24"/>
                <w:szCs w:val="24"/>
                <w:highlight w:val="yellow"/>
                <w:lang w:eastAsia="en-GB"/>
              </w:rPr>
              <w:t xml:space="preserve">Being </w:t>
            </w:r>
            <w:r w:rsidR="006165DC" w:rsidRPr="006165DC">
              <w:rPr>
                <w:rFonts w:eastAsia="Times New Roman" w:cs="Helvetica"/>
                <w:sz w:val="24"/>
                <w:szCs w:val="24"/>
                <w:highlight w:val="yellow"/>
                <w:lang w:eastAsia="en-GB"/>
              </w:rPr>
              <w:t>acknowledged</w:t>
            </w:r>
            <w:r w:rsidRPr="006165DC">
              <w:rPr>
                <w:rFonts w:eastAsia="Times New Roman" w:cs="Helvetica"/>
                <w:sz w:val="24"/>
                <w:szCs w:val="24"/>
                <w:highlight w:val="yellow"/>
                <w:lang w:eastAsia="en-GB"/>
              </w:rPr>
              <w:t xml:space="preserve"> as a crucial part of the business machine is almost as important as the monetary reward on offer. Recognition and reward have to be </w:t>
            </w:r>
            <w:r w:rsidR="006165DC" w:rsidRPr="006165DC">
              <w:rPr>
                <w:rFonts w:eastAsia="Times New Roman" w:cs="Helvetica"/>
                <w:sz w:val="24"/>
                <w:szCs w:val="24"/>
                <w:highlight w:val="yellow"/>
                <w:lang w:eastAsia="en-GB"/>
              </w:rPr>
              <w:t>proportionate</w:t>
            </w:r>
            <w:r w:rsidRPr="006165DC">
              <w:rPr>
                <w:rFonts w:eastAsia="Times New Roman" w:cs="Helvetica"/>
                <w:sz w:val="24"/>
                <w:szCs w:val="24"/>
                <w:highlight w:val="yellow"/>
                <w:lang w:eastAsia="en-GB"/>
              </w:rPr>
              <w:t xml:space="preserve"> with the task, but undervaluing skills at any level can lead to low productivity and poor morale</w:t>
            </w:r>
            <w:r w:rsidR="006165DC" w:rsidRPr="006165DC">
              <w:rPr>
                <w:rFonts w:eastAsia="Times New Roman" w:cs="Helvetica"/>
                <w:sz w:val="24"/>
                <w:szCs w:val="24"/>
                <w:highlight w:val="yellow"/>
                <w:lang w:eastAsia="en-GB"/>
              </w:rPr>
              <w:t xml:space="preserve"> and a stressful environment</w:t>
            </w:r>
            <w:r w:rsidRPr="006165DC">
              <w:rPr>
                <w:rFonts w:eastAsia="Times New Roman" w:cs="Helvetica"/>
                <w:sz w:val="24"/>
                <w:szCs w:val="24"/>
                <w:highlight w:val="yellow"/>
                <w:lang w:eastAsia="en-GB"/>
              </w:rPr>
              <w:t xml:space="preserve">. Providing specific </w:t>
            </w:r>
            <w:r w:rsidR="006165DC" w:rsidRPr="006165DC">
              <w:rPr>
                <w:rFonts w:eastAsia="Times New Roman" w:cs="Helvetica"/>
                <w:sz w:val="24"/>
                <w:szCs w:val="24"/>
                <w:highlight w:val="yellow"/>
                <w:lang w:eastAsia="en-GB"/>
              </w:rPr>
              <w:t xml:space="preserve">additional </w:t>
            </w:r>
            <w:r w:rsidRPr="006165DC">
              <w:rPr>
                <w:rFonts w:eastAsia="Times New Roman" w:cs="Helvetica"/>
                <w:sz w:val="24"/>
                <w:szCs w:val="24"/>
                <w:highlight w:val="yellow"/>
                <w:lang w:eastAsia="en-GB"/>
              </w:rPr>
              <w:t>benefit packages, over and above the basic salary, is another way of expressing recognition and enhancing reward.</w:t>
            </w:r>
          </w:p>
          <w:p w:rsidR="00BE7371" w:rsidRPr="002162F7" w:rsidRDefault="006165DC" w:rsidP="00093FA6">
            <w:pPr>
              <w:spacing w:after="288"/>
              <w:rPr>
                <w:rFonts w:eastAsia="Times New Roman" w:cs="Helvetica"/>
                <w:sz w:val="24"/>
                <w:szCs w:val="24"/>
                <w:lang w:eastAsia="en-GB"/>
              </w:rPr>
            </w:pPr>
            <w:r w:rsidRPr="006165DC">
              <w:rPr>
                <w:rFonts w:eastAsia="Times New Roman" w:cs="Helvetica"/>
                <w:sz w:val="24"/>
                <w:szCs w:val="24"/>
                <w:highlight w:val="yellow"/>
                <w:lang w:eastAsia="en-GB"/>
              </w:rPr>
              <w:t>L</w:t>
            </w:r>
            <w:r w:rsidR="00BE7371" w:rsidRPr="006165DC">
              <w:rPr>
                <w:rFonts w:eastAsia="Times New Roman" w:cs="Helvetica"/>
                <w:sz w:val="24"/>
                <w:szCs w:val="24"/>
                <w:highlight w:val="yellow"/>
                <w:lang w:eastAsia="en-GB"/>
              </w:rPr>
              <w:t xml:space="preserve">ong working hours are endemic in some sectors, understanding the importance of work-life balance, and how to achieve it, is a key management skill. This balance needs to be implemented as part of an </w:t>
            </w:r>
            <w:r w:rsidR="002162F7" w:rsidRPr="006165DC">
              <w:rPr>
                <w:rFonts w:eastAsia="Times New Roman" w:cs="Helvetica"/>
                <w:sz w:val="24"/>
                <w:szCs w:val="24"/>
                <w:highlight w:val="yellow"/>
                <w:lang w:eastAsia="en-GB"/>
              </w:rPr>
              <w:t>organization’s</w:t>
            </w:r>
            <w:r w:rsidR="00BE7371" w:rsidRPr="006165DC">
              <w:rPr>
                <w:rFonts w:eastAsia="Times New Roman" w:cs="Helvetica"/>
                <w:sz w:val="24"/>
                <w:szCs w:val="24"/>
                <w:highlight w:val="yellow"/>
                <w:lang w:eastAsia="en-GB"/>
              </w:rPr>
              <w:t xml:space="preserve"> legal framework and company policy</w:t>
            </w:r>
            <w:r w:rsidRPr="006165DC">
              <w:rPr>
                <w:rFonts w:eastAsia="Times New Roman" w:cs="Helvetica"/>
                <w:sz w:val="24"/>
                <w:szCs w:val="24"/>
                <w:highlight w:val="yellow"/>
                <w:lang w:eastAsia="en-GB"/>
              </w:rPr>
              <w:t>.</w:t>
            </w:r>
          </w:p>
          <w:p w:rsidR="00BE7371" w:rsidRPr="002162F7" w:rsidRDefault="00BE7371" w:rsidP="00093FA6">
            <w:pPr>
              <w:spacing w:after="288"/>
              <w:rPr>
                <w:rFonts w:eastAsia="Times New Roman" w:cs="Helvetica"/>
                <w:sz w:val="24"/>
                <w:szCs w:val="24"/>
                <w:lang w:eastAsia="en-GB"/>
              </w:rPr>
            </w:pPr>
            <w:r w:rsidRPr="002162F7">
              <w:rPr>
                <w:rFonts w:eastAsia="Times New Roman" w:cs="Helvetica"/>
                <w:b/>
                <w:bCs/>
                <w:sz w:val="24"/>
                <w:szCs w:val="24"/>
                <w:lang w:eastAsia="en-GB"/>
              </w:rPr>
              <w:t>How to achieve a healthy workplace culture</w:t>
            </w:r>
          </w:p>
          <w:p w:rsidR="006165DC" w:rsidRPr="006165DC" w:rsidRDefault="00BE7371" w:rsidP="00093FA6">
            <w:pPr>
              <w:spacing w:after="288"/>
              <w:rPr>
                <w:rFonts w:eastAsia="Times New Roman" w:cs="Helvetica"/>
                <w:sz w:val="24"/>
                <w:szCs w:val="24"/>
                <w:highlight w:val="yellow"/>
                <w:lang w:eastAsia="en-GB"/>
              </w:rPr>
            </w:pPr>
            <w:r w:rsidRPr="006165DC">
              <w:rPr>
                <w:rFonts w:eastAsia="Times New Roman" w:cs="Helvetica"/>
                <w:sz w:val="24"/>
                <w:szCs w:val="24"/>
                <w:highlight w:val="yellow"/>
                <w:lang w:eastAsia="en-GB"/>
              </w:rPr>
              <w:t xml:space="preserve">Communication skills to motivate individual talent </w:t>
            </w:r>
            <w:r w:rsidR="006165DC" w:rsidRPr="006165DC">
              <w:rPr>
                <w:rFonts w:eastAsia="Times New Roman" w:cs="Helvetica"/>
                <w:sz w:val="24"/>
                <w:szCs w:val="24"/>
                <w:highlight w:val="yellow"/>
                <w:lang w:eastAsia="en-GB"/>
              </w:rPr>
              <w:t xml:space="preserve">needs to </w:t>
            </w:r>
            <w:r w:rsidRPr="006165DC">
              <w:rPr>
                <w:rFonts w:eastAsia="Times New Roman" w:cs="Helvetica"/>
                <w:sz w:val="24"/>
                <w:szCs w:val="24"/>
                <w:highlight w:val="yellow"/>
                <w:lang w:eastAsia="en-GB"/>
              </w:rPr>
              <w:t>include</w:t>
            </w:r>
            <w:r w:rsidR="006165DC" w:rsidRPr="006165DC">
              <w:rPr>
                <w:rFonts w:eastAsia="Times New Roman" w:cs="Helvetica"/>
                <w:sz w:val="24"/>
                <w:szCs w:val="24"/>
                <w:highlight w:val="yellow"/>
                <w:lang w:eastAsia="en-GB"/>
              </w:rPr>
              <w:t>;</w:t>
            </w:r>
            <w:r w:rsidRPr="006165DC">
              <w:rPr>
                <w:rFonts w:eastAsia="Times New Roman" w:cs="Helvetica"/>
                <w:sz w:val="24"/>
                <w:szCs w:val="24"/>
                <w:highlight w:val="yellow"/>
                <w:lang w:eastAsia="en-GB"/>
              </w:rPr>
              <w:t xml:space="preserve"> </w:t>
            </w:r>
          </w:p>
          <w:p w:rsidR="006165DC" w:rsidRPr="006165DC" w:rsidRDefault="00BE7371" w:rsidP="006165DC">
            <w:pPr>
              <w:pStyle w:val="ListParagraph"/>
              <w:numPr>
                <w:ilvl w:val="0"/>
                <w:numId w:val="34"/>
              </w:numPr>
              <w:spacing w:after="288"/>
              <w:rPr>
                <w:rFonts w:eastAsia="Times New Roman" w:cs="Helvetica"/>
                <w:sz w:val="24"/>
                <w:szCs w:val="24"/>
                <w:highlight w:val="yellow"/>
                <w:lang w:eastAsia="en-GB"/>
              </w:rPr>
            </w:pPr>
            <w:r w:rsidRPr="006165DC">
              <w:rPr>
                <w:rFonts w:eastAsia="Times New Roman" w:cs="Helvetica"/>
                <w:sz w:val="24"/>
                <w:szCs w:val="24"/>
                <w:highlight w:val="yellow"/>
                <w:lang w:eastAsia="en-GB"/>
              </w:rPr>
              <w:t>“</w:t>
            </w:r>
            <w:r w:rsidR="006165DC" w:rsidRPr="006165DC">
              <w:rPr>
                <w:rFonts w:eastAsia="Times New Roman" w:cs="Helvetica"/>
                <w:sz w:val="24"/>
                <w:szCs w:val="24"/>
                <w:highlight w:val="yellow"/>
                <w:lang w:eastAsia="en-GB"/>
              </w:rPr>
              <w:t>A</w:t>
            </w:r>
            <w:r w:rsidRPr="006165DC">
              <w:rPr>
                <w:rFonts w:eastAsia="Times New Roman" w:cs="Helvetica"/>
                <w:sz w:val="24"/>
                <w:szCs w:val="24"/>
                <w:highlight w:val="yellow"/>
                <w:lang w:eastAsia="en-GB"/>
              </w:rPr>
              <w:t>ctive listening” techniques to identify and rectify grievances</w:t>
            </w:r>
          </w:p>
          <w:p w:rsidR="006165DC" w:rsidRPr="006165DC" w:rsidRDefault="006165DC" w:rsidP="006165DC">
            <w:pPr>
              <w:pStyle w:val="ListParagraph"/>
              <w:numPr>
                <w:ilvl w:val="0"/>
                <w:numId w:val="34"/>
              </w:numPr>
              <w:spacing w:after="288"/>
              <w:rPr>
                <w:rFonts w:eastAsia="Times New Roman" w:cs="Helvetica"/>
                <w:sz w:val="24"/>
                <w:szCs w:val="24"/>
                <w:highlight w:val="yellow"/>
                <w:lang w:eastAsia="en-GB"/>
              </w:rPr>
            </w:pPr>
            <w:r w:rsidRPr="006165DC">
              <w:rPr>
                <w:rFonts w:eastAsia="Times New Roman" w:cs="Helvetica"/>
                <w:sz w:val="24"/>
                <w:szCs w:val="24"/>
                <w:highlight w:val="yellow"/>
                <w:lang w:eastAsia="en-GB"/>
              </w:rPr>
              <w:t>T</w:t>
            </w:r>
            <w:r w:rsidR="00BE7371" w:rsidRPr="006165DC">
              <w:rPr>
                <w:rFonts w:eastAsia="Times New Roman" w:cs="Helvetica"/>
                <w:sz w:val="24"/>
                <w:szCs w:val="24"/>
                <w:highlight w:val="yellow"/>
                <w:lang w:eastAsia="en-GB"/>
              </w:rPr>
              <w:t>echniques for effective announcing, interviewing and cautioning</w:t>
            </w:r>
          </w:p>
          <w:p w:rsidR="006165DC" w:rsidRPr="006165DC" w:rsidRDefault="006165DC" w:rsidP="006165DC">
            <w:pPr>
              <w:pStyle w:val="ListParagraph"/>
              <w:numPr>
                <w:ilvl w:val="0"/>
                <w:numId w:val="34"/>
              </w:numPr>
              <w:spacing w:after="288"/>
              <w:rPr>
                <w:rFonts w:eastAsia="Times New Roman" w:cs="Helvetica"/>
                <w:sz w:val="24"/>
                <w:szCs w:val="24"/>
                <w:highlight w:val="yellow"/>
                <w:lang w:eastAsia="en-GB"/>
              </w:rPr>
            </w:pPr>
            <w:r w:rsidRPr="006165DC">
              <w:rPr>
                <w:rFonts w:eastAsia="Times New Roman" w:cs="Helvetica"/>
                <w:sz w:val="24"/>
                <w:szCs w:val="24"/>
                <w:highlight w:val="yellow"/>
                <w:lang w:eastAsia="en-GB"/>
              </w:rPr>
              <w:t>Getting</w:t>
            </w:r>
            <w:r w:rsidR="00BE7371" w:rsidRPr="006165DC">
              <w:rPr>
                <w:rFonts w:eastAsia="Times New Roman" w:cs="Helvetica"/>
                <w:sz w:val="24"/>
                <w:szCs w:val="24"/>
                <w:highlight w:val="yellow"/>
                <w:lang w:eastAsia="en-GB"/>
              </w:rPr>
              <w:t xml:space="preserve"> important answers without appearing to interrogate; and defusing conflict through key phrases to keep dialogue moving. </w:t>
            </w:r>
          </w:p>
          <w:p w:rsidR="00BE7371" w:rsidRPr="006165DC" w:rsidRDefault="00BE7371" w:rsidP="006165DC">
            <w:pPr>
              <w:pStyle w:val="ListParagraph"/>
              <w:numPr>
                <w:ilvl w:val="0"/>
                <w:numId w:val="34"/>
              </w:numPr>
              <w:spacing w:after="288"/>
              <w:rPr>
                <w:rFonts w:eastAsia="Times New Roman" w:cs="Helvetica"/>
                <w:sz w:val="24"/>
                <w:szCs w:val="24"/>
                <w:highlight w:val="yellow"/>
                <w:lang w:eastAsia="en-GB"/>
              </w:rPr>
            </w:pPr>
            <w:r w:rsidRPr="006165DC">
              <w:rPr>
                <w:rFonts w:eastAsia="Times New Roman" w:cs="Helvetica"/>
                <w:sz w:val="24"/>
                <w:szCs w:val="24"/>
                <w:highlight w:val="yellow"/>
                <w:lang w:eastAsia="en-GB"/>
              </w:rPr>
              <w:t xml:space="preserve">Better interpersonal communication results in smoother running, better outcomes and, quite often, less pressure. </w:t>
            </w:r>
          </w:p>
          <w:p w:rsidR="00B44E90" w:rsidRPr="002162F7" w:rsidRDefault="00B44E90" w:rsidP="00093FA6">
            <w:pPr>
              <w:spacing w:after="288"/>
              <w:rPr>
                <w:rFonts w:eastAsia="Times New Roman" w:cs="Helvetica"/>
                <w:sz w:val="24"/>
                <w:szCs w:val="24"/>
                <w:lang w:eastAsia="en-GB"/>
              </w:rPr>
            </w:pPr>
            <w:r>
              <w:rPr>
                <w:noProof/>
                <w:color w:val="0000FF"/>
                <w:lang w:eastAsia="en-GB"/>
              </w:rPr>
              <w:lastRenderedPageBreak/>
              <w:drawing>
                <wp:inline distT="0" distB="0" distL="0" distR="0">
                  <wp:extent cx="3695700" cy="2415540"/>
                  <wp:effectExtent l="0" t="0" r="0" b="0"/>
                  <wp:docPr id="6" name="Picture 6" descr="http://www.signupgenius.com/cms/images/business/business-helps.jpg">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signupgenius.com/cms/images/business/business-helps.jpg">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695700" cy="2415540"/>
                          </a:xfrm>
                          <a:prstGeom prst="rect">
                            <a:avLst/>
                          </a:prstGeom>
                          <a:noFill/>
                          <a:ln>
                            <a:noFill/>
                          </a:ln>
                        </pic:spPr>
                      </pic:pic>
                    </a:graphicData>
                  </a:graphic>
                </wp:inline>
              </w:drawing>
            </w:r>
          </w:p>
          <w:p w:rsidR="00BE7371" w:rsidRPr="002162F7" w:rsidRDefault="006165DC" w:rsidP="00093FA6">
            <w:pPr>
              <w:spacing w:after="288"/>
              <w:rPr>
                <w:rFonts w:eastAsia="Times New Roman" w:cs="Helvetica"/>
                <w:sz w:val="24"/>
                <w:szCs w:val="24"/>
                <w:lang w:eastAsia="en-GB"/>
              </w:rPr>
            </w:pPr>
            <w:r w:rsidRPr="006165DC">
              <w:rPr>
                <w:rFonts w:eastAsia="Times New Roman" w:cs="Helvetica"/>
                <w:sz w:val="24"/>
                <w:szCs w:val="24"/>
                <w:highlight w:val="yellow"/>
                <w:lang w:eastAsia="en-GB"/>
              </w:rPr>
              <w:t>Some companies adopt using a f</w:t>
            </w:r>
            <w:r w:rsidR="00BE7371" w:rsidRPr="006165DC">
              <w:rPr>
                <w:rFonts w:eastAsia="Times New Roman" w:cs="Helvetica"/>
                <w:sz w:val="24"/>
                <w:szCs w:val="24"/>
                <w:highlight w:val="yellow"/>
                <w:lang w:eastAsia="en-GB"/>
              </w:rPr>
              <w:t xml:space="preserve">irst-contact counselling teams – where volunteers from the </w:t>
            </w:r>
            <w:r w:rsidR="002162F7" w:rsidRPr="006165DC">
              <w:rPr>
                <w:rFonts w:eastAsia="Times New Roman" w:cs="Helvetica"/>
                <w:sz w:val="24"/>
                <w:szCs w:val="24"/>
                <w:highlight w:val="yellow"/>
                <w:lang w:eastAsia="en-GB"/>
              </w:rPr>
              <w:t>organization</w:t>
            </w:r>
            <w:r w:rsidR="00BE7371" w:rsidRPr="006165DC">
              <w:rPr>
                <w:rFonts w:eastAsia="Times New Roman" w:cs="Helvetica"/>
                <w:sz w:val="24"/>
                <w:szCs w:val="24"/>
                <w:highlight w:val="yellow"/>
                <w:lang w:eastAsia="en-GB"/>
              </w:rPr>
              <w:t xml:space="preserve"> are trained to listen effectively to employees’ stress-related problems – </w:t>
            </w:r>
            <w:r w:rsidRPr="006165DC">
              <w:rPr>
                <w:rFonts w:eastAsia="Times New Roman" w:cs="Helvetica"/>
                <w:sz w:val="24"/>
                <w:szCs w:val="24"/>
                <w:highlight w:val="yellow"/>
                <w:lang w:eastAsia="en-GB"/>
              </w:rPr>
              <w:t xml:space="preserve">and this is </w:t>
            </w:r>
            <w:r w:rsidR="00BE7371" w:rsidRPr="006165DC">
              <w:rPr>
                <w:rFonts w:eastAsia="Times New Roman" w:cs="Helvetica"/>
                <w:sz w:val="24"/>
                <w:szCs w:val="24"/>
                <w:highlight w:val="yellow"/>
                <w:lang w:eastAsia="en-GB"/>
              </w:rPr>
              <w:t>just one example of how employees can be encouraged to commit “more” of themselves for the benefit of their colleagues, their customers, their employer and the community.</w:t>
            </w:r>
          </w:p>
          <w:p w:rsidR="00BE7371" w:rsidRPr="002162F7" w:rsidRDefault="00BE7371" w:rsidP="00093FA6">
            <w:pPr>
              <w:spacing w:after="288"/>
              <w:rPr>
                <w:rFonts w:eastAsia="Times New Roman" w:cs="Helvetica"/>
                <w:sz w:val="24"/>
                <w:szCs w:val="24"/>
                <w:lang w:eastAsia="en-GB"/>
              </w:rPr>
            </w:pPr>
            <w:r w:rsidRPr="006165DC">
              <w:rPr>
                <w:rFonts w:eastAsia="Times New Roman" w:cs="Helvetica"/>
                <w:sz w:val="24"/>
                <w:szCs w:val="24"/>
                <w:highlight w:val="yellow"/>
                <w:lang w:eastAsia="en-GB"/>
              </w:rPr>
              <w:t>Creative self-development is the new dynamic of career progress</w:t>
            </w:r>
            <w:r w:rsidR="006165DC" w:rsidRPr="006165DC">
              <w:rPr>
                <w:rFonts w:eastAsia="Times New Roman" w:cs="Helvetica"/>
                <w:sz w:val="24"/>
                <w:szCs w:val="24"/>
                <w:highlight w:val="yellow"/>
                <w:lang w:eastAsia="en-GB"/>
              </w:rPr>
              <w:t xml:space="preserve"> widely used in the workplace today</w:t>
            </w:r>
            <w:r w:rsidRPr="006165DC">
              <w:rPr>
                <w:rFonts w:eastAsia="Times New Roman" w:cs="Helvetica"/>
                <w:sz w:val="24"/>
                <w:szCs w:val="24"/>
                <w:highlight w:val="yellow"/>
                <w:lang w:eastAsia="en-GB"/>
              </w:rPr>
              <w:t xml:space="preserve">. Individual empowerment requires a greater understanding of the impact of positive attitude on individual and group performance; an increased </w:t>
            </w:r>
            <w:r w:rsidR="006165DC" w:rsidRPr="006165DC">
              <w:rPr>
                <w:rFonts w:eastAsia="Times New Roman" w:cs="Helvetica"/>
                <w:sz w:val="24"/>
                <w:szCs w:val="24"/>
                <w:highlight w:val="yellow"/>
                <w:lang w:eastAsia="en-GB"/>
              </w:rPr>
              <w:t>opposition</w:t>
            </w:r>
            <w:r w:rsidRPr="006165DC">
              <w:rPr>
                <w:rFonts w:eastAsia="Times New Roman" w:cs="Helvetica"/>
                <w:sz w:val="24"/>
                <w:szCs w:val="24"/>
                <w:highlight w:val="yellow"/>
                <w:lang w:eastAsia="en-GB"/>
              </w:rPr>
              <w:t xml:space="preserve"> to those who are </w:t>
            </w:r>
            <w:r w:rsidR="006165DC" w:rsidRPr="006165DC">
              <w:rPr>
                <w:rFonts w:eastAsia="Times New Roman" w:cs="Helvetica"/>
                <w:sz w:val="24"/>
                <w:szCs w:val="24"/>
                <w:highlight w:val="yellow"/>
                <w:lang w:eastAsia="en-GB"/>
              </w:rPr>
              <w:t>condescending</w:t>
            </w:r>
            <w:r w:rsidRPr="006165DC">
              <w:rPr>
                <w:rFonts w:eastAsia="Times New Roman" w:cs="Helvetica"/>
                <w:sz w:val="24"/>
                <w:szCs w:val="24"/>
                <w:highlight w:val="yellow"/>
                <w:lang w:eastAsia="en-GB"/>
              </w:rPr>
              <w:t xml:space="preserve"> of effort</w:t>
            </w:r>
            <w:r w:rsidRPr="002162F7">
              <w:rPr>
                <w:rFonts w:eastAsia="Times New Roman" w:cs="Helvetica"/>
                <w:sz w:val="24"/>
                <w:szCs w:val="24"/>
                <w:lang w:eastAsia="en-GB"/>
              </w:rPr>
              <w:t xml:space="preserve">. </w:t>
            </w:r>
          </w:p>
          <w:p w:rsidR="00BE7371" w:rsidRPr="002162F7" w:rsidRDefault="00BE7371" w:rsidP="00093FA6">
            <w:pPr>
              <w:spacing w:after="288"/>
              <w:rPr>
                <w:rFonts w:eastAsia="Times New Roman" w:cs="Helvetica"/>
                <w:sz w:val="24"/>
                <w:szCs w:val="24"/>
                <w:lang w:eastAsia="en-GB"/>
              </w:rPr>
            </w:pPr>
            <w:r w:rsidRPr="00D0142A">
              <w:rPr>
                <w:rFonts w:eastAsia="Times New Roman" w:cs="Helvetica"/>
                <w:sz w:val="24"/>
                <w:szCs w:val="24"/>
                <w:highlight w:val="yellow"/>
                <w:lang w:eastAsia="en-GB"/>
              </w:rPr>
              <w:t xml:space="preserve">Flexibility is </w:t>
            </w:r>
            <w:r w:rsidR="006165DC" w:rsidRPr="00D0142A">
              <w:rPr>
                <w:rFonts w:eastAsia="Times New Roman" w:cs="Helvetica"/>
                <w:sz w:val="24"/>
                <w:szCs w:val="24"/>
                <w:highlight w:val="yellow"/>
                <w:lang w:eastAsia="en-GB"/>
              </w:rPr>
              <w:t>also</w:t>
            </w:r>
            <w:r w:rsidR="00D0142A" w:rsidRPr="00D0142A">
              <w:rPr>
                <w:rFonts w:eastAsia="Times New Roman" w:cs="Helvetica"/>
                <w:sz w:val="24"/>
                <w:szCs w:val="24"/>
                <w:highlight w:val="yellow"/>
                <w:lang w:eastAsia="en-GB"/>
              </w:rPr>
              <w:t xml:space="preserve"> vital</w:t>
            </w:r>
            <w:r w:rsidRPr="00D0142A">
              <w:rPr>
                <w:rFonts w:eastAsia="Times New Roman" w:cs="Helvetica"/>
                <w:sz w:val="24"/>
                <w:szCs w:val="24"/>
                <w:highlight w:val="yellow"/>
                <w:lang w:eastAsia="en-GB"/>
              </w:rPr>
              <w:t xml:space="preserve"> to reducing stress levels. </w:t>
            </w:r>
            <w:r w:rsidR="002162F7" w:rsidRPr="00D0142A">
              <w:rPr>
                <w:rFonts w:eastAsia="Times New Roman" w:cs="Helvetica"/>
                <w:sz w:val="24"/>
                <w:szCs w:val="24"/>
                <w:highlight w:val="yellow"/>
                <w:lang w:eastAsia="en-GB"/>
              </w:rPr>
              <w:t>Organizations</w:t>
            </w:r>
            <w:r w:rsidRPr="00D0142A">
              <w:rPr>
                <w:rFonts w:eastAsia="Times New Roman" w:cs="Helvetica"/>
                <w:sz w:val="24"/>
                <w:szCs w:val="24"/>
                <w:highlight w:val="yellow"/>
                <w:lang w:eastAsia="en-GB"/>
              </w:rPr>
              <w:t xml:space="preserve"> often lose valuable talent because of an unwillingness to be flexible</w:t>
            </w:r>
            <w:r w:rsidR="00D0142A" w:rsidRPr="00D0142A">
              <w:rPr>
                <w:rFonts w:eastAsia="Times New Roman" w:cs="Helvetica"/>
                <w:sz w:val="24"/>
                <w:szCs w:val="24"/>
                <w:highlight w:val="yellow"/>
                <w:lang w:eastAsia="en-GB"/>
              </w:rPr>
              <w:t xml:space="preserve"> in their operations</w:t>
            </w:r>
            <w:r w:rsidRPr="00D0142A">
              <w:rPr>
                <w:rFonts w:eastAsia="Times New Roman" w:cs="Helvetica"/>
                <w:sz w:val="24"/>
                <w:szCs w:val="24"/>
                <w:highlight w:val="yellow"/>
                <w:lang w:eastAsia="en-GB"/>
              </w:rPr>
              <w:t>, or to alter work patterns in order to cater for particular needs, such as those of the disabled</w:t>
            </w:r>
            <w:r w:rsidR="006165DC" w:rsidRPr="00D0142A">
              <w:rPr>
                <w:rFonts w:eastAsia="Times New Roman" w:cs="Helvetica"/>
                <w:sz w:val="24"/>
                <w:szCs w:val="24"/>
                <w:highlight w:val="yellow"/>
                <w:lang w:eastAsia="en-GB"/>
              </w:rPr>
              <w:t>, single parents and the like</w:t>
            </w:r>
            <w:r w:rsidRPr="002162F7">
              <w:rPr>
                <w:rFonts w:eastAsia="Times New Roman" w:cs="Helvetica"/>
                <w:sz w:val="24"/>
                <w:szCs w:val="24"/>
                <w:lang w:eastAsia="en-GB"/>
              </w:rPr>
              <w:t xml:space="preserve">. </w:t>
            </w:r>
            <w:r w:rsidRPr="00D0142A">
              <w:rPr>
                <w:rFonts w:eastAsia="Times New Roman" w:cs="Helvetica"/>
                <w:sz w:val="24"/>
                <w:szCs w:val="24"/>
                <w:highlight w:val="yellow"/>
                <w:lang w:eastAsia="en-GB"/>
              </w:rPr>
              <w:t>Home working</w:t>
            </w:r>
            <w:r w:rsidR="00D0142A" w:rsidRPr="00D0142A">
              <w:rPr>
                <w:rFonts w:eastAsia="Times New Roman" w:cs="Helvetica"/>
                <w:sz w:val="24"/>
                <w:szCs w:val="24"/>
                <w:highlight w:val="yellow"/>
                <w:lang w:eastAsia="en-GB"/>
              </w:rPr>
              <w:t xml:space="preserve">, flexi hours </w:t>
            </w:r>
            <w:r w:rsidRPr="00D0142A">
              <w:rPr>
                <w:rFonts w:eastAsia="Times New Roman" w:cs="Helvetica"/>
                <w:sz w:val="24"/>
                <w:szCs w:val="24"/>
                <w:highlight w:val="yellow"/>
                <w:lang w:eastAsia="en-GB"/>
              </w:rPr>
              <w:t>and buddying schemes (where new recruits are provided with an informal mentor) are just two examples of the approaches that can be taken to reduce stress levels.</w:t>
            </w:r>
          </w:p>
          <w:p w:rsidR="00BE7371" w:rsidRPr="002162F7" w:rsidRDefault="00BE7371" w:rsidP="00093FA6">
            <w:pPr>
              <w:spacing w:after="288"/>
              <w:rPr>
                <w:rFonts w:eastAsia="Times New Roman" w:cs="Helvetica"/>
                <w:sz w:val="24"/>
                <w:szCs w:val="24"/>
                <w:lang w:eastAsia="en-GB"/>
              </w:rPr>
            </w:pPr>
            <w:r w:rsidRPr="00D0142A">
              <w:rPr>
                <w:rFonts w:eastAsia="Times New Roman" w:cs="Helvetica"/>
                <w:sz w:val="24"/>
                <w:szCs w:val="24"/>
                <w:highlight w:val="yellow"/>
                <w:lang w:eastAsia="en-GB"/>
              </w:rPr>
              <w:t>Activities such as supporting a local charity can prove beneficial to both parties by becoming identified with the community in a positive role. Being associated with a local charity is something that professional firms such as lawyers and accountants are often well aware of, but many commercial and industrial companies could also learn and benefit from this.</w:t>
            </w:r>
          </w:p>
          <w:p w:rsidR="00BE7371" w:rsidRPr="002162F7" w:rsidRDefault="00A130C9" w:rsidP="00093FA6">
            <w:pPr>
              <w:spacing w:after="288"/>
              <w:rPr>
                <w:rFonts w:eastAsia="Times New Roman" w:cs="Helvetica"/>
                <w:sz w:val="24"/>
                <w:szCs w:val="24"/>
                <w:lang w:eastAsia="en-GB"/>
              </w:rPr>
            </w:pPr>
            <w:r>
              <w:rPr>
                <w:rFonts w:eastAsia="Times New Roman" w:cs="Helvetica"/>
                <w:b/>
                <w:bCs/>
                <w:sz w:val="24"/>
                <w:szCs w:val="24"/>
                <w:lang w:eastAsia="en-GB"/>
              </w:rPr>
              <w:t>T</w:t>
            </w:r>
            <w:r w:rsidR="00BE7371" w:rsidRPr="002162F7">
              <w:rPr>
                <w:rFonts w:eastAsia="Times New Roman" w:cs="Helvetica"/>
                <w:b/>
                <w:bCs/>
                <w:sz w:val="24"/>
                <w:szCs w:val="24"/>
                <w:lang w:eastAsia="en-GB"/>
              </w:rPr>
              <w:t>he “war on stress”</w:t>
            </w:r>
            <w:r>
              <w:rPr>
                <w:rFonts w:eastAsia="Times New Roman" w:cs="Helvetica"/>
                <w:b/>
                <w:bCs/>
                <w:sz w:val="24"/>
                <w:szCs w:val="24"/>
                <w:lang w:eastAsia="en-GB"/>
              </w:rPr>
              <w:t xml:space="preserve"> – How to win it</w:t>
            </w:r>
          </w:p>
          <w:p w:rsidR="00BE7371" w:rsidRPr="00A130C9" w:rsidRDefault="00A130C9" w:rsidP="00093FA6">
            <w:pPr>
              <w:spacing w:after="288"/>
              <w:rPr>
                <w:rFonts w:eastAsia="Times New Roman" w:cs="Helvetica"/>
                <w:sz w:val="24"/>
                <w:szCs w:val="24"/>
                <w:highlight w:val="yellow"/>
                <w:lang w:eastAsia="en-GB"/>
              </w:rPr>
            </w:pPr>
            <w:r w:rsidRPr="00A130C9">
              <w:rPr>
                <w:rFonts w:eastAsia="Times New Roman" w:cs="Helvetica"/>
                <w:sz w:val="24"/>
                <w:szCs w:val="24"/>
                <w:highlight w:val="yellow"/>
                <w:lang w:eastAsia="en-GB"/>
              </w:rPr>
              <w:t>One of the main ways of w</w:t>
            </w:r>
            <w:r w:rsidR="00BE7371" w:rsidRPr="00A130C9">
              <w:rPr>
                <w:rFonts w:eastAsia="Times New Roman" w:cs="Helvetica"/>
                <w:sz w:val="24"/>
                <w:szCs w:val="24"/>
                <w:highlight w:val="yellow"/>
                <w:lang w:eastAsia="en-GB"/>
              </w:rPr>
              <w:t xml:space="preserve">inning the “war on stress” means attracting the </w:t>
            </w:r>
            <w:r w:rsidRPr="00A130C9">
              <w:rPr>
                <w:rFonts w:eastAsia="Times New Roman" w:cs="Helvetica"/>
                <w:sz w:val="24"/>
                <w:szCs w:val="24"/>
                <w:highlight w:val="yellow"/>
                <w:lang w:eastAsia="en-GB"/>
              </w:rPr>
              <w:t>finest</w:t>
            </w:r>
            <w:r w:rsidR="00BE7371" w:rsidRPr="00A130C9">
              <w:rPr>
                <w:rFonts w:eastAsia="Times New Roman" w:cs="Helvetica"/>
                <w:sz w:val="24"/>
                <w:szCs w:val="24"/>
                <w:highlight w:val="yellow"/>
                <w:lang w:eastAsia="en-GB"/>
              </w:rPr>
              <w:t xml:space="preserve"> and brightest </w:t>
            </w:r>
            <w:r w:rsidRPr="00A130C9">
              <w:rPr>
                <w:rFonts w:eastAsia="Times New Roman" w:cs="Helvetica"/>
                <w:sz w:val="24"/>
                <w:szCs w:val="24"/>
                <w:highlight w:val="yellow"/>
                <w:lang w:eastAsia="en-GB"/>
              </w:rPr>
              <w:t>employees</w:t>
            </w:r>
            <w:r w:rsidR="00BE7371" w:rsidRPr="00A130C9">
              <w:rPr>
                <w:rFonts w:eastAsia="Times New Roman" w:cs="Helvetica"/>
                <w:sz w:val="24"/>
                <w:szCs w:val="24"/>
                <w:highlight w:val="yellow"/>
                <w:lang w:eastAsia="en-GB"/>
              </w:rPr>
              <w:t xml:space="preserve"> by improving the </w:t>
            </w:r>
            <w:r w:rsidR="002162F7" w:rsidRPr="00A130C9">
              <w:rPr>
                <w:rFonts w:eastAsia="Times New Roman" w:cs="Helvetica"/>
                <w:sz w:val="24"/>
                <w:szCs w:val="24"/>
                <w:highlight w:val="yellow"/>
                <w:lang w:eastAsia="en-GB"/>
              </w:rPr>
              <w:t>organization’s</w:t>
            </w:r>
            <w:r w:rsidR="00BE7371" w:rsidRPr="00A130C9">
              <w:rPr>
                <w:rFonts w:eastAsia="Times New Roman" w:cs="Helvetica"/>
                <w:sz w:val="24"/>
                <w:szCs w:val="24"/>
                <w:highlight w:val="yellow"/>
                <w:lang w:eastAsia="en-GB"/>
              </w:rPr>
              <w:t xml:space="preserve"> cultural understanding of diverse mindsets.</w:t>
            </w:r>
          </w:p>
          <w:p w:rsidR="00BE7371" w:rsidRPr="002162F7" w:rsidRDefault="00BE7371" w:rsidP="00093FA6">
            <w:pPr>
              <w:spacing w:after="288"/>
              <w:rPr>
                <w:rFonts w:eastAsia="Times New Roman" w:cs="Helvetica"/>
                <w:sz w:val="24"/>
                <w:szCs w:val="24"/>
                <w:lang w:eastAsia="en-GB"/>
              </w:rPr>
            </w:pPr>
            <w:r w:rsidRPr="00A130C9">
              <w:rPr>
                <w:rFonts w:eastAsia="Times New Roman" w:cs="Helvetica"/>
                <w:sz w:val="24"/>
                <w:szCs w:val="24"/>
                <w:highlight w:val="yellow"/>
                <w:lang w:eastAsia="en-GB"/>
              </w:rPr>
              <w:t xml:space="preserve">Within a properly </w:t>
            </w:r>
            <w:r w:rsidR="00A130C9" w:rsidRPr="00A130C9">
              <w:rPr>
                <w:rFonts w:eastAsia="Times New Roman" w:cs="Helvetica"/>
                <w:sz w:val="24"/>
                <w:szCs w:val="24"/>
                <w:highlight w:val="yellow"/>
                <w:lang w:eastAsia="en-GB"/>
              </w:rPr>
              <w:t>created</w:t>
            </w:r>
            <w:r w:rsidRPr="00A130C9">
              <w:rPr>
                <w:rFonts w:eastAsia="Times New Roman" w:cs="Helvetica"/>
                <w:sz w:val="24"/>
                <w:szCs w:val="24"/>
                <w:highlight w:val="yellow"/>
                <w:lang w:eastAsia="en-GB"/>
              </w:rPr>
              <w:t xml:space="preserve"> and managed workplace culture, employees need to feel included within the vision of the business and to have a sense of security and belonging and</w:t>
            </w:r>
            <w:r w:rsidR="00A130C9" w:rsidRPr="00A130C9">
              <w:rPr>
                <w:rFonts w:eastAsia="Times New Roman" w:cs="Helvetica"/>
                <w:sz w:val="24"/>
                <w:szCs w:val="24"/>
                <w:highlight w:val="yellow"/>
                <w:lang w:eastAsia="en-GB"/>
              </w:rPr>
              <w:t>,</w:t>
            </w:r>
            <w:r w:rsidRPr="00A130C9">
              <w:rPr>
                <w:rFonts w:eastAsia="Times New Roman" w:cs="Helvetica"/>
                <w:sz w:val="24"/>
                <w:szCs w:val="24"/>
                <w:highlight w:val="yellow"/>
                <w:lang w:eastAsia="en-GB"/>
              </w:rPr>
              <w:t xml:space="preserve"> as we spend at least half of our </w:t>
            </w:r>
            <w:r w:rsidR="00A130C9" w:rsidRPr="00A130C9">
              <w:rPr>
                <w:rFonts w:eastAsia="Times New Roman" w:cs="Helvetica"/>
                <w:sz w:val="24"/>
                <w:szCs w:val="24"/>
                <w:highlight w:val="yellow"/>
                <w:lang w:eastAsia="en-GB"/>
              </w:rPr>
              <w:t>non-sleeping</w:t>
            </w:r>
            <w:r w:rsidRPr="00A130C9">
              <w:rPr>
                <w:rFonts w:eastAsia="Times New Roman" w:cs="Helvetica"/>
                <w:sz w:val="24"/>
                <w:szCs w:val="24"/>
                <w:highlight w:val="yellow"/>
                <w:lang w:eastAsia="en-GB"/>
              </w:rPr>
              <w:t xml:space="preserve"> hours at work, that is of great importance.</w:t>
            </w:r>
          </w:p>
          <w:p w:rsidR="00BE7371" w:rsidRPr="002162F7" w:rsidRDefault="00BE7371" w:rsidP="00093FA6">
            <w:pPr>
              <w:spacing w:after="288"/>
              <w:rPr>
                <w:rFonts w:eastAsia="Times New Roman" w:cs="Helvetica"/>
                <w:sz w:val="24"/>
                <w:szCs w:val="24"/>
                <w:lang w:eastAsia="en-GB"/>
              </w:rPr>
            </w:pPr>
            <w:r w:rsidRPr="00A130C9">
              <w:rPr>
                <w:rFonts w:eastAsia="Times New Roman" w:cs="Helvetica"/>
                <w:sz w:val="24"/>
                <w:szCs w:val="24"/>
                <w:highlight w:val="yellow"/>
                <w:lang w:eastAsia="en-GB"/>
              </w:rPr>
              <w:lastRenderedPageBreak/>
              <w:t xml:space="preserve">The </w:t>
            </w:r>
            <w:r w:rsidR="00A130C9" w:rsidRPr="00A130C9">
              <w:rPr>
                <w:rFonts w:eastAsia="Times New Roman" w:cs="Helvetica"/>
                <w:sz w:val="24"/>
                <w:szCs w:val="24"/>
                <w:highlight w:val="yellow"/>
                <w:lang w:eastAsia="en-GB"/>
              </w:rPr>
              <w:t>determination</w:t>
            </w:r>
            <w:r w:rsidRPr="00A130C9">
              <w:rPr>
                <w:rFonts w:eastAsia="Times New Roman" w:cs="Helvetica"/>
                <w:sz w:val="24"/>
                <w:szCs w:val="24"/>
                <w:highlight w:val="yellow"/>
                <w:lang w:eastAsia="en-GB"/>
              </w:rPr>
              <w:t xml:space="preserve"> to ensure that stress is </w:t>
            </w:r>
            <w:r w:rsidR="002162F7" w:rsidRPr="00A130C9">
              <w:rPr>
                <w:rFonts w:eastAsia="Times New Roman" w:cs="Helvetica"/>
                <w:sz w:val="24"/>
                <w:szCs w:val="24"/>
                <w:highlight w:val="yellow"/>
                <w:lang w:eastAsia="en-GB"/>
              </w:rPr>
              <w:t>recognized</w:t>
            </w:r>
            <w:r w:rsidRPr="00A130C9">
              <w:rPr>
                <w:rFonts w:eastAsia="Times New Roman" w:cs="Helvetica"/>
                <w:sz w:val="24"/>
                <w:szCs w:val="24"/>
                <w:highlight w:val="yellow"/>
                <w:lang w:eastAsia="en-GB"/>
              </w:rPr>
              <w:t xml:space="preserve"> and mitigated wherever </w:t>
            </w:r>
            <w:r w:rsidR="00A130C9" w:rsidRPr="00A130C9">
              <w:rPr>
                <w:rFonts w:eastAsia="Times New Roman" w:cs="Helvetica"/>
                <w:sz w:val="24"/>
                <w:szCs w:val="24"/>
                <w:highlight w:val="yellow"/>
                <w:lang w:eastAsia="en-GB"/>
              </w:rPr>
              <w:t xml:space="preserve">practicably </w:t>
            </w:r>
            <w:r w:rsidRPr="00A130C9">
              <w:rPr>
                <w:rFonts w:eastAsia="Times New Roman" w:cs="Helvetica"/>
                <w:sz w:val="24"/>
                <w:szCs w:val="24"/>
                <w:highlight w:val="yellow"/>
                <w:lang w:eastAsia="en-GB"/>
              </w:rPr>
              <w:t>possible needs to come from senior management</w:t>
            </w:r>
            <w:r w:rsidR="00A130C9" w:rsidRPr="00A130C9">
              <w:rPr>
                <w:rFonts w:eastAsia="Times New Roman" w:cs="Helvetica"/>
                <w:sz w:val="24"/>
                <w:szCs w:val="24"/>
                <w:highlight w:val="yellow"/>
                <w:lang w:eastAsia="en-GB"/>
              </w:rPr>
              <w:t xml:space="preserve"> down</w:t>
            </w:r>
            <w:r w:rsidRPr="00A130C9">
              <w:rPr>
                <w:rFonts w:eastAsia="Times New Roman" w:cs="Helvetica"/>
                <w:sz w:val="24"/>
                <w:szCs w:val="24"/>
                <w:highlight w:val="yellow"/>
                <w:lang w:eastAsia="en-GB"/>
              </w:rPr>
              <w:t>. The top management team should</w:t>
            </w:r>
            <w:r w:rsidR="00A130C9" w:rsidRPr="00A130C9">
              <w:rPr>
                <w:rFonts w:eastAsia="Times New Roman" w:cs="Helvetica"/>
                <w:sz w:val="24"/>
                <w:szCs w:val="24"/>
                <w:highlight w:val="yellow"/>
                <w:lang w:eastAsia="en-GB"/>
              </w:rPr>
              <w:t xml:space="preserve"> therefore </w:t>
            </w:r>
            <w:r w:rsidRPr="00A130C9">
              <w:rPr>
                <w:rFonts w:eastAsia="Times New Roman" w:cs="Helvetica"/>
                <w:sz w:val="24"/>
                <w:szCs w:val="24"/>
                <w:highlight w:val="yellow"/>
                <w:lang w:eastAsia="en-GB"/>
              </w:rPr>
              <w:t>ensure that all employees</w:t>
            </w:r>
            <w:r w:rsidR="00A130C9">
              <w:rPr>
                <w:rFonts w:eastAsia="Times New Roman" w:cs="Helvetica"/>
                <w:sz w:val="24"/>
                <w:szCs w:val="24"/>
                <w:lang w:eastAsia="en-GB"/>
              </w:rPr>
              <w:t>;</w:t>
            </w:r>
          </w:p>
          <w:p w:rsidR="00BE7371" w:rsidRPr="00A130C9" w:rsidRDefault="00A130C9" w:rsidP="002F560E">
            <w:pPr>
              <w:numPr>
                <w:ilvl w:val="0"/>
                <w:numId w:val="25"/>
              </w:numPr>
              <w:spacing w:beforeAutospacing="1" w:after="100" w:afterAutospacing="1"/>
              <w:rPr>
                <w:rFonts w:eastAsia="Times New Roman" w:cs="Helvetica"/>
                <w:sz w:val="24"/>
                <w:szCs w:val="24"/>
                <w:highlight w:val="yellow"/>
                <w:lang w:eastAsia="en-GB"/>
              </w:rPr>
            </w:pPr>
            <w:r w:rsidRPr="00A130C9">
              <w:rPr>
                <w:rFonts w:eastAsia="Times New Roman" w:cs="Helvetica"/>
                <w:sz w:val="24"/>
                <w:szCs w:val="24"/>
                <w:highlight w:val="yellow"/>
                <w:lang w:eastAsia="en-GB"/>
              </w:rPr>
              <w:t>A</w:t>
            </w:r>
            <w:r w:rsidR="00BE7371" w:rsidRPr="00A130C9">
              <w:rPr>
                <w:rFonts w:eastAsia="Times New Roman" w:cs="Helvetica"/>
                <w:sz w:val="24"/>
                <w:szCs w:val="24"/>
                <w:highlight w:val="yellow"/>
                <w:lang w:eastAsia="en-GB"/>
              </w:rPr>
              <w:t>re not frightened to talk about stress-related factors</w:t>
            </w:r>
          </w:p>
          <w:p w:rsidR="00BE7371" w:rsidRPr="00A130C9" w:rsidRDefault="00A130C9" w:rsidP="002F560E">
            <w:pPr>
              <w:numPr>
                <w:ilvl w:val="0"/>
                <w:numId w:val="25"/>
              </w:numPr>
              <w:spacing w:before="100" w:beforeAutospacing="1" w:after="100" w:afterAutospacing="1"/>
              <w:rPr>
                <w:rFonts w:eastAsia="Times New Roman" w:cs="Helvetica"/>
                <w:sz w:val="24"/>
                <w:szCs w:val="24"/>
                <w:highlight w:val="yellow"/>
                <w:lang w:eastAsia="en-GB"/>
              </w:rPr>
            </w:pPr>
            <w:r w:rsidRPr="00A130C9">
              <w:rPr>
                <w:rFonts w:eastAsia="Times New Roman" w:cs="Helvetica"/>
                <w:sz w:val="24"/>
                <w:szCs w:val="24"/>
                <w:highlight w:val="yellow"/>
                <w:lang w:eastAsia="en-GB"/>
              </w:rPr>
              <w:t>K</w:t>
            </w:r>
            <w:r w:rsidR="00BE7371" w:rsidRPr="00A130C9">
              <w:rPr>
                <w:rFonts w:eastAsia="Times New Roman" w:cs="Helvetica"/>
                <w:sz w:val="24"/>
                <w:szCs w:val="24"/>
                <w:highlight w:val="yellow"/>
                <w:lang w:eastAsia="en-GB"/>
              </w:rPr>
              <w:t>now that if they have problems, then it is acceptable to discuss them</w:t>
            </w:r>
          </w:p>
          <w:p w:rsidR="00BE7371" w:rsidRPr="00A130C9" w:rsidRDefault="00A130C9" w:rsidP="002F560E">
            <w:pPr>
              <w:numPr>
                <w:ilvl w:val="0"/>
                <w:numId w:val="25"/>
              </w:numPr>
              <w:spacing w:before="100" w:beforeAutospacing="1" w:after="100" w:afterAutospacing="1"/>
              <w:rPr>
                <w:rFonts w:eastAsia="Times New Roman" w:cs="Helvetica"/>
                <w:sz w:val="24"/>
                <w:szCs w:val="24"/>
                <w:highlight w:val="yellow"/>
                <w:lang w:eastAsia="en-GB"/>
              </w:rPr>
            </w:pPr>
            <w:r w:rsidRPr="00A130C9">
              <w:rPr>
                <w:rFonts w:eastAsia="Times New Roman" w:cs="Helvetica"/>
                <w:sz w:val="24"/>
                <w:szCs w:val="24"/>
                <w:highlight w:val="yellow"/>
                <w:lang w:eastAsia="en-GB"/>
              </w:rPr>
              <w:t>A</w:t>
            </w:r>
            <w:r w:rsidR="00BE7371" w:rsidRPr="00A130C9">
              <w:rPr>
                <w:rFonts w:eastAsia="Times New Roman" w:cs="Helvetica"/>
                <w:sz w:val="24"/>
                <w:szCs w:val="24"/>
                <w:highlight w:val="yellow"/>
                <w:lang w:eastAsia="en-GB"/>
              </w:rPr>
              <w:t xml:space="preserve">re aware that they can go to </w:t>
            </w:r>
            <w:r w:rsidRPr="00A130C9">
              <w:rPr>
                <w:rFonts w:eastAsia="Times New Roman" w:cs="Helvetica"/>
                <w:sz w:val="24"/>
                <w:szCs w:val="24"/>
                <w:highlight w:val="yellow"/>
                <w:lang w:eastAsia="en-GB"/>
              </w:rPr>
              <w:t xml:space="preserve">line/senior </w:t>
            </w:r>
            <w:r w:rsidR="00BE7371" w:rsidRPr="00A130C9">
              <w:rPr>
                <w:rFonts w:eastAsia="Times New Roman" w:cs="Helvetica"/>
                <w:sz w:val="24"/>
                <w:szCs w:val="24"/>
                <w:highlight w:val="yellow"/>
                <w:lang w:eastAsia="en-GB"/>
              </w:rPr>
              <w:t xml:space="preserve">management and occupational health as and when they are needed. </w:t>
            </w:r>
          </w:p>
          <w:p w:rsidR="00BE7371" w:rsidRPr="002162F7" w:rsidRDefault="00A130C9" w:rsidP="00093FA6">
            <w:pPr>
              <w:spacing w:after="288"/>
              <w:rPr>
                <w:rFonts w:eastAsia="Times New Roman" w:cs="Helvetica"/>
                <w:sz w:val="24"/>
                <w:szCs w:val="24"/>
                <w:lang w:eastAsia="en-GB"/>
              </w:rPr>
            </w:pPr>
            <w:r w:rsidRPr="00A130C9">
              <w:rPr>
                <w:rFonts w:eastAsia="Times New Roman" w:cs="Helvetica"/>
                <w:sz w:val="24"/>
                <w:szCs w:val="24"/>
                <w:highlight w:val="yellow"/>
                <w:lang w:eastAsia="en-GB"/>
              </w:rPr>
              <w:t>A</w:t>
            </w:r>
            <w:r w:rsidR="00BE7371" w:rsidRPr="00A130C9">
              <w:rPr>
                <w:rFonts w:eastAsia="Times New Roman" w:cs="Helvetica"/>
                <w:sz w:val="24"/>
                <w:szCs w:val="24"/>
                <w:highlight w:val="yellow"/>
                <w:lang w:eastAsia="en-GB"/>
              </w:rPr>
              <w:t xml:space="preserve">n </w:t>
            </w:r>
            <w:r w:rsidR="002162F7" w:rsidRPr="00A130C9">
              <w:rPr>
                <w:rFonts w:eastAsia="Times New Roman" w:cs="Helvetica"/>
                <w:sz w:val="24"/>
                <w:szCs w:val="24"/>
                <w:highlight w:val="yellow"/>
                <w:lang w:eastAsia="en-GB"/>
              </w:rPr>
              <w:t>organization’s</w:t>
            </w:r>
            <w:r w:rsidR="00BE7371" w:rsidRPr="00A130C9">
              <w:rPr>
                <w:rFonts w:eastAsia="Times New Roman" w:cs="Helvetica"/>
                <w:sz w:val="24"/>
                <w:szCs w:val="24"/>
                <w:highlight w:val="yellow"/>
                <w:lang w:eastAsia="en-GB"/>
              </w:rPr>
              <w:t xml:space="preserve"> </w:t>
            </w:r>
            <w:r w:rsidRPr="00A130C9">
              <w:rPr>
                <w:rFonts w:eastAsia="Times New Roman" w:cs="Helvetica"/>
                <w:sz w:val="24"/>
                <w:szCs w:val="24"/>
                <w:highlight w:val="yellow"/>
                <w:lang w:eastAsia="en-GB"/>
              </w:rPr>
              <w:t xml:space="preserve">HR group </w:t>
            </w:r>
            <w:r w:rsidR="00BE7371" w:rsidRPr="00A130C9">
              <w:rPr>
                <w:rFonts w:eastAsia="Times New Roman" w:cs="Helvetica"/>
                <w:sz w:val="24"/>
                <w:szCs w:val="24"/>
                <w:highlight w:val="yellow"/>
                <w:lang w:eastAsia="en-GB"/>
              </w:rPr>
              <w:t>is the essential key to sustainable success</w:t>
            </w:r>
            <w:r w:rsidRPr="00A130C9">
              <w:rPr>
                <w:rFonts w:eastAsia="Times New Roman" w:cs="Helvetica"/>
                <w:sz w:val="24"/>
                <w:szCs w:val="24"/>
                <w:highlight w:val="yellow"/>
                <w:lang w:eastAsia="en-GB"/>
              </w:rPr>
              <w:t xml:space="preserve"> in this aspect</w:t>
            </w:r>
            <w:r w:rsidR="00BE7371" w:rsidRPr="00A130C9">
              <w:rPr>
                <w:rFonts w:eastAsia="Times New Roman" w:cs="Helvetica"/>
                <w:sz w:val="24"/>
                <w:szCs w:val="24"/>
                <w:highlight w:val="yellow"/>
                <w:lang w:eastAsia="en-GB"/>
              </w:rPr>
              <w:t>. When that simple fact fails to be appreciated, then staff turnover and associated costs will rise, and valuable training, talent and ability will be lost – leading to higher overheads and a reduced return on the most important investment of all</w:t>
            </w:r>
            <w:r w:rsidRPr="00A130C9">
              <w:rPr>
                <w:rFonts w:eastAsia="Times New Roman" w:cs="Helvetica"/>
                <w:sz w:val="24"/>
                <w:szCs w:val="24"/>
                <w:highlight w:val="yellow"/>
                <w:lang w:eastAsia="en-GB"/>
              </w:rPr>
              <w:t xml:space="preserve">, </w:t>
            </w:r>
            <w:r w:rsidR="00BE7371" w:rsidRPr="00A130C9">
              <w:rPr>
                <w:rFonts w:eastAsia="Times New Roman" w:cs="Helvetica"/>
                <w:sz w:val="24"/>
                <w:szCs w:val="24"/>
                <w:highlight w:val="yellow"/>
                <w:lang w:eastAsia="en-GB"/>
              </w:rPr>
              <w:t>human resources.</w:t>
            </w:r>
          </w:p>
          <w:p w:rsidR="00C267C5" w:rsidRPr="00066746" w:rsidRDefault="00C267C5" w:rsidP="00A130C9">
            <w:pPr>
              <w:spacing w:after="288"/>
              <w:rPr>
                <w:b/>
                <w:sz w:val="24"/>
                <w:szCs w:val="24"/>
              </w:rPr>
            </w:pPr>
            <w:bookmarkStart w:id="2" w:name="_GoBack"/>
            <w:bookmarkEnd w:id="2"/>
          </w:p>
        </w:tc>
      </w:tr>
    </w:tbl>
    <w:p w:rsidR="00D91AFA" w:rsidRPr="00B0415E" w:rsidRDefault="00D91AFA" w:rsidP="00D91AF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Pr="00B0415E">
        <w:rPr>
          <w:rFonts w:cs="CalvertMT-Bold"/>
          <w:b/>
          <w:bCs/>
          <w:color w:val="002060"/>
          <w:sz w:val="28"/>
          <w:lang w:val="en-US"/>
        </w:rPr>
        <w:t xml:space="preserve"> Statement:</w:t>
      </w:r>
    </w:p>
    <w:p w:rsidR="00D91AFA" w:rsidRPr="00B0415E" w:rsidRDefault="00D91AFA" w:rsidP="00D91AFA">
      <w:pPr>
        <w:autoSpaceDE w:val="0"/>
        <w:autoSpaceDN w:val="0"/>
        <w:adjustRightInd w:val="0"/>
        <w:spacing w:after="0" w:line="240" w:lineRule="auto"/>
        <w:rPr>
          <w:rFonts w:cs="CalvertMT-Bold"/>
          <w:b/>
          <w:bCs/>
          <w:color w:val="001AE6"/>
          <w:lang w:val="en-US"/>
        </w:rPr>
      </w:pPr>
    </w:p>
    <w:p w:rsidR="00D91AFA" w:rsidRPr="00B0415E" w:rsidRDefault="00D91AFA" w:rsidP="00D91AF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D91AFA" w:rsidRPr="00B0415E" w:rsidRDefault="00D91AFA" w:rsidP="00D91AFA">
      <w:pPr>
        <w:autoSpaceDE w:val="0"/>
        <w:autoSpaceDN w:val="0"/>
        <w:adjustRightInd w:val="0"/>
        <w:spacing w:after="0" w:line="240" w:lineRule="auto"/>
        <w:rPr>
          <w:rFonts w:cs="Bliss-Regular"/>
          <w:color w:val="000000"/>
          <w:lang w:val="en-US"/>
        </w:rPr>
      </w:pPr>
    </w:p>
    <w:p w:rsidR="00D91AFA" w:rsidRPr="00B0415E" w:rsidRDefault="00D91AFA" w:rsidP="00D91AFA">
      <w:pPr>
        <w:autoSpaceDE w:val="0"/>
        <w:autoSpaceDN w:val="0"/>
        <w:adjustRightInd w:val="0"/>
        <w:spacing w:after="0" w:line="240" w:lineRule="auto"/>
        <w:rPr>
          <w:rFonts w:cs="Bliss-Regular"/>
          <w:color w:val="000000"/>
          <w:lang w:val="en-US"/>
        </w:rPr>
      </w:pPr>
    </w:p>
    <w:p w:rsidR="00D91AFA" w:rsidRPr="00B0415E" w:rsidRDefault="00D91AFA" w:rsidP="00D91AF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D91AFA" w:rsidRPr="00B0415E" w:rsidTr="006A3CB2">
        <w:tc>
          <w:tcPr>
            <w:tcW w:w="2310" w:type="dxa"/>
            <w:shd w:val="clear" w:color="auto" w:fill="D9D9D9" w:themeFill="background1" w:themeFillShade="D9"/>
          </w:tcPr>
          <w:p w:rsidR="00D91AFA" w:rsidRPr="00B0415E" w:rsidRDefault="00D91AFA" w:rsidP="006A3CB2">
            <w:pPr>
              <w:rPr>
                <w:rFonts w:cs="Bliss-Regular"/>
                <w:color w:val="000000"/>
              </w:rPr>
            </w:pPr>
            <w:r w:rsidRPr="00B0415E">
              <w:rPr>
                <w:rFonts w:cs="Bliss-Regular"/>
                <w:color w:val="000000"/>
              </w:rPr>
              <w:t>Student Signature</w:t>
            </w:r>
          </w:p>
        </w:tc>
        <w:tc>
          <w:tcPr>
            <w:tcW w:w="4035" w:type="dxa"/>
          </w:tcPr>
          <w:p w:rsidR="00D91AFA" w:rsidRPr="00B0415E" w:rsidRDefault="00D91AFA" w:rsidP="006A3CB2">
            <w:pPr>
              <w:rPr>
                <w:rFonts w:cs="Bliss-Regular"/>
                <w:color w:val="000000"/>
              </w:rPr>
            </w:pPr>
            <w:r>
              <w:rPr>
                <w:rFonts w:cs="Bliss-Regular"/>
                <w:color w:val="000000"/>
              </w:rPr>
              <w:t>Raymond Wilson</w:t>
            </w:r>
          </w:p>
        </w:tc>
        <w:tc>
          <w:tcPr>
            <w:tcW w:w="1276" w:type="dxa"/>
            <w:shd w:val="clear" w:color="auto" w:fill="D9D9D9" w:themeFill="background1" w:themeFillShade="D9"/>
          </w:tcPr>
          <w:p w:rsidR="00D91AFA" w:rsidRPr="00B0415E" w:rsidRDefault="00D91AFA" w:rsidP="006A3CB2">
            <w:pPr>
              <w:rPr>
                <w:rFonts w:cs="Bliss-Regular"/>
                <w:color w:val="000000"/>
              </w:rPr>
            </w:pPr>
            <w:r w:rsidRPr="00B0415E">
              <w:rPr>
                <w:rFonts w:cs="Bliss-Regular"/>
                <w:color w:val="000000"/>
              </w:rPr>
              <w:t>Date</w:t>
            </w:r>
          </w:p>
        </w:tc>
        <w:tc>
          <w:tcPr>
            <w:tcW w:w="1621" w:type="dxa"/>
          </w:tcPr>
          <w:p w:rsidR="00D91AFA" w:rsidRPr="00B0415E" w:rsidRDefault="00B44E90" w:rsidP="00EF744B">
            <w:pPr>
              <w:rPr>
                <w:rFonts w:cs="Bliss-Regular"/>
                <w:color w:val="000000"/>
              </w:rPr>
            </w:pPr>
            <w:r>
              <w:rPr>
                <w:rFonts w:cs="Bliss-Regular"/>
                <w:color w:val="000000"/>
              </w:rPr>
              <w:t>2</w:t>
            </w:r>
            <w:r w:rsidR="00EF744B">
              <w:rPr>
                <w:rFonts w:cs="Bliss-Regular"/>
                <w:color w:val="000000"/>
              </w:rPr>
              <w:t>5</w:t>
            </w:r>
            <w:r w:rsidR="00EF744B" w:rsidRPr="00EF744B">
              <w:rPr>
                <w:rFonts w:cs="Bliss-Regular"/>
                <w:color w:val="000000"/>
                <w:vertAlign w:val="superscript"/>
              </w:rPr>
              <w:t>th</w:t>
            </w:r>
            <w:r w:rsidR="00EF744B">
              <w:rPr>
                <w:rFonts w:cs="Bliss-Regular"/>
                <w:color w:val="000000"/>
              </w:rPr>
              <w:t xml:space="preserve"> </w:t>
            </w:r>
            <w:r>
              <w:rPr>
                <w:rFonts w:cs="Bliss-Regular"/>
                <w:color w:val="000000"/>
              </w:rPr>
              <w:t>Apr 2016</w:t>
            </w:r>
          </w:p>
        </w:tc>
      </w:tr>
    </w:tbl>
    <w:p w:rsidR="00D91AFA" w:rsidRPr="00B0415E" w:rsidRDefault="00D91AFA" w:rsidP="00D91AFA">
      <w:pPr>
        <w:rPr>
          <w:rFonts w:cs="Bliss-Regular"/>
          <w:color w:val="000000"/>
          <w:lang w:val="en-US"/>
        </w:rPr>
      </w:pPr>
    </w:p>
    <w:p w:rsidR="00D91AFA" w:rsidRPr="00B0415E" w:rsidRDefault="00D91AFA" w:rsidP="00D91AFA">
      <w:pPr>
        <w:rPr>
          <w:rFonts w:cs="Bliss-Regular"/>
          <w:color w:val="000000"/>
          <w:lang w:val="en-US"/>
        </w:rPr>
      </w:pPr>
    </w:p>
    <w:p w:rsidR="00D91AFA" w:rsidRPr="00B0415E" w:rsidRDefault="00D91AFA" w:rsidP="00D91AFA">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D91AFA" w:rsidRPr="00B0415E" w:rsidTr="006A3CB2">
        <w:trPr>
          <w:trHeight w:val="249"/>
        </w:trPr>
        <w:tc>
          <w:tcPr>
            <w:tcW w:w="4621" w:type="dxa"/>
            <w:shd w:val="clear" w:color="auto" w:fill="D9D9D9" w:themeFill="background1" w:themeFillShade="D9"/>
          </w:tcPr>
          <w:p w:rsidR="00D91AFA" w:rsidRPr="00B0415E" w:rsidRDefault="00D91AFA" w:rsidP="006A3CB2">
            <w:pPr>
              <w:rPr>
                <w:b/>
                <w:color w:val="002060"/>
              </w:rPr>
            </w:pPr>
            <w:r w:rsidRPr="00B0415E">
              <w:rPr>
                <w:b/>
                <w:color w:val="002060"/>
              </w:rPr>
              <w:t>Total Marks</w:t>
            </w:r>
          </w:p>
        </w:tc>
        <w:tc>
          <w:tcPr>
            <w:tcW w:w="4621" w:type="dxa"/>
          </w:tcPr>
          <w:p w:rsidR="00D91AFA" w:rsidRPr="00B0415E" w:rsidRDefault="00D91AFA" w:rsidP="006A3CB2">
            <w:pPr>
              <w:rPr>
                <w:rFonts w:cs="Times New Roman"/>
                <w:szCs w:val="32"/>
              </w:rPr>
            </w:pPr>
          </w:p>
        </w:tc>
      </w:tr>
      <w:tr w:rsidR="00D91AFA" w:rsidRPr="00B0415E" w:rsidTr="006A3CB2">
        <w:tc>
          <w:tcPr>
            <w:tcW w:w="4621" w:type="dxa"/>
            <w:shd w:val="clear" w:color="auto" w:fill="D9D9D9" w:themeFill="background1" w:themeFillShade="D9"/>
          </w:tcPr>
          <w:p w:rsidR="00D91AFA" w:rsidRPr="00B0415E" w:rsidRDefault="00D91AFA" w:rsidP="006A3CB2">
            <w:pPr>
              <w:rPr>
                <w:b/>
                <w:color w:val="002060"/>
              </w:rPr>
            </w:pPr>
            <w:r w:rsidRPr="00B0415E">
              <w:rPr>
                <w:b/>
                <w:color w:val="002060"/>
              </w:rPr>
              <w:t>Marks Obtained</w:t>
            </w:r>
          </w:p>
        </w:tc>
        <w:tc>
          <w:tcPr>
            <w:tcW w:w="4621" w:type="dxa"/>
          </w:tcPr>
          <w:p w:rsidR="00D91AFA" w:rsidRPr="00B0415E" w:rsidRDefault="00D91AFA" w:rsidP="006A3CB2">
            <w:pPr>
              <w:rPr>
                <w:rFonts w:cs="Times New Roman"/>
                <w:szCs w:val="32"/>
              </w:rPr>
            </w:pPr>
          </w:p>
        </w:tc>
      </w:tr>
      <w:tr w:rsidR="00D91AFA" w:rsidRPr="00B0415E" w:rsidTr="006A3CB2">
        <w:tc>
          <w:tcPr>
            <w:tcW w:w="4621" w:type="dxa"/>
            <w:shd w:val="clear" w:color="auto" w:fill="D9D9D9" w:themeFill="background1" w:themeFillShade="D9"/>
          </w:tcPr>
          <w:p w:rsidR="00D91AFA" w:rsidRPr="00B0415E" w:rsidRDefault="00D91AFA" w:rsidP="006A3CB2">
            <w:pPr>
              <w:rPr>
                <w:b/>
                <w:color w:val="002060"/>
              </w:rPr>
            </w:pPr>
            <w:r w:rsidRPr="00B0415E">
              <w:rPr>
                <w:b/>
                <w:color w:val="002060"/>
              </w:rPr>
              <w:t>Percentage / Grade</w:t>
            </w:r>
          </w:p>
        </w:tc>
        <w:tc>
          <w:tcPr>
            <w:tcW w:w="4621" w:type="dxa"/>
          </w:tcPr>
          <w:p w:rsidR="00D91AFA" w:rsidRPr="00B0415E" w:rsidRDefault="00D91AFA" w:rsidP="006A3CB2">
            <w:pPr>
              <w:rPr>
                <w:rFonts w:cs="Times New Roman"/>
                <w:szCs w:val="32"/>
              </w:rPr>
            </w:pPr>
          </w:p>
        </w:tc>
      </w:tr>
    </w:tbl>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6110" w:rsidRDefault="002B6110" w:rsidP="00CB4D0A">
      <w:pPr>
        <w:spacing w:after="0" w:line="240" w:lineRule="auto"/>
      </w:pPr>
      <w:r>
        <w:separator/>
      </w:r>
    </w:p>
  </w:endnote>
  <w:endnote w:type="continuationSeparator" w:id="0">
    <w:p w:rsidR="002B6110" w:rsidRDefault="002B611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6110" w:rsidRDefault="002B6110" w:rsidP="00CB4D0A">
      <w:pPr>
        <w:spacing w:after="0" w:line="240" w:lineRule="auto"/>
      </w:pPr>
      <w:r>
        <w:separator/>
      </w:r>
    </w:p>
  </w:footnote>
  <w:footnote w:type="continuationSeparator" w:id="0">
    <w:p w:rsidR="002B6110" w:rsidRDefault="002B611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3in;height:3in" o:bullet="t"/>
    </w:pict>
  </w:numPicBullet>
  <w:numPicBullet w:numPicBulletId="1">
    <w:pict>
      <v:shape id="_x0000_i1036" type="#_x0000_t75" style="width:3in;height:3in" o:bullet="t"/>
    </w:pict>
  </w:numPicBullet>
  <w:numPicBullet w:numPicBulletId="2">
    <w:pict>
      <v:shape id="_x0000_i1037" type="#_x0000_t75" style="width:3in;height:3in" o:bullet="t"/>
    </w:pict>
  </w:numPicBullet>
  <w:numPicBullet w:numPicBulletId="3">
    <w:pict>
      <v:shape id="_x0000_i1038" type="#_x0000_t75" style="width:3in;height:3in" o:bullet="t"/>
    </w:pict>
  </w:numPicBullet>
  <w:numPicBullet w:numPicBulletId="4">
    <w:pict>
      <v:shape id="_x0000_i1039" type="#_x0000_t75" style="width:3in;height:3in" o:bullet="t"/>
    </w:pict>
  </w:numPicBullet>
  <w:numPicBullet w:numPicBulletId="5">
    <w:pict>
      <v:shape id="_x0000_i1040" type="#_x0000_t75" style="width:3in;height:3in" o:bullet="t"/>
    </w:pict>
  </w:numPicBullet>
  <w:numPicBullet w:numPicBulletId="6">
    <w:pict>
      <v:shape id="_x0000_i1041" type="#_x0000_t75" style="width:3in;height:3in" o:bullet="t"/>
    </w:pict>
  </w:numPicBullet>
  <w:numPicBullet w:numPicBulletId="7">
    <w:pict>
      <v:shape id="_x0000_i1042" type="#_x0000_t75" style="width:3in;height:3in" o:bullet="t"/>
    </w:pict>
  </w:numPicBullet>
  <w:numPicBullet w:numPicBulletId="8">
    <w:pict>
      <v:shape id="_x0000_i1043" type="#_x0000_t75" style="width:3in;height:3in" o:bullet="t"/>
    </w:pict>
  </w:numPicBullet>
  <w:abstractNum w:abstractNumId="0" w15:restartNumberingAfterBreak="0">
    <w:nsid w:val="006F5BD4"/>
    <w:multiLevelType w:val="multilevel"/>
    <w:tmpl w:val="19B6E0DA"/>
    <w:lvl w:ilvl="0">
      <w:start w:val="1"/>
      <w:numFmt w:val="bullet"/>
      <w:lvlText w:val=""/>
      <w:lvlPicBulletId w:val="5"/>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66011"/>
    <w:multiLevelType w:val="multilevel"/>
    <w:tmpl w:val="7EC86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6E7C64"/>
    <w:multiLevelType w:val="hybridMultilevel"/>
    <w:tmpl w:val="0FEC12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5A118FD"/>
    <w:multiLevelType w:val="multilevel"/>
    <w:tmpl w:val="CB925506"/>
    <w:lvl w:ilvl="0">
      <w:start w:val="1"/>
      <w:numFmt w:val="bullet"/>
      <w:lvlText w:val=""/>
      <w:lvlPicBulletId w:val="1"/>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E84563"/>
    <w:multiLevelType w:val="multilevel"/>
    <w:tmpl w:val="410E4C1A"/>
    <w:lvl w:ilvl="0">
      <w:start w:val="1"/>
      <w:numFmt w:val="bullet"/>
      <w:lvlText w:val=""/>
      <w:lvlPicBulletId w:val="4"/>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4F0242"/>
    <w:multiLevelType w:val="multilevel"/>
    <w:tmpl w:val="BC84A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501467"/>
    <w:multiLevelType w:val="multilevel"/>
    <w:tmpl w:val="AC6C5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953094"/>
    <w:multiLevelType w:val="multilevel"/>
    <w:tmpl w:val="A6EC4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0F002D"/>
    <w:multiLevelType w:val="multilevel"/>
    <w:tmpl w:val="E5A0B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D05D32"/>
    <w:multiLevelType w:val="hybridMultilevel"/>
    <w:tmpl w:val="32868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2F3E58"/>
    <w:multiLevelType w:val="multilevel"/>
    <w:tmpl w:val="CD688A12"/>
    <w:lvl w:ilvl="0">
      <w:start w:val="1"/>
      <w:numFmt w:val="bullet"/>
      <w:lvlText w:val=""/>
      <w:lvlPicBulletId w:val="8"/>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CD5AB3"/>
    <w:multiLevelType w:val="multilevel"/>
    <w:tmpl w:val="B8307D44"/>
    <w:lvl w:ilvl="0">
      <w:start w:val="1"/>
      <w:numFmt w:val="bullet"/>
      <w:lvlText w:val=""/>
      <w:lvlPicBulletId w:val="3"/>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0A089E"/>
    <w:multiLevelType w:val="multilevel"/>
    <w:tmpl w:val="7A14CC90"/>
    <w:lvl w:ilvl="0">
      <w:start w:val="1"/>
      <w:numFmt w:val="bullet"/>
      <w:lvlText w:val=""/>
      <w:lvlPicBulletId w:val="2"/>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523216"/>
    <w:multiLevelType w:val="hybridMultilevel"/>
    <w:tmpl w:val="2870AE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BC6154B"/>
    <w:multiLevelType w:val="multilevel"/>
    <w:tmpl w:val="3C641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7D5BF8"/>
    <w:multiLevelType w:val="hybridMultilevel"/>
    <w:tmpl w:val="30C210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50C543B"/>
    <w:multiLevelType w:val="hybridMultilevel"/>
    <w:tmpl w:val="C734BDF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514792C"/>
    <w:multiLevelType w:val="hybridMultilevel"/>
    <w:tmpl w:val="16F410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6B02DA2"/>
    <w:multiLevelType w:val="multilevel"/>
    <w:tmpl w:val="C5000616"/>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D96A3D"/>
    <w:multiLevelType w:val="multilevel"/>
    <w:tmpl w:val="D41A9A2E"/>
    <w:lvl w:ilvl="0">
      <w:start w:val="1"/>
      <w:numFmt w:val="bullet"/>
      <w:lvlText w:val=""/>
      <w:lvlPicBulletId w:val="7"/>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DC5FCA"/>
    <w:multiLevelType w:val="multilevel"/>
    <w:tmpl w:val="102CD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C72114"/>
    <w:multiLevelType w:val="multilevel"/>
    <w:tmpl w:val="4536B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F77578"/>
    <w:multiLevelType w:val="multilevel"/>
    <w:tmpl w:val="9198F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B758ED"/>
    <w:multiLevelType w:val="multilevel"/>
    <w:tmpl w:val="9A60D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DB7F8A"/>
    <w:multiLevelType w:val="hybridMultilevel"/>
    <w:tmpl w:val="81DA2F8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5" w15:restartNumberingAfterBreak="0">
    <w:nsid w:val="4C55157B"/>
    <w:multiLevelType w:val="multilevel"/>
    <w:tmpl w:val="9C4C8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C11D70"/>
    <w:multiLevelType w:val="multilevel"/>
    <w:tmpl w:val="2E143FD0"/>
    <w:lvl w:ilvl="0">
      <w:start w:val="1"/>
      <w:numFmt w:val="bullet"/>
      <w:lvlText w:val=""/>
      <w:lvlPicBulletId w:val="6"/>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204259"/>
    <w:multiLevelType w:val="hybridMultilevel"/>
    <w:tmpl w:val="4106E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0320F7"/>
    <w:multiLevelType w:val="multilevel"/>
    <w:tmpl w:val="DC729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992715"/>
    <w:multiLevelType w:val="hybridMultilevel"/>
    <w:tmpl w:val="091A80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A0B2F4C"/>
    <w:multiLevelType w:val="multilevel"/>
    <w:tmpl w:val="443C2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8997615"/>
    <w:multiLevelType w:val="multilevel"/>
    <w:tmpl w:val="AE9AE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B12E99"/>
    <w:multiLevelType w:val="multilevel"/>
    <w:tmpl w:val="A6942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0A1B92"/>
    <w:multiLevelType w:val="hybridMultilevel"/>
    <w:tmpl w:val="ACA85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28"/>
  </w:num>
  <w:num w:numId="3">
    <w:abstractNumId w:val="9"/>
  </w:num>
  <w:num w:numId="4">
    <w:abstractNumId w:val="24"/>
  </w:num>
  <w:num w:numId="5">
    <w:abstractNumId w:val="23"/>
  </w:num>
  <w:num w:numId="6">
    <w:abstractNumId w:val="25"/>
  </w:num>
  <w:num w:numId="7">
    <w:abstractNumId w:val="5"/>
  </w:num>
  <w:num w:numId="8">
    <w:abstractNumId w:val="14"/>
  </w:num>
  <w:num w:numId="9">
    <w:abstractNumId w:val="27"/>
  </w:num>
  <w:num w:numId="10">
    <w:abstractNumId w:val="18"/>
  </w:num>
  <w:num w:numId="11">
    <w:abstractNumId w:val="3"/>
  </w:num>
  <w:num w:numId="12">
    <w:abstractNumId w:val="12"/>
  </w:num>
  <w:num w:numId="13">
    <w:abstractNumId w:val="11"/>
  </w:num>
  <w:num w:numId="14">
    <w:abstractNumId w:val="4"/>
  </w:num>
  <w:num w:numId="15">
    <w:abstractNumId w:val="0"/>
  </w:num>
  <w:num w:numId="16">
    <w:abstractNumId w:val="26"/>
  </w:num>
  <w:num w:numId="17">
    <w:abstractNumId w:val="19"/>
  </w:num>
  <w:num w:numId="18">
    <w:abstractNumId w:val="10"/>
  </w:num>
  <w:num w:numId="19">
    <w:abstractNumId w:val="30"/>
  </w:num>
  <w:num w:numId="20">
    <w:abstractNumId w:val="22"/>
  </w:num>
  <w:num w:numId="21">
    <w:abstractNumId w:val="6"/>
  </w:num>
  <w:num w:numId="22">
    <w:abstractNumId w:val="32"/>
  </w:num>
  <w:num w:numId="23">
    <w:abstractNumId w:val="8"/>
  </w:num>
  <w:num w:numId="24">
    <w:abstractNumId w:val="20"/>
  </w:num>
  <w:num w:numId="25">
    <w:abstractNumId w:val="7"/>
  </w:num>
  <w:num w:numId="26">
    <w:abstractNumId w:val="31"/>
  </w:num>
  <w:num w:numId="27">
    <w:abstractNumId w:val="29"/>
  </w:num>
  <w:num w:numId="28">
    <w:abstractNumId w:val="15"/>
  </w:num>
  <w:num w:numId="29">
    <w:abstractNumId w:val="13"/>
  </w:num>
  <w:num w:numId="30">
    <w:abstractNumId w:val="17"/>
  </w:num>
  <w:num w:numId="31">
    <w:abstractNumId w:val="2"/>
  </w:num>
  <w:num w:numId="32">
    <w:abstractNumId w:val="16"/>
  </w:num>
  <w:num w:numId="33">
    <w:abstractNumId w:val="1"/>
  </w:num>
  <w:num w:numId="34">
    <w:abstractNumId w:val="3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1EBE"/>
    <w:rsid w:val="00007837"/>
    <w:rsid w:val="000139BA"/>
    <w:rsid w:val="000155FB"/>
    <w:rsid w:val="000158F9"/>
    <w:rsid w:val="0002252F"/>
    <w:rsid w:val="00024BF2"/>
    <w:rsid w:val="000276F4"/>
    <w:rsid w:val="00031252"/>
    <w:rsid w:val="000341AB"/>
    <w:rsid w:val="00035CDD"/>
    <w:rsid w:val="00036F28"/>
    <w:rsid w:val="00040083"/>
    <w:rsid w:val="00055992"/>
    <w:rsid w:val="000631A8"/>
    <w:rsid w:val="00066746"/>
    <w:rsid w:val="00070E12"/>
    <w:rsid w:val="00076734"/>
    <w:rsid w:val="000820E8"/>
    <w:rsid w:val="0009279A"/>
    <w:rsid w:val="00093FA6"/>
    <w:rsid w:val="00094059"/>
    <w:rsid w:val="000A0ADC"/>
    <w:rsid w:val="000A134C"/>
    <w:rsid w:val="000A57FF"/>
    <w:rsid w:val="000A7AEA"/>
    <w:rsid w:val="000B13DD"/>
    <w:rsid w:val="000B1940"/>
    <w:rsid w:val="000B2290"/>
    <w:rsid w:val="000C2E17"/>
    <w:rsid w:val="000C7650"/>
    <w:rsid w:val="000D6421"/>
    <w:rsid w:val="000D64E3"/>
    <w:rsid w:val="000D67B8"/>
    <w:rsid w:val="000D7161"/>
    <w:rsid w:val="000E6E8B"/>
    <w:rsid w:val="001022A8"/>
    <w:rsid w:val="001030AC"/>
    <w:rsid w:val="00105AB2"/>
    <w:rsid w:val="00106397"/>
    <w:rsid w:val="00106AF1"/>
    <w:rsid w:val="001175EE"/>
    <w:rsid w:val="00117A0D"/>
    <w:rsid w:val="00117BA1"/>
    <w:rsid w:val="001250DE"/>
    <w:rsid w:val="00132533"/>
    <w:rsid w:val="00132761"/>
    <w:rsid w:val="00135274"/>
    <w:rsid w:val="00143C79"/>
    <w:rsid w:val="00155AB1"/>
    <w:rsid w:val="00157CF6"/>
    <w:rsid w:val="001705CF"/>
    <w:rsid w:val="00176437"/>
    <w:rsid w:val="00182416"/>
    <w:rsid w:val="00183653"/>
    <w:rsid w:val="00187EB4"/>
    <w:rsid w:val="0019112D"/>
    <w:rsid w:val="0019243B"/>
    <w:rsid w:val="0019252B"/>
    <w:rsid w:val="0019360A"/>
    <w:rsid w:val="00195BB1"/>
    <w:rsid w:val="0019652B"/>
    <w:rsid w:val="001A2779"/>
    <w:rsid w:val="001A3335"/>
    <w:rsid w:val="001A64F1"/>
    <w:rsid w:val="001A668D"/>
    <w:rsid w:val="001B2F07"/>
    <w:rsid w:val="001C2186"/>
    <w:rsid w:val="001C67EB"/>
    <w:rsid w:val="001C74EE"/>
    <w:rsid w:val="001D57BE"/>
    <w:rsid w:val="001E28C3"/>
    <w:rsid w:val="001E3AF8"/>
    <w:rsid w:val="001E4574"/>
    <w:rsid w:val="001E7572"/>
    <w:rsid w:val="001E7DD4"/>
    <w:rsid w:val="001F0481"/>
    <w:rsid w:val="00200C92"/>
    <w:rsid w:val="0020451E"/>
    <w:rsid w:val="00206B9D"/>
    <w:rsid w:val="002151FE"/>
    <w:rsid w:val="002162F7"/>
    <w:rsid w:val="0023259C"/>
    <w:rsid w:val="002349C6"/>
    <w:rsid w:val="0024032A"/>
    <w:rsid w:val="00245B78"/>
    <w:rsid w:val="00246EEC"/>
    <w:rsid w:val="0025154C"/>
    <w:rsid w:val="0025543F"/>
    <w:rsid w:val="00257F67"/>
    <w:rsid w:val="0026726E"/>
    <w:rsid w:val="00277722"/>
    <w:rsid w:val="00282525"/>
    <w:rsid w:val="002913BA"/>
    <w:rsid w:val="00291D1A"/>
    <w:rsid w:val="00291EBA"/>
    <w:rsid w:val="002A0C53"/>
    <w:rsid w:val="002A4165"/>
    <w:rsid w:val="002A5B46"/>
    <w:rsid w:val="002B0BD7"/>
    <w:rsid w:val="002B0BFB"/>
    <w:rsid w:val="002B0DAF"/>
    <w:rsid w:val="002B1C0D"/>
    <w:rsid w:val="002B573D"/>
    <w:rsid w:val="002B5DBF"/>
    <w:rsid w:val="002B6110"/>
    <w:rsid w:val="002C22D5"/>
    <w:rsid w:val="002C3548"/>
    <w:rsid w:val="002C5CB2"/>
    <w:rsid w:val="002C7573"/>
    <w:rsid w:val="002E2E0E"/>
    <w:rsid w:val="002E3F51"/>
    <w:rsid w:val="002E7793"/>
    <w:rsid w:val="002F560E"/>
    <w:rsid w:val="002F710F"/>
    <w:rsid w:val="002F779F"/>
    <w:rsid w:val="00301F05"/>
    <w:rsid w:val="00302227"/>
    <w:rsid w:val="00302D23"/>
    <w:rsid w:val="00303427"/>
    <w:rsid w:val="00320A4B"/>
    <w:rsid w:val="00325A5C"/>
    <w:rsid w:val="00331E3B"/>
    <w:rsid w:val="003321C8"/>
    <w:rsid w:val="003372C2"/>
    <w:rsid w:val="00344A98"/>
    <w:rsid w:val="00344C75"/>
    <w:rsid w:val="00345468"/>
    <w:rsid w:val="00357777"/>
    <w:rsid w:val="00361190"/>
    <w:rsid w:val="003618C7"/>
    <w:rsid w:val="00361AE1"/>
    <w:rsid w:val="00371885"/>
    <w:rsid w:val="00372106"/>
    <w:rsid w:val="00373F45"/>
    <w:rsid w:val="003817B1"/>
    <w:rsid w:val="00381BCD"/>
    <w:rsid w:val="00383741"/>
    <w:rsid w:val="003907C2"/>
    <w:rsid w:val="003914EA"/>
    <w:rsid w:val="0039416F"/>
    <w:rsid w:val="0039449C"/>
    <w:rsid w:val="003974F4"/>
    <w:rsid w:val="003A1C13"/>
    <w:rsid w:val="003A2707"/>
    <w:rsid w:val="003D5489"/>
    <w:rsid w:val="003E2326"/>
    <w:rsid w:val="003E2B87"/>
    <w:rsid w:val="003F409C"/>
    <w:rsid w:val="003F66BA"/>
    <w:rsid w:val="00402786"/>
    <w:rsid w:val="004028DF"/>
    <w:rsid w:val="00403097"/>
    <w:rsid w:val="004031F4"/>
    <w:rsid w:val="00405895"/>
    <w:rsid w:val="004058DF"/>
    <w:rsid w:val="00411D80"/>
    <w:rsid w:val="00414EF4"/>
    <w:rsid w:val="00416C12"/>
    <w:rsid w:val="00420766"/>
    <w:rsid w:val="00423310"/>
    <w:rsid w:val="00424F05"/>
    <w:rsid w:val="004400BA"/>
    <w:rsid w:val="00443E6F"/>
    <w:rsid w:val="00446668"/>
    <w:rsid w:val="004503F8"/>
    <w:rsid w:val="00450CC1"/>
    <w:rsid w:val="00450F54"/>
    <w:rsid w:val="00452EDF"/>
    <w:rsid w:val="004535C2"/>
    <w:rsid w:val="00453B0F"/>
    <w:rsid w:val="00457B14"/>
    <w:rsid w:val="004628E7"/>
    <w:rsid w:val="004650D9"/>
    <w:rsid w:val="0047378E"/>
    <w:rsid w:val="0047449B"/>
    <w:rsid w:val="00474BD1"/>
    <w:rsid w:val="00482345"/>
    <w:rsid w:val="00486F1A"/>
    <w:rsid w:val="00490CB9"/>
    <w:rsid w:val="00495FF6"/>
    <w:rsid w:val="004A2CE2"/>
    <w:rsid w:val="004A7490"/>
    <w:rsid w:val="004B2CB0"/>
    <w:rsid w:val="004B2D91"/>
    <w:rsid w:val="004C085A"/>
    <w:rsid w:val="004C0927"/>
    <w:rsid w:val="004C7F12"/>
    <w:rsid w:val="004D7815"/>
    <w:rsid w:val="004E3CDA"/>
    <w:rsid w:val="004E42E2"/>
    <w:rsid w:val="004E46DB"/>
    <w:rsid w:val="004F4B4D"/>
    <w:rsid w:val="004F7A86"/>
    <w:rsid w:val="0050216D"/>
    <w:rsid w:val="00503D7E"/>
    <w:rsid w:val="0050595D"/>
    <w:rsid w:val="0050628D"/>
    <w:rsid w:val="0050778F"/>
    <w:rsid w:val="0051303A"/>
    <w:rsid w:val="00521B45"/>
    <w:rsid w:val="00527C11"/>
    <w:rsid w:val="00527D23"/>
    <w:rsid w:val="00535F31"/>
    <w:rsid w:val="005427EB"/>
    <w:rsid w:val="00562C63"/>
    <w:rsid w:val="00574D64"/>
    <w:rsid w:val="00580A76"/>
    <w:rsid w:val="0058249F"/>
    <w:rsid w:val="00591365"/>
    <w:rsid w:val="0059288A"/>
    <w:rsid w:val="00595FAD"/>
    <w:rsid w:val="00597B14"/>
    <w:rsid w:val="005A750B"/>
    <w:rsid w:val="005A7608"/>
    <w:rsid w:val="005A78F5"/>
    <w:rsid w:val="005B0844"/>
    <w:rsid w:val="005B1228"/>
    <w:rsid w:val="005B31E4"/>
    <w:rsid w:val="005C0B21"/>
    <w:rsid w:val="005C478D"/>
    <w:rsid w:val="005C4932"/>
    <w:rsid w:val="005C55AB"/>
    <w:rsid w:val="005D5D83"/>
    <w:rsid w:val="005E07D1"/>
    <w:rsid w:val="005E4E5D"/>
    <w:rsid w:val="005F74DD"/>
    <w:rsid w:val="00600930"/>
    <w:rsid w:val="006034F6"/>
    <w:rsid w:val="006040B0"/>
    <w:rsid w:val="006059FE"/>
    <w:rsid w:val="00607874"/>
    <w:rsid w:val="00607E77"/>
    <w:rsid w:val="00616342"/>
    <w:rsid w:val="006165DC"/>
    <w:rsid w:val="00617BB3"/>
    <w:rsid w:val="00617F8E"/>
    <w:rsid w:val="00621537"/>
    <w:rsid w:val="006323E2"/>
    <w:rsid w:val="00635023"/>
    <w:rsid w:val="00635125"/>
    <w:rsid w:val="00636A11"/>
    <w:rsid w:val="0064296E"/>
    <w:rsid w:val="00642A0B"/>
    <w:rsid w:val="00644790"/>
    <w:rsid w:val="00645CDD"/>
    <w:rsid w:val="00647F41"/>
    <w:rsid w:val="00653DEA"/>
    <w:rsid w:val="0065791E"/>
    <w:rsid w:val="006746D9"/>
    <w:rsid w:val="00681224"/>
    <w:rsid w:val="006823A7"/>
    <w:rsid w:val="00683FDD"/>
    <w:rsid w:val="00687EE8"/>
    <w:rsid w:val="00691171"/>
    <w:rsid w:val="00695DBD"/>
    <w:rsid w:val="006A5BFC"/>
    <w:rsid w:val="006B116C"/>
    <w:rsid w:val="006C0AAB"/>
    <w:rsid w:val="006C5803"/>
    <w:rsid w:val="006C7447"/>
    <w:rsid w:val="006C75E9"/>
    <w:rsid w:val="006D14EA"/>
    <w:rsid w:val="006D66A3"/>
    <w:rsid w:val="006D78A7"/>
    <w:rsid w:val="006E67E8"/>
    <w:rsid w:val="006F12F6"/>
    <w:rsid w:val="006F670A"/>
    <w:rsid w:val="0070347F"/>
    <w:rsid w:val="00704937"/>
    <w:rsid w:val="0070678E"/>
    <w:rsid w:val="00712970"/>
    <w:rsid w:val="007237CE"/>
    <w:rsid w:val="00724C54"/>
    <w:rsid w:val="007265C1"/>
    <w:rsid w:val="00731359"/>
    <w:rsid w:val="007512A8"/>
    <w:rsid w:val="00751FA7"/>
    <w:rsid w:val="007671FC"/>
    <w:rsid w:val="00781478"/>
    <w:rsid w:val="00783E3B"/>
    <w:rsid w:val="00797723"/>
    <w:rsid w:val="007978A5"/>
    <w:rsid w:val="007A701E"/>
    <w:rsid w:val="007B3A58"/>
    <w:rsid w:val="007B76DC"/>
    <w:rsid w:val="007C29CF"/>
    <w:rsid w:val="007C78A4"/>
    <w:rsid w:val="007C7ABB"/>
    <w:rsid w:val="007C7FF1"/>
    <w:rsid w:val="007E06D7"/>
    <w:rsid w:val="007E4A39"/>
    <w:rsid w:val="0080035A"/>
    <w:rsid w:val="008008CD"/>
    <w:rsid w:val="00800B80"/>
    <w:rsid w:val="00801168"/>
    <w:rsid w:val="00803242"/>
    <w:rsid w:val="008213ED"/>
    <w:rsid w:val="00823D09"/>
    <w:rsid w:val="0083165C"/>
    <w:rsid w:val="00831C11"/>
    <w:rsid w:val="008320A4"/>
    <w:rsid w:val="00834281"/>
    <w:rsid w:val="00836D63"/>
    <w:rsid w:val="00846FDD"/>
    <w:rsid w:val="0085575A"/>
    <w:rsid w:val="00855F55"/>
    <w:rsid w:val="00856009"/>
    <w:rsid w:val="00861220"/>
    <w:rsid w:val="00864EC0"/>
    <w:rsid w:val="00865A74"/>
    <w:rsid w:val="008732B9"/>
    <w:rsid w:val="008806B0"/>
    <w:rsid w:val="008901A3"/>
    <w:rsid w:val="00893183"/>
    <w:rsid w:val="008A60B4"/>
    <w:rsid w:val="008A6C97"/>
    <w:rsid w:val="008B3615"/>
    <w:rsid w:val="008B3970"/>
    <w:rsid w:val="008B3C31"/>
    <w:rsid w:val="008B4BD2"/>
    <w:rsid w:val="008B64FE"/>
    <w:rsid w:val="008B66B9"/>
    <w:rsid w:val="008B7119"/>
    <w:rsid w:val="008C5DC2"/>
    <w:rsid w:val="008D1312"/>
    <w:rsid w:val="008D261F"/>
    <w:rsid w:val="008D7434"/>
    <w:rsid w:val="008E5AF1"/>
    <w:rsid w:val="008E6960"/>
    <w:rsid w:val="008F1AC7"/>
    <w:rsid w:val="008F40C5"/>
    <w:rsid w:val="00900C68"/>
    <w:rsid w:val="00901740"/>
    <w:rsid w:val="00907B8E"/>
    <w:rsid w:val="009136C0"/>
    <w:rsid w:val="009141E8"/>
    <w:rsid w:val="00914E6A"/>
    <w:rsid w:val="00915220"/>
    <w:rsid w:val="00915DB4"/>
    <w:rsid w:val="00915F36"/>
    <w:rsid w:val="00916BE4"/>
    <w:rsid w:val="00923B4B"/>
    <w:rsid w:val="009244EE"/>
    <w:rsid w:val="00924FD9"/>
    <w:rsid w:val="00925AD9"/>
    <w:rsid w:val="0093367A"/>
    <w:rsid w:val="00933831"/>
    <w:rsid w:val="00935255"/>
    <w:rsid w:val="00935BF7"/>
    <w:rsid w:val="0094272B"/>
    <w:rsid w:val="00942C29"/>
    <w:rsid w:val="00947A66"/>
    <w:rsid w:val="0095065B"/>
    <w:rsid w:val="0095442C"/>
    <w:rsid w:val="00962648"/>
    <w:rsid w:val="00974EA3"/>
    <w:rsid w:val="0097573B"/>
    <w:rsid w:val="00980F8B"/>
    <w:rsid w:val="00981904"/>
    <w:rsid w:val="009822F6"/>
    <w:rsid w:val="00983942"/>
    <w:rsid w:val="00985FB3"/>
    <w:rsid w:val="00986FAC"/>
    <w:rsid w:val="00990B1D"/>
    <w:rsid w:val="00996776"/>
    <w:rsid w:val="00997E03"/>
    <w:rsid w:val="009A08C6"/>
    <w:rsid w:val="009A0EE2"/>
    <w:rsid w:val="009A1572"/>
    <w:rsid w:val="009B32CB"/>
    <w:rsid w:val="009C37E0"/>
    <w:rsid w:val="009C5EA1"/>
    <w:rsid w:val="009C5FDC"/>
    <w:rsid w:val="009E0019"/>
    <w:rsid w:val="009E41F4"/>
    <w:rsid w:val="009E48F4"/>
    <w:rsid w:val="00A01A03"/>
    <w:rsid w:val="00A12539"/>
    <w:rsid w:val="00A127CA"/>
    <w:rsid w:val="00A130C9"/>
    <w:rsid w:val="00A14B66"/>
    <w:rsid w:val="00A2445C"/>
    <w:rsid w:val="00A35739"/>
    <w:rsid w:val="00A360D3"/>
    <w:rsid w:val="00A402B7"/>
    <w:rsid w:val="00A40385"/>
    <w:rsid w:val="00A407DC"/>
    <w:rsid w:val="00A4383E"/>
    <w:rsid w:val="00A453E2"/>
    <w:rsid w:val="00A52346"/>
    <w:rsid w:val="00A537BD"/>
    <w:rsid w:val="00A65CF7"/>
    <w:rsid w:val="00A664B8"/>
    <w:rsid w:val="00A72024"/>
    <w:rsid w:val="00A724A8"/>
    <w:rsid w:val="00A80A8B"/>
    <w:rsid w:val="00A81AB4"/>
    <w:rsid w:val="00A851DA"/>
    <w:rsid w:val="00A865EE"/>
    <w:rsid w:val="00A87AFD"/>
    <w:rsid w:val="00A87B6B"/>
    <w:rsid w:val="00A9092E"/>
    <w:rsid w:val="00AA1C7F"/>
    <w:rsid w:val="00AA2038"/>
    <w:rsid w:val="00AA2541"/>
    <w:rsid w:val="00AB3D95"/>
    <w:rsid w:val="00AB4316"/>
    <w:rsid w:val="00AB4969"/>
    <w:rsid w:val="00AC4F14"/>
    <w:rsid w:val="00AC7A44"/>
    <w:rsid w:val="00AC7D5B"/>
    <w:rsid w:val="00AD41AA"/>
    <w:rsid w:val="00AE1481"/>
    <w:rsid w:val="00AE294D"/>
    <w:rsid w:val="00AF2C61"/>
    <w:rsid w:val="00AF57B3"/>
    <w:rsid w:val="00B02FCB"/>
    <w:rsid w:val="00B0415E"/>
    <w:rsid w:val="00B04678"/>
    <w:rsid w:val="00B10CB8"/>
    <w:rsid w:val="00B139A6"/>
    <w:rsid w:val="00B266EC"/>
    <w:rsid w:val="00B32371"/>
    <w:rsid w:val="00B419CA"/>
    <w:rsid w:val="00B44E90"/>
    <w:rsid w:val="00B502B6"/>
    <w:rsid w:val="00B55F15"/>
    <w:rsid w:val="00B56177"/>
    <w:rsid w:val="00B573A5"/>
    <w:rsid w:val="00B7568F"/>
    <w:rsid w:val="00B80139"/>
    <w:rsid w:val="00B808A5"/>
    <w:rsid w:val="00B84FE0"/>
    <w:rsid w:val="00B85702"/>
    <w:rsid w:val="00B8624E"/>
    <w:rsid w:val="00B8713E"/>
    <w:rsid w:val="00B874F9"/>
    <w:rsid w:val="00BA27FC"/>
    <w:rsid w:val="00BB37BE"/>
    <w:rsid w:val="00BC019E"/>
    <w:rsid w:val="00BC10CB"/>
    <w:rsid w:val="00BC46DF"/>
    <w:rsid w:val="00BD4C78"/>
    <w:rsid w:val="00BE1BA1"/>
    <w:rsid w:val="00BE7371"/>
    <w:rsid w:val="00C03577"/>
    <w:rsid w:val="00C06D9B"/>
    <w:rsid w:val="00C11AAE"/>
    <w:rsid w:val="00C20CA3"/>
    <w:rsid w:val="00C267C5"/>
    <w:rsid w:val="00C343E7"/>
    <w:rsid w:val="00C34D90"/>
    <w:rsid w:val="00C45DB7"/>
    <w:rsid w:val="00C46222"/>
    <w:rsid w:val="00C53029"/>
    <w:rsid w:val="00C65FEA"/>
    <w:rsid w:val="00C66385"/>
    <w:rsid w:val="00C66D84"/>
    <w:rsid w:val="00C7734F"/>
    <w:rsid w:val="00C8513E"/>
    <w:rsid w:val="00C90418"/>
    <w:rsid w:val="00C90F94"/>
    <w:rsid w:val="00C9309E"/>
    <w:rsid w:val="00CA0AC2"/>
    <w:rsid w:val="00CA2E27"/>
    <w:rsid w:val="00CB305C"/>
    <w:rsid w:val="00CB3FA9"/>
    <w:rsid w:val="00CB4D0A"/>
    <w:rsid w:val="00CC2837"/>
    <w:rsid w:val="00CC2FB3"/>
    <w:rsid w:val="00CC575A"/>
    <w:rsid w:val="00CD229C"/>
    <w:rsid w:val="00CD59A4"/>
    <w:rsid w:val="00CE66D1"/>
    <w:rsid w:val="00CE6F47"/>
    <w:rsid w:val="00CF019B"/>
    <w:rsid w:val="00CF023E"/>
    <w:rsid w:val="00CF123B"/>
    <w:rsid w:val="00CF2AC0"/>
    <w:rsid w:val="00CF5160"/>
    <w:rsid w:val="00D0142A"/>
    <w:rsid w:val="00D039AC"/>
    <w:rsid w:val="00D04999"/>
    <w:rsid w:val="00D07135"/>
    <w:rsid w:val="00D1788E"/>
    <w:rsid w:val="00D32D07"/>
    <w:rsid w:val="00D33E6D"/>
    <w:rsid w:val="00D41B69"/>
    <w:rsid w:val="00D41FAE"/>
    <w:rsid w:val="00D427DE"/>
    <w:rsid w:val="00D51814"/>
    <w:rsid w:val="00D5587D"/>
    <w:rsid w:val="00D55919"/>
    <w:rsid w:val="00D5701D"/>
    <w:rsid w:val="00D67633"/>
    <w:rsid w:val="00D707CC"/>
    <w:rsid w:val="00D752A6"/>
    <w:rsid w:val="00D810BB"/>
    <w:rsid w:val="00D8115F"/>
    <w:rsid w:val="00D821FE"/>
    <w:rsid w:val="00D86EF9"/>
    <w:rsid w:val="00D91AFA"/>
    <w:rsid w:val="00DB0426"/>
    <w:rsid w:val="00DB0793"/>
    <w:rsid w:val="00DB1C8F"/>
    <w:rsid w:val="00DB3628"/>
    <w:rsid w:val="00DB4DCC"/>
    <w:rsid w:val="00DC0783"/>
    <w:rsid w:val="00DC2C6F"/>
    <w:rsid w:val="00DC66E0"/>
    <w:rsid w:val="00DD7B51"/>
    <w:rsid w:val="00DE5D05"/>
    <w:rsid w:val="00DE691A"/>
    <w:rsid w:val="00DF119C"/>
    <w:rsid w:val="00DF37BA"/>
    <w:rsid w:val="00E00821"/>
    <w:rsid w:val="00E0370B"/>
    <w:rsid w:val="00E04DB4"/>
    <w:rsid w:val="00E14073"/>
    <w:rsid w:val="00E16318"/>
    <w:rsid w:val="00E2509A"/>
    <w:rsid w:val="00E30679"/>
    <w:rsid w:val="00E322ED"/>
    <w:rsid w:val="00E4597D"/>
    <w:rsid w:val="00E512AC"/>
    <w:rsid w:val="00E53759"/>
    <w:rsid w:val="00E54832"/>
    <w:rsid w:val="00E549A5"/>
    <w:rsid w:val="00E552AB"/>
    <w:rsid w:val="00E56A90"/>
    <w:rsid w:val="00E60330"/>
    <w:rsid w:val="00E635A8"/>
    <w:rsid w:val="00E6403C"/>
    <w:rsid w:val="00E641CC"/>
    <w:rsid w:val="00E66305"/>
    <w:rsid w:val="00E752F3"/>
    <w:rsid w:val="00E75DC1"/>
    <w:rsid w:val="00E8350D"/>
    <w:rsid w:val="00E928B0"/>
    <w:rsid w:val="00E95C88"/>
    <w:rsid w:val="00EA2AA1"/>
    <w:rsid w:val="00EA30AB"/>
    <w:rsid w:val="00EA4305"/>
    <w:rsid w:val="00EB0538"/>
    <w:rsid w:val="00EB2587"/>
    <w:rsid w:val="00EB3925"/>
    <w:rsid w:val="00EC114D"/>
    <w:rsid w:val="00ED0C3C"/>
    <w:rsid w:val="00ED237C"/>
    <w:rsid w:val="00ED6514"/>
    <w:rsid w:val="00EE645B"/>
    <w:rsid w:val="00EF1C47"/>
    <w:rsid w:val="00EF3071"/>
    <w:rsid w:val="00EF545B"/>
    <w:rsid w:val="00EF5FA7"/>
    <w:rsid w:val="00EF744B"/>
    <w:rsid w:val="00F05E34"/>
    <w:rsid w:val="00F147D5"/>
    <w:rsid w:val="00F15732"/>
    <w:rsid w:val="00F21F61"/>
    <w:rsid w:val="00F23308"/>
    <w:rsid w:val="00F40DBF"/>
    <w:rsid w:val="00F424B1"/>
    <w:rsid w:val="00F439CE"/>
    <w:rsid w:val="00F50874"/>
    <w:rsid w:val="00F6242A"/>
    <w:rsid w:val="00F66E4A"/>
    <w:rsid w:val="00F71198"/>
    <w:rsid w:val="00F714D5"/>
    <w:rsid w:val="00F7237E"/>
    <w:rsid w:val="00F732B5"/>
    <w:rsid w:val="00F75B0E"/>
    <w:rsid w:val="00F77752"/>
    <w:rsid w:val="00F80670"/>
    <w:rsid w:val="00F81AC5"/>
    <w:rsid w:val="00F8453E"/>
    <w:rsid w:val="00F84FAE"/>
    <w:rsid w:val="00F86704"/>
    <w:rsid w:val="00F96EB3"/>
    <w:rsid w:val="00FB3EAE"/>
    <w:rsid w:val="00FB4FDD"/>
    <w:rsid w:val="00FB531B"/>
    <w:rsid w:val="00FB5613"/>
    <w:rsid w:val="00FC0532"/>
    <w:rsid w:val="00FC189A"/>
    <w:rsid w:val="00FD0D51"/>
    <w:rsid w:val="00FD1E50"/>
    <w:rsid w:val="00FD225E"/>
    <w:rsid w:val="00FE003A"/>
    <w:rsid w:val="00FE31EB"/>
    <w:rsid w:val="00FE45E2"/>
    <w:rsid w:val="00FF00AD"/>
    <w:rsid w:val="00FF5B00"/>
    <w:rsid w:val="00FF72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A10A9CC-939C-4B2D-9327-43924092A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6746D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BB37B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A9092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2349C6"/>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D66A3"/>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15220"/>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746D9"/>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746D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746D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9288A"/>
    <w:rPr>
      <w:b/>
      <w:bCs/>
    </w:rPr>
  </w:style>
  <w:style w:type="paragraph" w:styleId="NormalWeb">
    <w:name w:val="Normal (Web)"/>
    <w:basedOn w:val="Normal"/>
    <w:uiPriority w:val="99"/>
    <w:unhideWhenUsed/>
    <w:rsid w:val="0059288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BB37BE"/>
    <w:rPr>
      <w:rFonts w:ascii="Times New Roman" w:eastAsia="Times New Roman" w:hAnsi="Times New Roman" w:cs="Times New Roman"/>
      <w:b/>
      <w:bCs/>
      <w:sz w:val="36"/>
      <w:szCs w:val="36"/>
      <w:lang w:eastAsia="en-GB"/>
    </w:rPr>
  </w:style>
  <w:style w:type="character" w:customStyle="1" w:styleId="tgc">
    <w:name w:val="_tgc"/>
    <w:basedOn w:val="DefaultParagraphFont"/>
    <w:rsid w:val="00A9092E"/>
  </w:style>
  <w:style w:type="character" w:customStyle="1" w:styleId="Heading3Char">
    <w:name w:val="Heading 3 Char"/>
    <w:basedOn w:val="DefaultParagraphFont"/>
    <w:link w:val="Heading3"/>
    <w:uiPriority w:val="9"/>
    <w:rsid w:val="00A9092E"/>
    <w:rPr>
      <w:rFonts w:asciiTheme="majorHAnsi" w:eastAsiaTheme="majorEastAsia" w:hAnsiTheme="majorHAnsi" w:cstheme="majorBidi"/>
      <w:color w:val="243F60" w:themeColor="accent1" w:themeShade="7F"/>
      <w:sz w:val="24"/>
      <w:szCs w:val="24"/>
    </w:rPr>
  </w:style>
  <w:style w:type="character" w:customStyle="1" w:styleId="element-invisible1">
    <w:name w:val="element-invisible1"/>
    <w:basedOn w:val="DefaultParagraphFont"/>
    <w:rsid w:val="00A9092E"/>
    <w:rPr>
      <w:sz w:val="24"/>
      <w:szCs w:val="24"/>
      <w:bdr w:val="none" w:sz="0" w:space="0" w:color="auto" w:frame="1"/>
      <w:vertAlign w:val="baseline"/>
    </w:rPr>
  </w:style>
  <w:style w:type="character" w:customStyle="1" w:styleId="Heading6Char">
    <w:name w:val="Heading 6 Char"/>
    <w:basedOn w:val="DefaultParagraphFont"/>
    <w:link w:val="Heading6"/>
    <w:uiPriority w:val="9"/>
    <w:semiHidden/>
    <w:rsid w:val="00915220"/>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semiHidden/>
    <w:unhideWhenUsed/>
    <w:rsid w:val="00915220"/>
    <w:rPr>
      <w:color w:val="0000FF"/>
      <w:u w:val="single"/>
    </w:rPr>
  </w:style>
  <w:style w:type="paragraph" w:customStyle="1" w:styleId="Title1">
    <w:name w:val="Title1"/>
    <w:basedOn w:val="Normal"/>
    <w:rsid w:val="00915220"/>
    <w:pPr>
      <w:pBdr>
        <w:bottom w:val="single" w:sz="6" w:space="0" w:color="auto"/>
      </w:pBdr>
      <w:spacing w:before="150" w:after="75" w:line="240" w:lineRule="auto"/>
    </w:pPr>
    <w:rPr>
      <w:rFonts w:ascii="Verdana" w:eastAsia="Times New Roman" w:hAnsi="Verdana" w:cs="Times New Roman"/>
      <w:color w:val="B66200"/>
      <w:sz w:val="42"/>
      <w:szCs w:val="42"/>
      <w:lang w:eastAsia="en-GB"/>
    </w:rPr>
  </w:style>
  <w:style w:type="paragraph" w:customStyle="1" w:styleId="news">
    <w:name w:val="news"/>
    <w:basedOn w:val="Normal"/>
    <w:rsid w:val="00915220"/>
    <w:pPr>
      <w:spacing w:before="30" w:after="100" w:afterAutospacing="1" w:line="240" w:lineRule="auto"/>
      <w:jc w:val="both"/>
    </w:pPr>
    <w:rPr>
      <w:rFonts w:ascii="Verdana" w:eastAsia="Times New Roman" w:hAnsi="Verdana" w:cs="Times New Roman"/>
      <w:sz w:val="21"/>
      <w:szCs w:val="21"/>
      <w:lang w:eastAsia="en-GB"/>
    </w:rPr>
  </w:style>
  <w:style w:type="character" w:customStyle="1" w:styleId="total">
    <w:name w:val="total"/>
    <w:basedOn w:val="DefaultParagraphFont"/>
    <w:rsid w:val="00915220"/>
    <w:rPr>
      <w:vanish/>
      <w:webHidden w:val="0"/>
      <w:specVanish w:val="0"/>
    </w:rPr>
  </w:style>
  <w:style w:type="paragraph" w:customStyle="1" w:styleId="bodytext1">
    <w:name w:val="bodytext1"/>
    <w:basedOn w:val="Normal"/>
    <w:rsid w:val="00915220"/>
    <w:pPr>
      <w:spacing w:before="75" w:after="100" w:afterAutospacing="1" w:line="312" w:lineRule="atLeast"/>
      <w:jc w:val="both"/>
    </w:pPr>
    <w:rPr>
      <w:rFonts w:ascii="Verdana" w:eastAsia="Times New Roman" w:hAnsi="Verdana" w:cs="Times New Roman"/>
      <w:sz w:val="24"/>
      <w:szCs w:val="24"/>
      <w:lang w:eastAsia="en-GB"/>
    </w:rPr>
  </w:style>
  <w:style w:type="character" w:customStyle="1" w:styleId="currentnumber">
    <w:name w:val="currentnumber"/>
    <w:basedOn w:val="DefaultParagraphFont"/>
    <w:rsid w:val="00915220"/>
  </w:style>
  <w:style w:type="character" w:customStyle="1" w:styleId="totalnumber">
    <w:name w:val="totalnumber"/>
    <w:basedOn w:val="DefaultParagraphFont"/>
    <w:rsid w:val="00915220"/>
  </w:style>
  <w:style w:type="paragraph" w:styleId="z-TopofForm">
    <w:name w:val="HTML Top of Form"/>
    <w:basedOn w:val="Normal"/>
    <w:next w:val="Normal"/>
    <w:link w:val="z-TopofFormChar"/>
    <w:hidden/>
    <w:uiPriority w:val="99"/>
    <w:semiHidden/>
    <w:unhideWhenUsed/>
    <w:rsid w:val="00915220"/>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915220"/>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915220"/>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915220"/>
    <w:rPr>
      <w:rFonts w:ascii="Arial" w:eastAsia="Times New Roman" w:hAnsi="Arial" w:cs="Arial"/>
      <w:vanish/>
      <w:sz w:val="16"/>
      <w:szCs w:val="16"/>
      <w:lang w:eastAsia="en-GB"/>
    </w:rPr>
  </w:style>
  <w:style w:type="paragraph" w:customStyle="1" w:styleId="ajaxsearchintro">
    <w:name w:val="ajaxsearch_intro"/>
    <w:basedOn w:val="Normal"/>
    <w:rsid w:val="0091522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ndate">
    <w:name w:val="lin_date"/>
    <w:basedOn w:val="DefaultParagraphFont"/>
    <w:rsid w:val="00915220"/>
  </w:style>
  <w:style w:type="character" w:styleId="Emphasis">
    <w:name w:val="Emphasis"/>
    <w:basedOn w:val="DefaultParagraphFont"/>
    <w:uiPriority w:val="20"/>
    <w:qFormat/>
    <w:rsid w:val="00B32371"/>
    <w:rPr>
      <w:i/>
      <w:iCs/>
    </w:rPr>
  </w:style>
  <w:style w:type="character" w:customStyle="1" w:styleId="ilad">
    <w:name w:val="il_ad"/>
    <w:basedOn w:val="DefaultParagraphFont"/>
    <w:rsid w:val="00EE645B"/>
  </w:style>
  <w:style w:type="character" w:customStyle="1" w:styleId="st1">
    <w:name w:val="st1"/>
    <w:basedOn w:val="DefaultParagraphFont"/>
    <w:rsid w:val="0047449B"/>
  </w:style>
  <w:style w:type="character" w:customStyle="1" w:styleId="stepnum2">
    <w:name w:val="stepnum2"/>
    <w:basedOn w:val="DefaultParagraphFont"/>
    <w:rsid w:val="00411D80"/>
  </w:style>
  <w:style w:type="character" w:customStyle="1" w:styleId="Heading1Char">
    <w:name w:val="Heading 1 Char"/>
    <w:basedOn w:val="DefaultParagraphFont"/>
    <w:link w:val="Heading1"/>
    <w:uiPriority w:val="9"/>
    <w:rsid w:val="006746D9"/>
    <w:rPr>
      <w:rFonts w:asciiTheme="majorHAnsi" w:eastAsiaTheme="majorEastAsia" w:hAnsiTheme="majorHAnsi" w:cstheme="majorBidi"/>
      <w:color w:val="365F91" w:themeColor="accent1" w:themeShade="BF"/>
      <w:sz w:val="32"/>
      <w:szCs w:val="32"/>
    </w:rPr>
  </w:style>
  <w:style w:type="character" w:customStyle="1" w:styleId="Heading7Char">
    <w:name w:val="Heading 7 Char"/>
    <w:basedOn w:val="DefaultParagraphFont"/>
    <w:link w:val="Heading7"/>
    <w:uiPriority w:val="9"/>
    <w:semiHidden/>
    <w:rsid w:val="006746D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746D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746D9"/>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6746D9"/>
    <w:pPr>
      <w:pBdr>
        <w:bottom w:val="single" w:sz="8" w:space="4" w:color="94C600"/>
      </w:pBdr>
      <w:spacing w:after="300" w:line="240" w:lineRule="auto"/>
      <w:contextualSpacing/>
    </w:pPr>
    <w:rPr>
      <w:rFonts w:ascii="Cambria" w:eastAsia="Times New Roman" w:hAnsi="Cambria" w:cs="Times New Roman"/>
      <w:color w:val="2E2D21"/>
      <w:spacing w:val="5"/>
      <w:kern w:val="28"/>
      <w:sz w:val="52"/>
      <w:szCs w:val="52"/>
      <w:lang w:val="en-US"/>
    </w:rPr>
  </w:style>
  <w:style w:type="character" w:customStyle="1" w:styleId="TitleChar">
    <w:name w:val="Title Char"/>
    <w:basedOn w:val="DefaultParagraphFont"/>
    <w:link w:val="Title"/>
    <w:uiPriority w:val="10"/>
    <w:rsid w:val="006746D9"/>
    <w:rPr>
      <w:rFonts w:ascii="Cambria" w:eastAsia="Times New Roman" w:hAnsi="Cambria" w:cs="Times New Roman"/>
      <w:color w:val="2E2D21"/>
      <w:spacing w:val="5"/>
      <w:kern w:val="28"/>
      <w:sz w:val="52"/>
      <w:szCs w:val="52"/>
      <w:lang w:val="en-US"/>
    </w:rPr>
  </w:style>
  <w:style w:type="paragraph" w:styleId="IntenseQuote">
    <w:name w:val="Intense Quote"/>
    <w:basedOn w:val="Normal"/>
    <w:next w:val="Normal"/>
    <w:link w:val="IntenseQuoteChar"/>
    <w:uiPriority w:val="30"/>
    <w:qFormat/>
    <w:rsid w:val="001A3335"/>
    <w:pPr>
      <w:pBdr>
        <w:top w:val="single" w:sz="36" w:space="8" w:color="98C723"/>
        <w:left w:val="single" w:sz="36" w:space="8" w:color="98C723"/>
        <w:bottom w:val="single" w:sz="36" w:space="8" w:color="98C723"/>
        <w:right w:val="single" w:sz="36" w:space="8" w:color="98C723"/>
      </w:pBdr>
      <w:shd w:val="clear" w:color="auto" w:fill="98C723"/>
      <w:spacing w:before="200" w:line="360" w:lineRule="auto"/>
      <w:ind w:left="259" w:right="259"/>
      <w:jc w:val="center"/>
    </w:pPr>
    <w:rPr>
      <w:rFonts w:ascii="Cambria" w:eastAsia="Times New Roman" w:hAnsi="Cambria" w:cs="Times New Roman"/>
      <w:bCs/>
      <w:iCs/>
      <w:color w:val="FFFFFF"/>
      <w:sz w:val="28"/>
      <w:lang w:val="en-US" w:bidi="hi-IN"/>
    </w:rPr>
  </w:style>
  <w:style w:type="character" w:customStyle="1" w:styleId="IntenseQuoteChar">
    <w:name w:val="Intense Quote Char"/>
    <w:basedOn w:val="DefaultParagraphFont"/>
    <w:link w:val="IntenseQuote"/>
    <w:uiPriority w:val="30"/>
    <w:rsid w:val="001A3335"/>
    <w:rPr>
      <w:rFonts w:ascii="Cambria" w:eastAsia="Times New Roman" w:hAnsi="Cambria" w:cs="Times New Roman"/>
      <w:bCs/>
      <w:iCs/>
      <w:color w:val="FFFFFF"/>
      <w:sz w:val="28"/>
      <w:shd w:val="clear" w:color="auto" w:fill="98C723"/>
      <w:lang w:val="en-US" w:bidi="hi-IN"/>
    </w:rPr>
  </w:style>
  <w:style w:type="paragraph" w:customStyle="1" w:styleId="Pagetitre">
    <w:name w:val="Page titre"/>
    <w:basedOn w:val="Normal"/>
    <w:link w:val="PagetitreChar"/>
    <w:uiPriority w:val="1"/>
    <w:qFormat/>
    <w:rsid w:val="00D91AFA"/>
    <w:pPr>
      <w:tabs>
        <w:tab w:val="left" w:pos="720"/>
      </w:tabs>
      <w:spacing w:after="0" w:line="240" w:lineRule="atLeast"/>
    </w:pPr>
    <w:rPr>
      <w:rFonts w:ascii="Arial" w:eastAsia="Times New Roman" w:hAnsi="Arial" w:cs="Times New Roman"/>
      <w:color w:val="5F2167"/>
      <w:sz w:val="52"/>
      <w:szCs w:val="50"/>
      <w:lang w:val="en-CA"/>
    </w:rPr>
  </w:style>
  <w:style w:type="character" w:customStyle="1" w:styleId="PagetitreChar">
    <w:name w:val="Page titre Char"/>
    <w:link w:val="Pagetitre"/>
    <w:uiPriority w:val="1"/>
    <w:rsid w:val="00D91AFA"/>
    <w:rPr>
      <w:rFonts w:ascii="Arial" w:eastAsia="Times New Roman" w:hAnsi="Arial" w:cs="Times New Roman"/>
      <w:color w:val="5F2167"/>
      <w:sz w:val="52"/>
      <w:szCs w:val="50"/>
      <w:lang w:val="en-CA"/>
    </w:rPr>
  </w:style>
  <w:style w:type="paragraph" w:customStyle="1" w:styleId="NumroProjet">
    <w:name w:val="Numéro Projet"/>
    <w:basedOn w:val="Normal"/>
    <w:link w:val="NumroProjetChar"/>
    <w:uiPriority w:val="1"/>
    <w:qFormat/>
    <w:rsid w:val="00D91AFA"/>
    <w:pPr>
      <w:spacing w:after="0" w:line="240" w:lineRule="atLeast"/>
    </w:pPr>
    <w:rPr>
      <w:rFonts w:ascii="Arial" w:eastAsia="Arial" w:hAnsi="Arial" w:cs="Times New Roman"/>
      <w:color w:val="C4D600"/>
      <w:sz w:val="28"/>
      <w:lang w:val="en-CA"/>
    </w:rPr>
  </w:style>
  <w:style w:type="character" w:customStyle="1" w:styleId="NumroProjetChar">
    <w:name w:val="Numéro Projet Char"/>
    <w:link w:val="NumroProjet"/>
    <w:uiPriority w:val="1"/>
    <w:rsid w:val="00D91AFA"/>
    <w:rPr>
      <w:rFonts w:ascii="Arial" w:eastAsia="Arial" w:hAnsi="Arial" w:cs="Times New Roman"/>
      <w:color w:val="C4D600"/>
      <w:sz w:val="28"/>
      <w:lang w:val="en-CA"/>
    </w:rPr>
  </w:style>
  <w:style w:type="paragraph" w:customStyle="1" w:styleId="Lieudestravaux">
    <w:name w:val="Lieu des travaux"/>
    <w:basedOn w:val="Normal"/>
    <w:link w:val="LieudestravauxChar"/>
    <w:uiPriority w:val="1"/>
    <w:qFormat/>
    <w:rsid w:val="00D91AFA"/>
    <w:pPr>
      <w:tabs>
        <w:tab w:val="left" w:pos="1440"/>
      </w:tabs>
      <w:spacing w:after="0" w:line="264" w:lineRule="auto"/>
      <w:ind w:right="1008"/>
    </w:pPr>
    <w:rPr>
      <w:rFonts w:ascii="Arial" w:eastAsia="Arial" w:hAnsi="Arial" w:cs="Times New Roman"/>
      <w:color w:val="5F2167"/>
      <w:sz w:val="36"/>
      <w:lang w:val="en-CA"/>
    </w:rPr>
  </w:style>
  <w:style w:type="character" w:customStyle="1" w:styleId="LieudestravauxChar">
    <w:name w:val="Lieu des travaux Char"/>
    <w:link w:val="Lieudestravaux"/>
    <w:uiPriority w:val="1"/>
    <w:rsid w:val="00D91AFA"/>
    <w:rPr>
      <w:rFonts w:ascii="Arial" w:eastAsia="Arial" w:hAnsi="Arial" w:cs="Times New Roman"/>
      <w:color w:val="5F2167"/>
      <w:sz w:val="36"/>
      <w:lang w:val="en-CA"/>
    </w:rPr>
  </w:style>
  <w:style w:type="paragraph" w:customStyle="1" w:styleId="Paragraph">
    <w:name w:val="Paragraph"/>
    <w:basedOn w:val="NormalWeb"/>
    <w:link w:val="ParagraphChar"/>
    <w:qFormat/>
    <w:rsid w:val="00D91AFA"/>
    <w:pPr>
      <w:spacing w:line="260" w:lineRule="atLeast"/>
      <w:contextualSpacing/>
    </w:pPr>
    <w:rPr>
      <w:rFonts w:ascii="Arial" w:hAnsi="Arial"/>
      <w:noProof/>
      <w:sz w:val="22"/>
      <w:szCs w:val="22"/>
      <w:lang w:eastAsia="en-US"/>
    </w:rPr>
  </w:style>
  <w:style w:type="character" w:customStyle="1" w:styleId="ParagraphChar">
    <w:name w:val="Paragraph Char"/>
    <w:link w:val="Paragraph"/>
    <w:rsid w:val="00D91AFA"/>
    <w:rPr>
      <w:rFonts w:ascii="Arial" w:eastAsia="Times New Roman" w:hAnsi="Arial" w:cs="Times New Roman"/>
      <w:noProof/>
    </w:rPr>
  </w:style>
  <w:style w:type="paragraph" w:customStyle="1" w:styleId="tip3">
    <w:name w:val="tip3"/>
    <w:basedOn w:val="Normal"/>
    <w:rsid w:val="0025543F"/>
    <w:pPr>
      <w:spacing w:before="120" w:after="120" w:line="360" w:lineRule="atLeast"/>
    </w:pPr>
    <w:rPr>
      <w:rFonts w:ascii="Times New Roman" w:eastAsia="Times New Roman" w:hAnsi="Times New Roman" w:cs="Times New Roman"/>
      <w:sz w:val="24"/>
      <w:szCs w:val="24"/>
      <w:lang w:eastAsia="en-GB"/>
    </w:rPr>
  </w:style>
  <w:style w:type="character" w:customStyle="1" w:styleId="tooltips-link">
    <w:name w:val="tooltips-link"/>
    <w:basedOn w:val="DefaultParagraphFont"/>
    <w:rsid w:val="004C0927"/>
  </w:style>
  <w:style w:type="character" w:customStyle="1" w:styleId="s2">
    <w:name w:val="s2"/>
    <w:basedOn w:val="DefaultParagraphFont"/>
    <w:rsid w:val="004C0927"/>
  </w:style>
  <w:style w:type="paragraph" w:customStyle="1" w:styleId="p2">
    <w:name w:val="p2"/>
    <w:basedOn w:val="Normal"/>
    <w:rsid w:val="004C09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4C0927"/>
  </w:style>
  <w:style w:type="character" w:customStyle="1" w:styleId="s1">
    <w:name w:val="s1"/>
    <w:basedOn w:val="DefaultParagraphFont"/>
    <w:rsid w:val="004C0927"/>
  </w:style>
  <w:style w:type="paragraph" w:customStyle="1" w:styleId="p1">
    <w:name w:val="p1"/>
    <w:basedOn w:val="Normal"/>
    <w:rsid w:val="004C09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semiHidden/>
    <w:rsid w:val="002349C6"/>
    <w:rPr>
      <w:rFonts w:asciiTheme="majorHAnsi" w:eastAsiaTheme="majorEastAsia" w:hAnsiTheme="majorHAnsi" w:cstheme="majorBidi"/>
      <w:i/>
      <w:iCs/>
      <w:color w:val="365F91" w:themeColor="accent1" w:themeShade="BF"/>
    </w:rPr>
  </w:style>
  <w:style w:type="paragraph" w:customStyle="1" w:styleId="lead">
    <w:name w:val="lead"/>
    <w:basedOn w:val="Normal"/>
    <w:rsid w:val="002349C6"/>
    <w:pPr>
      <w:spacing w:after="0" w:line="450" w:lineRule="atLeast"/>
    </w:pPr>
    <w:rPr>
      <w:rFonts w:ascii="Arial" w:eastAsia="Times New Roman" w:hAnsi="Arial" w:cs="Arial"/>
      <w:color w:val="666666"/>
      <w:sz w:val="37"/>
      <w:szCs w:val="37"/>
      <w:lang w:eastAsia="en-GB"/>
    </w:rPr>
  </w:style>
  <w:style w:type="paragraph" w:customStyle="1" w:styleId="p3">
    <w:name w:val="p3"/>
    <w:basedOn w:val="Normal"/>
    <w:rsid w:val="002349C6"/>
    <w:pPr>
      <w:spacing w:after="0" w:line="375" w:lineRule="atLeast"/>
    </w:pPr>
    <w:rPr>
      <w:rFonts w:ascii="Times New Roman" w:eastAsia="Times New Roman" w:hAnsi="Times New Roman" w:cs="Times New Roman"/>
      <w:color w:val="666666"/>
      <w:sz w:val="24"/>
      <w:szCs w:val="24"/>
      <w:lang w:eastAsia="en-GB"/>
    </w:rPr>
  </w:style>
  <w:style w:type="character" w:customStyle="1" w:styleId="Heading5Char">
    <w:name w:val="Heading 5 Char"/>
    <w:basedOn w:val="DefaultParagraphFont"/>
    <w:link w:val="Heading5"/>
    <w:uiPriority w:val="9"/>
    <w:semiHidden/>
    <w:rsid w:val="006D66A3"/>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41452">
      <w:bodyDiv w:val="1"/>
      <w:marLeft w:val="0"/>
      <w:marRight w:val="0"/>
      <w:marTop w:val="0"/>
      <w:marBottom w:val="0"/>
      <w:divBdr>
        <w:top w:val="none" w:sz="0" w:space="0" w:color="auto"/>
        <w:left w:val="none" w:sz="0" w:space="0" w:color="auto"/>
        <w:bottom w:val="none" w:sz="0" w:space="0" w:color="auto"/>
        <w:right w:val="none" w:sz="0" w:space="0" w:color="auto"/>
      </w:divBdr>
      <w:divsChild>
        <w:div w:id="614992650">
          <w:marLeft w:val="0"/>
          <w:marRight w:val="0"/>
          <w:marTop w:val="0"/>
          <w:marBottom w:val="0"/>
          <w:divBdr>
            <w:top w:val="none" w:sz="0" w:space="0" w:color="auto"/>
            <w:left w:val="none" w:sz="0" w:space="0" w:color="auto"/>
            <w:bottom w:val="none" w:sz="0" w:space="0" w:color="auto"/>
            <w:right w:val="none" w:sz="0" w:space="0" w:color="auto"/>
          </w:divBdr>
          <w:divsChild>
            <w:div w:id="1998260229">
              <w:marLeft w:val="0"/>
              <w:marRight w:val="0"/>
              <w:marTop w:val="0"/>
              <w:marBottom w:val="0"/>
              <w:divBdr>
                <w:top w:val="none" w:sz="0" w:space="0" w:color="auto"/>
                <w:left w:val="none" w:sz="0" w:space="0" w:color="auto"/>
                <w:bottom w:val="none" w:sz="0" w:space="0" w:color="auto"/>
                <w:right w:val="none" w:sz="0" w:space="0" w:color="auto"/>
              </w:divBdr>
              <w:divsChild>
                <w:div w:id="1563252742">
                  <w:marLeft w:val="0"/>
                  <w:marRight w:val="0"/>
                  <w:marTop w:val="0"/>
                  <w:marBottom w:val="0"/>
                  <w:divBdr>
                    <w:top w:val="none" w:sz="0" w:space="0" w:color="auto"/>
                    <w:left w:val="none" w:sz="0" w:space="0" w:color="auto"/>
                    <w:bottom w:val="none" w:sz="0" w:space="0" w:color="auto"/>
                    <w:right w:val="none" w:sz="0" w:space="0" w:color="auto"/>
                  </w:divBdr>
                  <w:divsChild>
                    <w:div w:id="1061634402">
                      <w:marLeft w:val="0"/>
                      <w:marRight w:val="0"/>
                      <w:marTop w:val="0"/>
                      <w:marBottom w:val="0"/>
                      <w:divBdr>
                        <w:top w:val="none" w:sz="0" w:space="0" w:color="auto"/>
                        <w:left w:val="none" w:sz="0" w:space="0" w:color="auto"/>
                        <w:bottom w:val="none" w:sz="0" w:space="0" w:color="auto"/>
                        <w:right w:val="none" w:sz="0" w:space="0" w:color="auto"/>
                      </w:divBdr>
                      <w:divsChild>
                        <w:div w:id="1826581957">
                          <w:marLeft w:val="0"/>
                          <w:marRight w:val="0"/>
                          <w:marTop w:val="0"/>
                          <w:marBottom w:val="0"/>
                          <w:divBdr>
                            <w:top w:val="none" w:sz="0" w:space="0" w:color="auto"/>
                            <w:left w:val="none" w:sz="0" w:space="0" w:color="auto"/>
                            <w:bottom w:val="none" w:sz="0" w:space="0" w:color="auto"/>
                            <w:right w:val="none" w:sz="0" w:space="0" w:color="auto"/>
                          </w:divBdr>
                          <w:divsChild>
                            <w:div w:id="2098943672">
                              <w:marLeft w:val="0"/>
                              <w:marRight w:val="0"/>
                              <w:marTop w:val="0"/>
                              <w:marBottom w:val="0"/>
                              <w:divBdr>
                                <w:top w:val="none" w:sz="0" w:space="0" w:color="auto"/>
                                <w:left w:val="none" w:sz="0" w:space="0" w:color="auto"/>
                                <w:bottom w:val="none" w:sz="0" w:space="0" w:color="auto"/>
                                <w:right w:val="none" w:sz="0" w:space="0" w:color="auto"/>
                              </w:divBdr>
                              <w:divsChild>
                                <w:div w:id="57482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089560">
      <w:bodyDiv w:val="1"/>
      <w:marLeft w:val="0"/>
      <w:marRight w:val="0"/>
      <w:marTop w:val="0"/>
      <w:marBottom w:val="0"/>
      <w:divBdr>
        <w:top w:val="none" w:sz="0" w:space="0" w:color="auto"/>
        <w:left w:val="none" w:sz="0" w:space="0" w:color="auto"/>
        <w:bottom w:val="none" w:sz="0" w:space="0" w:color="auto"/>
        <w:right w:val="none" w:sz="0" w:space="0" w:color="auto"/>
      </w:divBdr>
      <w:divsChild>
        <w:div w:id="1245264723">
          <w:marLeft w:val="0"/>
          <w:marRight w:val="0"/>
          <w:marTop w:val="0"/>
          <w:marBottom w:val="0"/>
          <w:divBdr>
            <w:top w:val="none" w:sz="0" w:space="0" w:color="auto"/>
            <w:left w:val="none" w:sz="0" w:space="0" w:color="auto"/>
            <w:bottom w:val="none" w:sz="0" w:space="0" w:color="auto"/>
            <w:right w:val="none" w:sz="0" w:space="0" w:color="auto"/>
          </w:divBdr>
          <w:divsChild>
            <w:div w:id="1111897230">
              <w:marLeft w:val="0"/>
              <w:marRight w:val="0"/>
              <w:marTop w:val="0"/>
              <w:marBottom w:val="0"/>
              <w:divBdr>
                <w:top w:val="single" w:sz="2" w:space="8" w:color="1F1A17"/>
                <w:left w:val="single" w:sz="6" w:space="13" w:color="1F1A17"/>
                <w:bottom w:val="single" w:sz="6" w:space="31" w:color="1F1A17"/>
                <w:right w:val="single" w:sz="6" w:space="13" w:color="1F1A17"/>
              </w:divBdr>
              <w:divsChild>
                <w:div w:id="794833728">
                  <w:marLeft w:val="0"/>
                  <w:marRight w:val="0"/>
                  <w:marTop w:val="0"/>
                  <w:marBottom w:val="0"/>
                  <w:divBdr>
                    <w:top w:val="none" w:sz="0" w:space="0" w:color="auto"/>
                    <w:left w:val="none" w:sz="0" w:space="0" w:color="auto"/>
                    <w:bottom w:val="none" w:sz="0" w:space="0" w:color="auto"/>
                    <w:right w:val="none" w:sz="0" w:space="0" w:color="auto"/>
                  </w:divBdr>
                  <w:divsChild>
                    <w:div w:id="738402237">
                      <w:marLeft w:val="0"/>
                      <w:marRight w:val="0"/>
                      <w:marTop w:val="0"/>
                      <w:marBottom w:val="0"/>
                      <w:divBdr>
                        <w:top w:val="none" w:sz="0" w:space="0" w:color="auto"/>
                        <w:left w:val="none" w:sz="0" w:space="0" w:color="auto"/>
                        <w:bottom w:val="none" w:sz="0" w:space="0" w:color="auto"/>
                        <w:right w:val="none" w:sz="0" w:space="0" w:color="auto"/>
                      </w:divBdr>
                      <w:divsChild>
                        <w:div w:id="7628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39105">
      <w:bodyDiv w:val="1"/>
      <w:marLeft w:val="0"/>
      <w:marRight w:val="0"/>
      <w:marTop w:val="0"/>
      <w:marBottom w:val="0"/>
      <w:divBdr>
        <w:top w:val="none" w:sz="0" w:space="0" w:color="auto"/>
        <w:left w:val="none" w:sz="0" w:space="0" w:color="auto"/>
        <w:bottom w:val="none" w:sz="0" w:space="0" w:color="auto"/>
        <w:right w:val="none" w:sz="0" w:space="0" w:color="auto"/>
      </w:divBdr>
      <w:divsChild>
        <w:div w:id="2037458690">
          <w:marLeft w:val="0"/>
          <w:marRight w:val="0"/>
          <w:marTop w:val="0"/>
          <w:marBottom w:val="0"/>
          <w:divBdr>
            <w:top w:val="none" w:sz="0" w:space="0" w:color="auto"/>
            <w:left w:val="none" w:sz="0" w:space="0" w:color="auto"/>
            <w:bottom w:val="none" w:sz="0" w:space="0" w:color="auto"/>
            <w:right w:val="none" w:sz="0" w:space="0" w:color="auto"/>
          </w:divBdr>
          <w:divsChild>
            <w:div w:id="44527850">
              <w:marLeft w:val="0"/>
              <w:marRight w:val="0"/>
              <w:marTop w:val="0"/>
              <w:marBottom w:val="0"/>
              <w:divBdr>
                <w:top w:val="none" w:sz="0" w:space="0" w:color="auto"/>
                <w:left w:val="none" w:sz="0" w:space="0" w:color="auto"/>
                <w:bottom w:val="none" w:sz="0" w:space="0" w:color="auto"/>
                <w:right w:val="none" w:sz="0" w:space="0" w:color="auto"/>
              </w:divBdr>
              <w:divsChild>
                <w:div w:id="775519734">
                  <w:marLeft w:val="0"/>
                  <w:marRight w:val="0"/>
                  <w:marTop w:val="0"/>
                  <w:marBottom w:val="0"/>
                  <w:divBdr>
                    <w:top w:val="none" w:sz="0" w:space="0" w:color="auto"/>
                    <w:left w:val="none" w:sz="0" w:space="0" w:color="auto"/>
                    <w:bottom w:val="none" w:sz="0" w:space="0" w:color="auto"/>
                    <w:right w:val="none" w:sz="0" w:space="0" w:color="auto"/>
                  </w:divBdr>
                  <w:divsChild>
                    <w:div w:id="553735712">
                      <w:marLeft w:val="0"/>
                      <w:marRight w:val="0"/>
                      <w:marTop w:val="0"/>
                      <w:marBottom w:val="0"/>
                      <w:divBdr>
                        <w:top w:val="none" w:sz="0" w:space="0" w:color="auto"/>
                        <w:left w:val="none" w:sz="0" w:space="0" w:color="auto"/>
                        <w:bottom w:val="none" w:sz="0" w:space="0" w:color="auto"/>
                        <w:right w:val="none" w:sz="0" w:space="0" w:color="auto"/>
                      </w:divBdr>
                      <w:divsChild>
                        <w:div w:id="2510477">
                          <w:marLeft w:val="0"/>
                          <w:marRight w:val="0"/>
                          <w:marTop w:val="0"/>
                          <w:marBottom w:val="0"/>
                          <w:divBdr>
                            <w:top w:val="none" w:sz="0" w:space="0" w:color="auto"/>
                            <w:left w:val="none" w:sz="0" w:space="0" w:color="auto"/>
                            <w:bottom w:val="none" w:sz="0" w:space="0" w:color="auto"/>
                            <w:right w:val="none" w:sz="0" w:space="0" w:color="auto"/>
                          </w:divBdr>
                          <w:divsChild>
                            <w:div w:id="1434130700">
                              <w:marLeft w:val="0"/>
                              <w:marRight w:val="0"/>
                              <w:marTop w:val="180"/>
                              <w:marBottom w:val="0"/>
                              <w:divBdr>
                                <w:top w:val="none" w:sz="0" w:space="0" w:color="auto"/>
                                <w:left w:val="none" w:sz="0" w:space="0" w:color="auto"/>
                                <w:bottom w:val="none" w:sz="0" w:space="0" w:color="auto"/>
                                <w:right w:val="none" w:sz="0" w:space="0" w:color="auto"/>
                              </w:divBdr>
                              <w:divsChild>
                                <w:div w:id="876352649">
                                  <w:marLeft w:val="135"/>
                                  <w:marRight w:val="0"/>
                                  <w:marTop w:val="60"/>
                                  <w:marBottom w:val="0"/>
                                  <w:divBdr>
                                    <w:top w:val="none" w:sz="0" w:space="0" w:color="auto"/>
                                    <w:left w:val="none" w:sz="0" w:space="0" w:color="auto"/>
                                    <w:bottom w:val="none" w:sz="0" w:space="0" w:color="auto"/>
                                    <w:right w:val="none" w:sz="0" w:space="0" w:color="auto"/>
                                  </w:divBdr>
                                  <w:divsChild>
                                    <w:div w:id="784159664">
                                      <w:marLeft w:val="0"/>
                                      <w:marRight w:val="0"/>
                                      <w:marTop w:val="0"/>
                                      <w:marBottom w:val="0"/>
                                      <w:divBdr>
                                        <w:top w:val="none" w:sz="0" w:space="0" w:color="auto"/>
                                        <w:left w:val="none" w:sz="0" w:space="0" w:color="auto"/>
                                        <w:bottom w:val="none" w:sz="0" w:space="0" w:color="auto"/>
                                        <w:right w:val="none" w:sz="0" w:space="0" w:color="auto"/>
                                      </w:divBdr>
                                      <w:divsChild>
                                        <w:div w:id="303395279">
                                          <w:marLeft w:val="0"/>
                                          <w:marRight w:val="0"/>
                                          <w:marTop w:val="0"/>
                                          <w:marBottom w:val="0"/>
                                          <w:divBdr>
                                            <w:top w:val="none" w:sz="0" w:space="0" w:color="auto"/>
                                            <w:left w:val="none" w:sz="0" w:space="0" w:color="auto"/>
                                            <w:bottom w:val="none" w:sz="0" w:space="0" w:color="auto"/>
                                            <w:right w:val="none" w:sz="0" w:space="0" w:color="auto"/>
                                          </w:divBdr>
                                          <w:divsChild>
                                            <w:div w:id="494608367">
                                              <w:marLeft w:val="0"/>
                                              <w:marRight w:val="0"/>
                                              <w:marTop w:val="0"/>
                                              <w:marBottom w:val="0"/>
                                              <w:divBdr>
                                                <w:top w:val="none" w:sz="0" w:space="0" w:color="auto"/>
                                                <w:left w:val="none" w:sz="0" w:space="0" w:color="auto"/>
                                                <w:bottom w:val="none" w:sz="0" w:space="0" w:color="auto"/>
                                                <w:right w:val="none" w:sz="0" w:space="0" w:color="auto"/>
                                              </w:divBdr>
                                              <w:divsChild>
                                                <w:div w:id="1393768112">
                                                  <w:marLeft w:val="0"/>
                                                  <w:marRight w:val="0"/>
                                                  <w:marTop w:val="0"/>
                                                  <w:marBottom w:val="75"/>
                                                  <w:divBdr>
                                                    <w:top w:val="none" w:sz="0" w:space="0" w:color="auto"/>
                                                    <w:left w:val="none" w:sz="0" w:space="0" w:color="auto"/>
                                                    <w:bottom w:val="none" w:sz="0" w:space="0" w:color="auto"/>
                                                    <w:right w:val="none" w:sz="0" w:space="0" w:color="auto"/>
                                                  </w:divBdr>
                                                  <w:divsChild>
                                                    <w:div w:id="1893956949">
                                                      <w:marLeft w:val="0"/>
                                                      <w:marRight w:val="0"/>
                                                      <w:marTop w:val="0"/>
                                                      <w:marBottom w:val="0"/>
                                                      <w:divBdr>
                                                        <w:top w:val="none" w:sz="0" w:space="0" w:color="auto"/>
                                                        <w:left w:val="none" w:sz="0" w:space="0" w:color="auto"/>
                                                        <w:bottom w:val="none" w:sz="0" w:space="0" w:color="auto"/>
                                                        <w:right w:val="none" w:sz="0" w:space="0" w:color="auto"/>
                                                      </w:divBdr>
                                                      <w:divsChild>
                                                        <w:div w:id="49814192">
                                                          <w:marLeft w:val="0"/>
                                                          <w:marRight w:val="0"/>
                                                          <w:marTop w:val="0"/>
                                                          <w:marBottom w:val="0"/>
                                                          <w:divBdr>
                                                            <w:top w:val="none" w:sz="0" w:space="0" w:color="auto"/>
                                                            <w:left w:val="none" w:sz="0" w:space="0" w:color="auto"/>
                                                            <w:bottom w:val="none" w:sz="0" w:space="0" w:color="auto"/>
                                                            <w:right w:val="none" w:sz="0" w:space="0" w:color="auto"/>
                                                          </w:divBdr>
                                                          <w:divsChild>
                                                            <w:div w:id="991837508">
                                                              <w:marLeft w:val="0"/>
                                                              <w:marRight w:val="0"/>
                                                              <w:marTop w:val="120"/>
                                                              <w:marBottom w:val="150"/>
                                                              <w:divBdr>
                                                                <w:top w:val="none" w:sz="0" w:space="0" w:color="auto"/>
                                                                <w:left w:val="none" w:sz="0" w:space="0" w:color="auto"/>
                                                                <w:bottom w:val="none" w:sz="0" w:space="0" w:color="auto"/>
                                                                <w:right w:val="none" w:sz="0" w:space="0" w:color="auto"/>
                                                              </w:divBdr>
                                                              <w:divsChild>
                                                                <w:div w:id="199101614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9519503">
      <w:bodyDiv w:val="1"/>
      <w:marLeft w:val="0"/>
      <w:marRight w:val="0"/>
      <w:marTop w:val="0"/>
      <w:marBottom w:val="0"/>
      <w:divBdr>
        <w:top w:val="none" w:sz="0" w:space="0" w:color="auto"/>
        <w:left w:val="none" w:sz="0" w:space="0" w:color="auto"/>
        <w:bottom w:val="none" w:sz="0" w:space="0" w:color="auto"/>
        <w:right w:val="none" w:sz="0" w:space="0" w:color="auto"/>
      </w:divBdr>
      <w:divsChild>
        <w:div w:id="2128886782">
          <w:marLeft w:val="0"/>
          <w:marRight w:val="0"/>
          <w:marTop w:val="0"/>
          <w:marBottom w:val="0"/>
          <w:divBdr>
            <w:top w:val="none" w:sz="0" w:space="0" w:color="auto"/>
            <w:left w:val="none" w:sz="0" w:space="0" w:color="auto"/>
            <w:bottom w:val="none" w:sz="0" w:space="0" w:color="auto"/>
            <w:right w:val="none" w:sz="0" w:space="0" w:color="auto"/>
          </w:divBdr>
          <w:divsChild>
            <w:div w:id="840775594">
              <w:marLeft w:val="0"/>
              <w:marRight w:val="0"/>
              <w:marTop w:val="0"/>
              <w:marBottom w:val="0"/>
              <w:divBdr>
                <w:top w:val="none" w:sz="0" w:space="0" w:color="auto"/>
                <w:left w:val="none" w:sz="0" w:space="0" w:color="auto"/>
                <w:bottom w:val="none" w:sz="0" w:space="0" w:color="auto"/>
                <w:right w:val="none" w:sz="0" w:space="0" w:color="auto"/>
              </w:divBdr>
              <w:divsChild>
                <w:div w:id="1733506433">
                  <w:marLeft w:val="0"/>
                  <w:marRight w:val="0"/>
                  <w:marTop w:val="0"/>
                  <w:marBottom w:val="0"/>
                  <w:divBdr>
                    <w:top w:val="none" w:sz="0" w:space="0" w:color="auto"/>
                    <w:left w:val="none" w:sz="0" w:space="0" w:color="auto"/>
                    <w:bottom w:val="none" w:sz="0" w:space="0" w:color="auto"/>
                    <w:right w:val="none" w:sz="0" w:space="0" w:color="auto"/>
                  </w:divBdr>
                  <w:divsChild>
                    <w:div w:id="189999436">
                      <w:marLeft w:val="0"/>
                      <w:marRight w:val="0"/>
                      <w:marTop w:val="0"/>
                      <w:marBottom w:val="0"/>
                      <w:divBdr>
                        <w:top w:val="none" w:sz="0" w:space="0" w:color="auto"/>
                        <w:left w:val="none" w:sz="0" w:space="0" w:color="auto"/>
                        <w:bottom w:val="none" w:sz="0" w:space="0" w:color="auto"/>
                        <w:right w:val="none" w:sz="0" w:space="0" w:color="auto"/>
                      </w:divBdr>
                      <w:divsChild>
                        <w:div w:id="187793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294378">
      <w:bodyDiv w:val="1"/>
      <w:marLeft w:val="0"/>
      <w:marRight w:val="0"/>
      <w:marTop w:val="0"/>
      <w:marBottom w:val="0"/>
      <w:divBdr>
        <w:top w:val="none" w:sz="0" w:space="0" w:color="auto"/>
        <w:left w:val="none" w:sz="0" w:space="0" w:color="auto"/>
        <w:bottom w:val="none" w:sz="0" w:space="0" w:color="auto"/>
        <w:right w:val="none" w:sz="0" w:space="0" w:color="auto"/>
      </w:divBdr>
      <w:divsChild>
        <w:div w:id="1577977440">
          <w:marLeft w:val="0"/>
          <w:marRight w:val="0"/>
          <w:marTop w:val="0"/>
          <w:marBottom w:val="0"/>
          <w:divBdr>
            <w:top w:val="none" w:sz="0" w:space="0" w:color="auto"/>
            <w:left w:val="none" w:sz="0" w:space="0" w:color="auto"/>
            <w:bottom w:val="none" w:sz="0" w:space="0" w:color="auto"/>
            <w:right w:val="none" w:sz="0" w:space="0" w:color="auto"/>
          </w:divBdr>
          <w:divsChild>
            <w:div w:id="244580965">
              <w:marLeft w:val="0"/>
              <w:marRight w:val="0"/>
              <w:marTop w:val="0"/>
              <w:marBottom w:val="0"/>
              <w:divBdr>
                <w:top w:val="none" w:sz="0" w:space="0" w:color="auto"/>
                <w:left w:val="none" w:sz="0" w:space="0" w:color="auto"/>
                <w:bottom w:val="none" w:sz="0" w:space="0" w:color="auto"/>
                <w:right w:val="none" w:sz="0" w:space="0" w:color="auto"/>
              </w:divBdr>
              <w:divsChild>
                <w:div w:id="1773429944">
                  <w:marLeft w:val="0"/>
                  <w:marRight w:val="0"/>
                  <w:marTop w:val="0"/>
                  <w:marBottom w:val="0"/>
                  <w:divBdr>
                    <w:top w:val="none" w:sz="0" w:space="0" w:color="auto"/>
                    <w:left w:val="none" w:sz="0" w:space="0" w:color="auto"/>
                    <w:bottom w:val="none" w:sz="0" w:space="0" w:color="auto"/>
                    <w:right w:val="none" w:sz="0" w:space="0" w:color="auto"/>
                  </w:divBdr>
                  <w:divsChild>
                    <w:div w:id="2464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03013">
      <w:bodyDiv w:val="1"/>
      <w:marLeft w:val="0"/>
      <w:marRight w:val="0"/>
      <w:marTop w:val="450"/>
      <w:marBottom w:val="0"/>
      <w:divBdr>
        <w:top w:val="none" w:sz="0" w:space="0" w:color="auto"/>
        <w:left w:val="none" w:sz="0" w:space="0" w:color="auto"/>
        <w:bottom w:val="none" w:sz="0" w:space="0" w:color="auto"/>
        <w:right w:val="none" w:sz="0" w:space="0" w:color="auto"/>
      </w:divBdr>
      <w:divsChild>
        <w:div w:id="12154411">
          <w:marLeft w:val="0"/>
          <w:marRight w:val="0"/>
          <w:marTop w:val="0"/>
          <w:marBottom w:val="0"/>
          <w:divBdr>
            <w:top w:val="none" w:sz="0" w:space="0" w:color="auto"/>
            <w:left w:val="none" w:sz="0" w:space="0" w:color="auto"/>
            <w:bottom w:val="none" w:sz="0" w:space="0" w:color="auto"/>
            <w:right w:val="none" w:sz="0" w:space="0" w:color="auto"/>
          </w:divBdr>
          <w:divsChild>
            <w:div w:id="926108901">
              <w:marLeft w:val="3690"/>
              <w:marRight w:val="0"/>
              <w:marTop w:val="0"/>
              <w:marBottom w:val="450"/>
              <w:divBdr>
                <w:top w:val="none" w:sz="0" w:space="0" w:color="auto"/>
                <w:left w:val="none" w:sz="0" w:space="0" w:color="auto"/>
                <w:bottom w:val="none" w:sz="0" w:space="0" w:color="auto"/>
                <w:right w:val="none" w:sz="0" w:space="0" w:color="auto"/>
              </w:divBdr>
              <w:divsChild>
                <w:div w:id="1905800797">
                  <w:marLeft w:val="0"/>
                  <w:marRight w:val="0"/>
                  <w:marTop w:val="0"/>
                  <w:marBottom w:val="0"/>
                  <w:divBdr>
                    <w:top w:val="none" w:sz="0" w:space="0" w:color="auto"/>
                    <w:left w:val="none" w:sz="0" w:space="0" w:color="auto"/>
                    <w:bottom w:val="none" w:sz="0" w:space="0" w:color="auto"/>
                    <w:right w:val="none" w:sz="0" w:space="0" w:color="auto"/>
                  </w:divBdr>
                  <w:divsChild>
                    <w:div w:id="2094549684">
                      <w:marLeft w:val="0"/>
                      <w:marRight w:val="0"/>
                      <w:marTop w:val="0"/>
                      <w:marBottom w:val="0"/>
                      <w:divBdr>
                        <w:top w:val="none" w:sz="0" w:space="0" w:color="auto"/>
                        <w:left w:val="none" w:sz="0" w:space="0" w:color="auto"/>
                        <w:bottom w:val="none" w:sz="0" w:space="0" w:color="auto"/>
                        <w:right w:val="none" w:sz="0" w:space="0" w:color="auto"/>
                      </w:divBdr>
                      <w:divsChild>
                        <w:div w:id="1932082360">
                          <w:marLeft w:val="0"/>
                          <w:marRight w:val="0"/>
                          <w:marTop w:val="0"/>
                          <w:marBottom w:val="0"/>
                          <w:divBdr>
                            <w:top w:val="none" w:sz="0" w:space="0" w:color="auto"/>
                            <w:left w:val="none" w:sz="0" w:space="0" w:color="auto"/>
                            <w:bottom w:val="none" w:sz="0" w:space="0" w:color="auto"/>
                            <w:right w:val="none" w:sz="0" w:space="0" w:color="auto"/>
                          </w:divBdr>
                          <w:divsChild>
                            <w:div w:id="166909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3027781">
      <w:bodyDiv w:val="1"/>
      <w:marLeft w:val="0"/>
      <w:marRight w:val="0"/>
      <w:marTop w:val="0"/>
      <w:marBottom w:val="0"/>
      <w:divBdr>
        <w:top w:val="none" w:sz="0" w:space="0" w:color="auto"/>
        <w:left w:val="none" w:sz="0" w:space="0" w:color="auto"/>
        <w:bottom w:val="none" w:sz="0" w:space="0" w:color="auto"/>
        <w:right w:val="none" w:sz="0" w:space="0" w:color="auto"/>
      </w:divBdr>
      <w:divsChild>
        <w:div w:id="1780178817">
          <w:marLeft w:val="0"/>
          <w:marRight w:val="0"/>
          <w:marTop w:val="0"/>
          <w:marBottom w:val="0"/>
          <w:divBdr>
            <w:top w:val="none" w:sz="0" w:space="0" w:color="auto"/>
            <w:left w:val="none" w:sz="0" w:space="0" w:color="auto"/>
            <w:bottom w:val="none" w:sz="0" w:space="0" w:color="auto"/>
            <w:right w:val="none" w:sz="0" w:space="0" w:color="auto"/>
          </w:divBdr>
          <w:divsChild>
            <w:div w:id="494076647">
              <w:marLeft w:val="0"/>
              <w:marRight w:val="0"/>
              <w:marTop w:val="0"/>
              <w:marBottom w:val="15"/>
              <w:divBdr>
                <w:top w:val="none" w:sz="0" w:space="0" w:color="auto"/>
                <w:left w:val="none" w:sz="0" w:space="0" w:color="auto"/>
                <w:bottom w:val="none" w:sz="0" w:space="0" w:color="auto"/>
                <w:right w:val="none" w:sz="0" w:space="0" w:color="auto"/>
              </w:divBdr>
              <w:divsChild>
                <w:div w:id="803620816">
                  <w:marLeft w:val="0"/>
                  <w:marRight w:val="0"/>
                  <w:marTop w:val="0"/>
                  <w:marBottom w:val="0"/>
                  <w:divBdr>
                    <w:top w:val="none" w:sz="0" w:space="0" w:color="auto"/>
                    <w:left w:val="none" w:sz="0" w:space="0" w:color="auto"/>
                    <w:bottom w:val="none" w:sz="0" w:space="0" w:color="auto"/>
                    <w:right w:val="none" w:sz="0" w:space="0" w:color="auto"/>
                  </w:divBdr>
                  <w:divsChild>
                    <w:div w:id="806508094">
                      <w:marLeft w:val="0"/>
                      <w:marRight w:val="0"/>
                      <w:marTop w:val="0"/>
                      <w:marBottom w:val="0"/>
                      <w:divBdr>
                        <w:top w:val="none" w:sz="0" w:space="0" w:color="auto"/>
                        <w:left w:val="none" w:sz="0" w:space="0" w:color="auto"/>
                        <w:bottom w:val="none" w:sz="0" w:space="0" w:color="auto"/>
                        <w:right w:val="none" w:sz="0" w:space="0" w:color="auto"/>
                      </w:divBdr>
                      <w:divsChild>
                        <w:div w:id="1071121069">
                          <w:marLeft w:val="0"/>
                          <w:marRight w:val="0"/>
                          <w:marTop w:val="0"/>
                          <w:marBottom w:val="0"/>
                          <w:divBdr>
                            <w:top w:val="none" w:sz="0" w:space="0" w:color="auto"/>
                            <w:left w:val="none" w:sz="0" w:space="0" w:color="auto"/>
                            <w:bottom w:val="none" w:sz="0" w:space="0" w:color="auto"/>
                            <w:right w:val="none" w:sz="0" w:space="0" w:color="auto"/>
                          </w:divBdr>
                          <w:divsChild>
                            <w:div w:id="111559883">
                              <w:marLeft w:val="0"/>
                              <w:marRight w:val="0"/>
                              <w:marTop w:val="0"/>
                              <w:marBottom w:val="0"/>
                              <w:divBdr>
                                <w:top w:val="none" w:sz="0" w:space="0" w:color="auto"/>
                                <w:left w:val="none" w:sz="0" w:space="0" w:color="auto"/>
                                <w:bottom w:val="none" w:sz="0" w:space="0" w:color="auto"/>
                                <w:right w:val="none" w:sz="0" w:space="0" w:color="auto"/>
                              </w:divBdr>
                              <w:divsChild>
                                <w:div w:id="920676933">
                                  <w:marLeft w:val="0"/>
                                  <w:marRight w:val="0"/>
                                  <w:marTop w:val="0"/>
                                  <w:marBottom w:val="0"/>
                                  <w:divBdr>
                                    <w:top w:val="single" w:sz="2" w:space="0" w:color="EEEEEE"/>
                                    <w:left w:val="none" w:sz="0" w:space="0" w:color="auto"/>
                                    <w:bottom w:val="none" w:sz="0" w:space="0" w:color="auto"/>
                                    <w:right w:val="none" w:sz="0" w:space="0" w:color="auto"/>
                                  </w:divBdr>
                                  <w:divsChild>
                                    <w:div w:id="758796572">
                                      <w:marLeft w:val="0"/>
                                      <w:marRight w:val="0"/>
                                      <w:marTop w:val="0"/>
                                      <w:marBottom w:val="0"/>
                                      <w:divBdr>
                                        <w:top w:val="none" w:sz="0" w:space="0" w:color="auto"/>
                                        <w:left w:val="none" w:sz="0" w:space="0" w:color="auto"/>
                                        <w:bottom w:val="none" w:sz="0" w:space="0" w:color="auto"/>
                                        <w:right w:val="none" w:sz="0" w:space="0" w:color="auto"/>
                                      </w:divBdr>
                                      <w:divsChild>
                                        <w:div w:id="1617977962">
                                          <w:marLeft w:val="0"/>
                                          <w:marRight w:val="0"/>
                                          <w:marTop w:val="0"/>
                                          <w:marBottom w:val="0"/>
                                          <w:divBdr>
                                            <w:top w:val="none" w:sz="0" w:space="0" w:color="auto"/>
                                            <w:left w:val="none" w:sz="0" w:space="0" w:color="auto"/>
                                            <w:bottom w:val="none" w:sz="0" w:space="0" w:color="auto"/>
                                            <w:right w:val="none" w:sz="0" w:space="0" w:color="auto"/>
                                          </w:divBdr>
                                          <w:divsChild>
                                            <w:div w:id="1344480334">
                                              <w:marLeft w:val="0"/>
                                              <w:marRight w:val="0"/>
                                              <w:marTop w:val="0"/>
                                              <w:marBottom w:val="0"/>
                                              <w:divBdr>
                                                <w:top w:val="none" w:sz="0" w:space="0" w:color="auto"/>
                                                <w:left w:val="none" w:sz="0" w:space="0" w:color="auto"/>
                                                <w:bottom w:val="none" w:sz="0" w:space="0" w:color="auto"/>
                                                <w:right w:val="none" w:sz="0" w:space="0" w:color="auto"/>
                                              </w:divBdr>
                                              <w:divsChild>
                                                <w:div w:id="510997326">
                                                  <w:marLeft w:val="0"/>
                                                  <w:marRight w:val="0"/>
                                                  <w:marTop w:val="0"/>
                                                  <w:marBottom w:val="0"/>
                                                  <w:divBdr>
                                                    <w:top w:val="none" w:sz="0" w:space="0" w:color="auto"/>
                                                    <w:left w:val="none" w:sz="0" w:space="0" w:color="auto"/>
                                                    <w:bottom w:val="none" w:sz="0" w:space="0" w:color="auto"/>
                                                    <w:right w:val="none" w:sz="0" w:space="0" w:color="auto"/>
                                                  </w:divBdr>
                                                  <w:divsChild>
                                                    <w:div w:id="38938774">
                                                      <w:marLeft w:val="0"/>
                                                      <w:marRight w:val="0"/>
                                                      <w:marTop w:val="0"/>
                                                      <w:marBottom w:val="0"/>
                                                      <w:divBdr>
                                                        <w:top w:val="none" w:sz="0" w:space="0" w:color="auto"/>
                                                        <w:left w:val="none" w:sz="0" w:space="0" w:color="auto"/>
                                                        <w:bottom w:val="none" w:sz="0" w:space="0" w:color="auto"/>
                                                        <w:right w:val="none" w:sz="0" w:space="0" w:color="auto"/>
                                                      </w:divBdr>
                                                      <w:divsChild>
                                                        <w:div w:id="156314223">
                                                          <w:marLeft w:val="0"/>
                                                          <w:marRight w:val="0"/>
                                                          <w:marTop w:val="0"/>
                                                          <w:marBottom w:val="0"/>
                                                          <w:divBdr>
                                                            <w:top w:val="none" w:sz="0" w:space="0" w:color="auto"/>
                                                            <w:left w:val="none" w:sz="0" w:space="0" w:color="auto"/>
                                                            <w:bottom w:val="none" w:sz="0" w:space="0" w:color="auto"/>
                                                            <w:right w:val="none" w:sz="0" w:space="0" w:color="auto"/>
                                                          </w:divBdr>
                                                          <w:divsChild>
                                                            <w:div w:id="1192500616">
                                                              <w:marLeft w:val="0"/>
                                                              <w:marRight w:val="0"/>
                                                              <w:marTop w:val="0"/>
                                                              <w:marBottom w:val="0"/>
                                                              <w:divBdr>
                                                                <w:top w:val="none" w:sz="0" w:space="0" w:color="auto"/>
                                                                <w:left w:val="none" w:sz="0" w:space="0" w:color="auto"/>
                                                                <w:bottom w:val="none" w:sz="0" w:space="0" w:color="auto"/>
                                                                <w:right w:val="none" w:sz="0" w:space="0" w:color="auto"/>
                                                              </w:divBdr>
                                                              <w:divsChild>
                                                                <w:div w:id="266668385">
                                                                  <w:marLeft w:val="0"/>
                                                                  <w:marRight w:val="0"/>
                                                                  <w:marTop w:val="450"/>
                                                                  <w:marBottom w:val="450"/>
                                                                  <w:divBdr>
                                                                    <w:top w:val="none" w:sz="0" w:space="0" w:color="auto"/>
                                                                    <w:left w:val="none" w:sz="0" w:space="0" w:color="auto"/>
                                                                    <w:bottom w:val="none" w:sz="0" w:space="0" w:color="auto"/>
                                                                    <w:right w:val="none" w:sz="0" w:space="0" w:color="auto"/>
                                                                  </w:divBdr>
                                                                  <w:divsChild>
                                                                    <w:div w:id="1891649545">
                                                                      <w:marLeft w:val="0"/>
                                                                      <w:marRight w:val="0"/>
                                                                      <w:marTop w:val="0"/>
                                                                      <w:marBottom w:val="0"/>
                                                                      <w:divBdr>
                                                                        <w:top w:val="none" w:sz="0" w:space="0" w:color="auto"/>
                                                                        <w:left w:val="none" w:sz="0" w:space="0" w:color="auto"/>
                                                                        <w:bottom w:val="none" w:sz="0" w:space="0" w:color="auto"/>
                                                                        <w:right w:val="none" w:sz="0" w:space="0" w:color="auto"/>
                                                                      </w:divBdr>
                                                                      <w:divsChild>
                                                                        <w:div w:id="368995582">
                                                                          <w:marLeft w:val="0"/>
                                                                          <w:marRight w:val="0"/>
                                                                          <w:marTop w:val="0"/>
                                                                          <w:marBottom w:val="0"/>
                                                                          <w:divBdr>
                                                                            <w:top w:val="none" w:sz="0" w:space="0" w:color="auto"/>
                                                                            <w:left w:val="none" w:sz="0" w:space="0" w:color="auto"/>
                                                                            <w:bottom w:val="none" w:sz="0" w:space="0" w:color="auto"/>
                                                                            <w:right w:val="none" w:sz="0" w:space="0" w:color="auto"/>
                                                                          </w:divBdr>
                                                                          <w:divsChild>
                                                                            <w:div w:id="1466509662">
                                                                              <w:marLeft w:val="0"/>
                                                                              <w:marRight w:val="0"/>
                                                                              <w:marTop w:val="0"/>
                                                                              <w:marBottom w:val="0"/>
                                                                              <w:divBdr>
                                                                                <w:top w:val="none" w:sz="0" w:space="0" w:color="auto"/>
                                                                                <w:left w:val="none" w:sz="0" w:space="0" w:color="auto"/>
                                                                                <w:bottom w:val="none" w:sz="0" w:space="0" w:color="auto"/>
                                                                                <w:right w:val="none" w:sz="0" w:space="0" w:color="auto"/>
                                                                              </w:divBdr>
                                                                              <w:divsChild>
                                                                                <w:div w:id="18556376">
                                                                                  <w:marLeft w:val="0"/>
                                                                                  <w:marRight w:val="0"/>
                                                                                  <w:marTop w:val="0"/>
                                                                                  <w:marBottom w:val="0"/>
                                                                                  <w:divBdr>
                                                                                    <w:top w:val="none" w:sz="0" w:space="0" w:color="auto"/>
                                                                                    <w:left w:val="none" w:sz="0" w:space="0" w:color="auto"/>
                                                                                    <w:bottom w:val="none" w:sz="0" w:space="0" w:color="auto"/>
                                                                                    <w:right w:val="none" w:sz="0" w:space="0" w:color="auto"/>
                                                                                  </w:divBdr>
                                                                                  <w:divsChild>
                                                                                    <w:div w:id="1163931571">
                                                                                      <w:marLeft w:val="0"/>
                                                                                      <w:marRight w:val="0"/>
                                                                                      <w:marTop w:val="0"/>
                                                                                      <w:marBottom w:val="375"/>
                                                                                      <w:divBdr>
                                                                                        <w:top w:val="none" w:sz="0" w:space="0" w:color="auto"/>
                                                                                        <w:left w:val="none" w:sz="0" w:space="0" w:color="auto"/>
                                                                                        <w:bottom w:val="none" w:sz="0" w:space="0" w:color="auto"/>
                                                                                        <w:right w:val="none" w:sz="0" w:space="0" w:color="auto"/>
                                                                                      </w:divBdr>
                                                                                      <w:divsChild>
                                                                                        <w:div w:id="65117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75917286">
      <w:bodyDiv w:val="1"/>
      <w:marLeft w:val="0"/>
      <w:marRight w:val="0"/>
      <w:marTop w:val="0"/>
      <w:marBottom w:val="0"/>
      <w:divBdr>
        <w:top w:val="none" w:sz="0" w:space="0" w:color="auto"/>
        <w:left w:val="none" w:sz="0" w:space="0" w:color="auto"/>
        <w:bottom w:val="none" w:sz="0" w:space="0" w:color="auto"/>
        <w:right w:val="none" w:sz="0" w:space="0" w:color="auto"/>
      </w:divBdr>
      <w:divsChild>
        <w:div w:id="758061108">
          <w:marLeft w:val="0"/>
          <w:marRight w:val="0"/>
          <w:marTop w:val="0"/>
          <w:marBottom w:val="0"/>
          <w:divBdr>
            <w:top w:val="single" w:sz="6" w:space="0" w:color="CCCCCC"/>
            <w:left w:val="single" w:sz="6" w:space="0" w:color="CCCCCC"/>
            <w:bottom w:val="single" w:sz="6" w:space="0" w:color="CCCCCC"/>
            <w:right w:val="single" w:sz="6" w:space="0" w:color="CCCCCC"/>
          </w:divBdr>
          <w:divsChild>
            <w:div w:id="227113817">
              <w:marLeft w:val="150"/>
              <w:marRight w:val="150"/>
              <w:marTop w:val="0"/>
              <w:marBottom w:val="0"/>
              <w:divBdr>
                <w:top w:val="none" w:sz="0" w:space="0" w:color="auto"/>
                <w:left w:val="none" w:sz="0" w:space="0" w:color="auto"/>
                <w:bottom w:val="none" w:sz="0" w:space="0" w:color="auto"/>
                <w:right w:val="none" w:sz="0" w:space="0" w:color="auto"/>
              </w:divBdr>
              <w:divsChild>
                <w:div w:id="2042970480">
                  <w:marLeft w:val="0"/>
                  <w:marRight w:val="0"/>
                  <w:marTop w:val="0"/>
                  <w:marBottom w:val="600"/>
                  <w:divBdr>
                    <w:top w:val="none" w:sz="0" w:space="0" w:color="auto"/>
                    <w:left w:val="none" w:sz="0" w:space="0" w:color="auto"/>
                    <w:bottom w:val="none" w:sz="0" w:space="0" w:color="auto"/>
                    <w:right w:val="none" w:sz="0" w:space="0" w:color="auto"/>
                  </w:divBdr>
                  <w:divsChild>
                    <w:div w:id="653071242">
                      <w:marLeft w:val="0"/>
                      <w:marRight w:val="0"/>
                      <w:marTop w:val="0"/>
                      <w:marBottom w:val="0"/>
                      <w:divBdr>
                        <w:top w:val="none" w:sz="0" w:space="0" w:color="auto"/>
                        <w:left w:val="none" w:sz="0" w:space="0" w:color="auto"/>
                        <w:bottom w:val="none" w:sz="0" w:space="0" w:color="auto"/>
                        <w:right w:val="none" w:sz="0" w:space="0" w:color="auto"/>
                      </w:divBdr>
                    </w:div>
                    <w:div w:id="62157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097625">
      <w:bodyDiv w:val="1"/>
      <w:marLeft w:val="0"/>
      <w:marRight w:val="0"/>
      <w:marTop w:val="0"/>
      <w:marBottom w:val="0"/>
      <w:divBdr>
        <w:top w:val="none" w:sz="0" w:space="0" w:color="auto"/>
        <w:left w:val="none" w:sz="0" w:space="0" w:color="auto"/>
        <w:bottom w:val="none" w:sz="0" w:space="0" w:color="auto"/>
        <w:right w:val="none" w:sz="0" w:space="0" w:color="auto"/>
      </w:divBdr>
      <w:divsChild>
        <w:div w:id="500856237">
          <w:marLeft w:val="0"/>
          <w:marRight w:val="0"/>
          <w:marTop w:val="0"/>
          <w:marBottom w:val="0"/>
          <w:divBdr>
            <w:top w:val="none" w:sz="0" w:space="0" w:color="auto"/>
            <w:left w:val="none" w:sz="0" w:space="0" w:color="auto"/>
            <w:bottom w:val="none" w:sz="0" w:space="0" w:color="auto"/>
            <w:right w:val="none" w:sz="0" w:space="0" w:color="auto"/>
          </w:divBdr>
          <w:divsChild>
            <w:div w:id="496111191">
              <w:marLeft w:val="0"/>
              <w:marRight w:val="0"/>
              <w:marTop w:val="0"/>
              <w:marBottom w:val="0"/>
              <w:divBdr>
                <w:top w:val="none" w:sz="0" w:space="0" w:color="auto"/>
                <w:left w:val="none" w:sz="0" w:space="0" w:color="auto"/>
                <w:bottom w:val="none" w:sz="0" w:space="0" w:color="auto"/>
                <w:right w:val="none" w:sz="0" w:space="0" w:color="auto"/>
              </w:divBdr>
              <w:divsChild>
                <w:div w:id="1010719678">
                  <w:marLeft w:val="0"/>
                  <w:marRight w:val="0"/>
                  <w:marTop w:val="0"/>
                  <w:marBottom w:val="0"/>
                  <w:divBdr>
                    <w:top w:val="none" w:sz="0" w:space="0" w:color="auto"/>
                    <w:left w:val="none" w:sz="0" w:space="0" w:color="auto"/>
                    <w:bottom w:val="none" w:sz="0" w:space="0" w:color="auto"/>
                    <w:right w:val="none" w:sz="0" w:space="0" w:color="auto"/>
                  </w:divBdr>
                  <w:divsChild>
                    <w:div w:id="35461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6633513">
      <w:bodyDiv w:val="1"/>
      <w:marLeft w:val="0"/>
      <w:marRight w:val="0"/>
      <w:marTop w:val="0"/>
      <w:marBottom w:val="0"/>
      <w:divBdr>
        <w:top w:val="none" w:sz="0" w:space="0" w:color="auto"/>
        <w:left w:val="none" w:sz="0" w:space="0" w:color="auto"/>
        <w:bottom w:val="none" w:sz="0" w:space="0" w:color="auto"/>
        <w:right w:val="none" w:sz="0" w:space="0" w:color="auto"/>
      </w:divBdr>
      <w:divsChild>
        <w:div w:id="474490306">
          <w:marLeft w:val="0"/>
          <w:marRight w:val="0"/>
          <w:marTop w:val="0"/>
          <w:marBottom w:val="0"/>
          <w:divBdr>
            <w:top w:val="none" w:sz="0" w:space="0" w:color="auto"/>
            <w:left w:val="none" w:sz="0" w:space="0" w:color="auto"/>
            <w:bottom w:val="none" w:sz="0" w:space="0" w:color="auto"/>
            <w:right w:val="none" w:sz="0" w:space="0" w:color="auto"/>
          </w:divBdr>
          <w:divsChild>
            <w:div w:id="759907864">
              <w:marLeft w:val="0"/>
              <w:marRight w:val="0"/>
              <w:marTop w:val="0"/>
              <w:marBottom w:val="0"/>
              <w:divBdr>
                <w:top w:val="none" w:sz="0" w:space="0" w:color="auto"/>
                <w:left w:val="none" w:sz="0" w:space="0" w:color="auto"/>
                <w:bottom w:val="none" w:sz="0" w:space="0" w:color="auto"/>
                <w:right w:val="none" w:sz="0" w:space="0" w:color="auto"/>
              </w:divBdr>
              <w:divsChild>
                <w:div w:id="627781770">
                  <w:marLeft w:val="0"/>
                  <w:marRight w:val="0"/>
                  <w:marTop w:val="0"/>
                  <w:marBottom w:val="0"/>
                  <w:divBdr>
                    <w:top w:val="none" w:sz="0" w:space="0" w:color="auto"/>
                    <w:left w:val="none" w:sz="0" w:space="0" w:color="auto"/>
                    <w:bottom w:val="none" w:sz="0" w:space="0" w:color="auto"/>
                    <w:right w:val="none" w:sz="0" w:space="0" w:color="auto"/>
                  </w:divBdr>
                  <w:divsChild>
                    <w:div w:id="202466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606148">
      <w:bodyDiv w:val="1"/>
      <w:marLeft w:val="0"/>
      <w:marRight w:val="0"/>
      <w:marTop w:val="0"/>
      <w:marBottom w:val="0"/>
      <w:divBdr>
        <w:top w:val="none" w:sz="0" w:space="0" w:color="auto"/>
        <w:left w:val="none" w:sz="0" w:space="0" w:color="auto"/>
        <w:bottom w:val="none" w:sz="0" w:space="0" w:color="auto"/>
        <w:right w:val="none" w:sz="0" w:space="0" w:color="auto"/>
      </w:divBdr>
      <w:divsChild>
        <w:div w:id="218519829">
          <w:marLeft w:val="0"/>
          <w:marRight w:val="0"/>
          <w:marTop w:val="0"/>
          <w:marBottom w:val="0"/>
          <w:divBdr>
            <w:top w:val="none" w:sz="0" w:space="0" w:color="auto"/>
            <w:left w:val="none" w:sz="0" w:space="0" w:color="auto"/>
            <w:bottom w:val="none" w:sz="0" w:space="0" w:color="auto"/>
            <w:right w:val="none" w:sz="0" w:space="0" w:color="auto"/>
          </w:divBdr>
          <w:divsChild>
            <w:div w:id="1658148040">
              <w:marLeft w:val="0"/>
              <w:marRight w:val="0"/>
              <w:marTop w:val="0"/>
              <w:marBottom w:val="0"/>
              <w:divBdr>
                <w:top w:val="none" w:sz="0" w:space="0" w:color="auto"/>
                <w:left w:val="none" w:sz="0" w:space="0" w:color="auto"/>
                <w:bottom w:val="none" w:sz="0" w:space="0" w:color="auto"/>
                <w:right w:val="none" w:sz="0" w:space="0" w:color="auto"/>
              </w:divBdr>
              <w:divsChild>
                <w:div w:id="845510470">
                  <w:marLeft w:val="0"/>
                  <w:marRight w:val="0"/>
                  <w:marTop w:val="0"/>
                  <w:marBottom w:val="0"/>
                  <w:divBdr>
                    <w:top w:val="none" w:sz="0" w:space="0" w:color="auto"/>
                    <w:left w:val="none" w:sz="0" w:space="0" w:color="auto"/>
                    <w:bottom w:val="none" w:sz="0" w:space="0" w:color="auto"/>
                    <w:right w:val="none" w:sz="0" w:space="0" w:color="auto"/>
                  </w:divBdr>
                  <w:divsChild>
                    <w:div w:id="1134643667">
                      <w:marLeft w:val="0"/>
                      <w:marRight w:val="0"/>
                      <w:marTop w:val="0"/>
                      <w:marBottom w:val="0"/>
                      <w:divBdr>
                        <w:top w:val="none" w:sz="0" w:space="0" w:color="auto"/>
                        <w:left w:val="none" w:sz="0" w:space="0" w:color="auto"/>
                        <w:bottom w:val="none" w:sz="0" w:space="0" w:color="auto"/>
                        <w:right w:val="none" w:sz="0" w:space="0" w:color="auto"/>
                      </w:divBdr>
                      <w:divsChild>
                        <w:div w:id="446318529">
                          <w:marLeft w:val="0"/>
                          <w:marRight w:val="0"/>
                          <w:marTop w:val="0"/>
                          <w:marBottom w:val="0"/>
                          <w:divBdr>
                            <w:top w:val="none" w:sz="0" w:space="0" w:color="auto"/>
                            <w:left w:val="none" w:sz="0" w:space="0" w:color="auto"/>
                            <w:bottom w:val="none" w:sz="0" w:space="0" w:color="auto"/>
                            <w:right w:val="none" w:sz="0" w:space="0" w:color="auto"/>
                          </w:divBdr>
                          <w:divsChild>
                            <w:div w:id="68433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1491464">
      <w:bodyDiv w:val="1"/>
      <w:marLeft w:val="0"/>
      <w:marRight w:val="0"/>
      <w:marTop w:val="0"/>
      <w:marBottom w:val="0"/>
      <w:divBdr>
        <w:top w:val="none" w:sz="0" w:space="0" w:color="auto"/>
        <w:left w:val="none" w:sz="0" w:space="0" w:color="auto"/>
        <w:bottom w:val="none" w:sz="0" w:space="0" w:color="auto"/>
        <w:right w:val="none" w:sz="0" w:space="0" w:color="auto"/>
      </w:divBdr>
      <w:divsChild>
        <w:div w:id="1909538297">
          <w:marLeft w:val="0"/>
          <w:marRight w:val="0"/>
          <w:marTop w:val="0"/>
          <w:marBottom w:val="0"/>
          <w:divBdr>
            <w:top w:val="none" w:sz="0" w:space="0" w:color="auto"/>
            <w:left w:val="none" w:sz="0" w:space="0" w:color="auto"/>
            <w:bottom w:val="none" w:sz="0" w:space="0" w:color="auto"/>
            <w:right w:val="none" w:sz="0" w:space="0" w:color="auto"/>
          </w:divBdr>
          <w:divsChild>
            <w:div w:id="1036655858">
              <w:marLeft w:val="0"/>
              <w:marRight w:val="0"/>
              <w:marTop w:val="0"/>
              <w:marBottom w:val="0"/>
              <w:divBdr>
                <w:top w:val="none" w:sz="0" w:space="0" w:color="auto"/>
                <w:left w:val="none" w:sz="0" w:space="0" w:color="auto"/>
                <w:bottom w:val="none" w:sz="0" w:space="0" w:color="auto"/>
                <w:right w:val="none" w:sz="0" w:space="0" w:color="auto"/>
              </w:divBdr>
              <w:divsChild>
                <w:div w:id="1513030751">
                  <w:marLeft w:val="0"/>
                  <w:marRight w:val="0"/>
                  <w:marTop w:val="0"/>
                  <w:marBottom w:val="0"/>
                  <w:divBdr>
                    <w:top w:val="none" w:sz="0" w:space="0" w:color="auto"/>
                    <w:left w:val="none" w:sz="0" w:space="0" w:color="auto"/>
                    <w:bottom w:val="none" w:sz="0" w:space="0" w:color="auto"/>
                    <w:right w:val="none" w:sz="0" w:space="0" w:color="auto"/>
                  </w:divBdr>
                  <w:divsChild>
                    <w:div w:id="2129274441">
                      <w:marLeft w:val="-113"/>
                      <w:marRight w:val="-113"/>
                      <w:marTop w:val="0"/>
                      <w:marBottom w:val="0"/>
                      <w:divBdr>
                        <w:top w:val="none" w:sz="0" w:space="0" w:color="auto"/>
                        <w:left w:val="none" w:sz="0" w:space="0" w:color="auto"/>
                        <w:bottom w:val="none" w:sz="0" w:space="0" w:color="auto"/>
                        <w:right w:val="none" w:sz="0" w:space="0" w:color="auto"/>
                      </w:divBdr>
                      <w:divsChild>
                        <w:div w:id="2146851976">
                          <w:marLeft w:val="0"/>
                          <w:marRight w:val="0"/>
                          <w:marTop w:val="0"/>
                          <w:marBottom w:val="0"/>
                          <w:divBdr>
                            <w:top w:val="none" w:sz="0" w:space="0" w:color="auto"/>
                            <w:left w:val="none" w:sz="0" w:space="0" w:color="auto"/>
                            <w:bottom w:val="none" w:sz="0" w:space="0" w:color="auto"/>
                            <w:right w:val="none" w:sz="0" w:space="0" w:color="auto"/>
                          </w:divBdr>
                          <w:divsChild>
                            <w:div w:id="483863231">
                              <w:marLeft w:val="0"/>
                              <w:marRight w:val="0"/>
                              <w:marTop w:val="225"/>
                              <w:marBottom w:val="0"/>
                              <w:divBdr>
                                <w:top w:val="none" w:sz="0" w:space="0" w:color="auto"/>
                                <w:left w:val="none" w:sz="0" w:space="0" w:color="auto"/>
                                <w:bottom w:val="none" w:sz="0" w:space="0" w:color="auto"/>
                                <w:right w:val="none" w:sz="0" w:space="0" w:color="auto"/>
                              </w:divBdr>
                              <w:divsChild>
                                <w:div w:id="312491884">
                                  <w:marLeft w:val="0"/>
                                  <w:marRight w:val="0"/>
                                  <w:marTop w:val="0"/>
                                  <w:marBottom w:val="0"/>
                                  <w:divBdr>
                                    <w:top w:val="none" w:sz="0" w:space="0" w:color="auto"/>
                                    <w:left w:val="none" w:sz="0" w:space="0" w:color="auto"/>
                                    <w:bottom w:val="none" w:sz="0" w:space="0" w:color="auto"/>
                                    <w:right w:val="none" w:sz="0" w:space="0" w:color="auto"/>
                                  </w:divBdr>
                                  <w:divsChild>
                                    <w:div w:id="1768843482">
                                      <w:marLeft w:val="0"/>
                                      <w:marRight w:val="0"/>
                                      <w:marTop w:val="0"/>
                                      <w:marBottom w:val="0"/>
                                      <w:divBdr>
                                        <w:top w:val="none" w:sz="0" w:space="0" w:color="auto"/>
                                        <w:left w:val="none" w:sz="0" w:space="0" w:color="auto"/>
                                        <w:bottom w:val="none" w:sz="0" w:space="0" w:color="auto"/>
                                        <w:right w:val="none" w:sz="0" w:space="0" w:color="auto"/>
                                      </w:divBdr>
                                      <w:divsChild>
                                        <w:div w:id="1813449771">
                                          <w:marLeft w:val="0"/>
                                          <w:marRight w:val="0"/>
                                          <w:marTop w:val="0"/>
                                          <w:marBottom w:val="0"/>
                                          <w:divBdr>
                                            <w:top w:val="none" w:sz="0" w:space="0" w:color="auto"/>
                                            <w:left w:val="none" w:sz="0" w:space="0" w:color="auto"/>
                                            <w:bottom w:val="none" w:sz="0" w:space="0" w:color="auto"/>
                                            <w:right w:val="none" w:sz="0" w:space="0" w:color="auto"/>
                                          </w:divBdr>
                                        </w:div>
                                        <w:div w:id="1653020560">
                                          <w:marLeft w:val="0"/>
                                          <w:marRight w:val="0"/>
                                          <w:marTop w:val="0"/>
                                          <w:marBottom w:val="0"/>
                                          <w:divBdr>
                                            <w:top w:val="none" w:sz="0" w:space="0" w:color="auto"/>
                                            <w:left w:val="none" w:sz="0" w:space="0" w:color="auto"/>
                                            <w:bottom w:val="none" w:sz="0" w:space="0" w:color="auto"/>
                                            <w:right w:val="none" w:sz="0" w:space="0" w:color="auto"/>
                                          </w:divBdr>
                                        </w:div>
                                        <w:div w:id="6306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60791441">
      <w:bodyDiv w:val="1"/>
      <w:marLeft w:val="0"/>
      <w:marRight w:val="0"/>
      <w:marTop w:val="0"/>
      <w:marBottom w:val="0"/>
      <w:divBdr>
        <w:top w:val="none" w:sz="0" w:space="0" w:color="auto"/>
        <w:left w:val="none" w:sz="0" w:space="0" w:color="auto"/>
        <w:bottom w:val="none" w:sz="0" w:space="0" w:color="auto"/>
        <w:right w:val="none" w:sz="0" w:space="0" w:color="auto"/>
      </w:divBdr>
      <w:divsChild>
        <w:div w:id="1955162850">
          <w:marLeft w:val="0"/>
          <w:marRight w:val="0"/>
          <w:marTop w:val="0"/>
          <w:marBottom w:val="0"/>
          <w:divBdr>
            <w:top w:val="none" w:sz="0" w:space="0" w:color="auto"/>
            <w:left w:val="none" w:sz="0" w:space="0" w:color="auto"/>
            <w:bottom w:val="none" w:sz="0" w:space="0" w:color="auto"/>
            <w:right w:val="none" w:sz="0" w:space="0" w:color="auto"/>
          </w:divBdr>
          <w:divsChild>
            <w:div w:id="1985429645">
              <w:marLeft w:val="0"/>
              <w:marRight w:val="0"/>
              <w:marTop w:val="0"/>
              <w:marBottom w:val="0"/>
              <w:divBdr>
                <w:top w:val="none" w:sz="0" w:space="0" w:color="auto"/>
                <w:left w:val="none" w:sz="0" w:space="0" w:color="auto"/>
                <w:bottom w:val="none" w:sz="0" w:space="0" w:color="auto"/>
                <w:right w:val="none" w:sz="0" w:space="0" w:color="auto"/>
              </w:divBdr>
              <w:divsChild>
                <w:div w:id="1492137867">
                  <w:marLeft w:val="0"/>
                  <w:marRight w:val="0"/>
                  <w:marTop w:val="0"/>
                  <w:marBottom w:val="0"/>
                  <w:divBdr>
                    <w:top w:val="none" w:sz="0" w:space="0" w:color="auto"/>
                    <w:left w:val="none" w:sz="0" w:space="0" w:color="auto"/>
                    <w:bottom w:val="none" w:sz="0" w:space="0" w:color="auto"/>
                    <w:right w:val="none" w:sz="0" w:space="0" w:color="auto"/>
                  </w:divBdr>
                  <w:divsChild>
                    <w:div w:id="218637180">
                      <w:marLeft w:val="0"/>
                      <w:marRight w:val="0"/>
                      <w:marTop w:val="0"/>
                      <w:marBottom w:val="0"/>
                      <w:divBdr>
                        <w:top w:val="none" w:sz="0" w:space="0" w:color="auto"/>
                        <w:left w:val="none" w:sz="0" w:space="0" w:color="auto"/>
                        <w:bottom w:val="none" w:sz="0" w:space="0" w:color="auto"/>
                        <w:right w:val="none" w:sz="0" w:space="0" w:color="auto"/>
                      </w:divBdr>
                      <w:divsChild>
                        <w:div w:id="1894733113">
                          <w:marLeft w:val="0"/>
                          <w:marRight w:val="0"/>
                          <w:marTop w:val="0"/>
                          <w:marBottom w:val="0"/>
                          <w:divBdr>
                            <w:top w:val="none" w:sz="0" w:space="0" w:color="auto"/>
                            <w:left w:val="none" w:sz="0" w:space="0" w:color="auto"/>
                            <w:bottom w:val="none" w:sz="0" w:space="0" w:color="auto"/>
                            <w:right w:val="none" w:sz="0" w:space="0" w:color="auto"/>
                          </w:divBdr>
                          <w:divsChild>
                            <w:div w:id="145784233">
                              <w:marLeft w:val="0"/>
                              <w:marRight w:val="0"/>
                              <w:marTop w:val="0"/>
                              <w:marBottom w:val="0"/>
                              <w:divBdr>
                                <w:top w:val="none" w:sz="0" w:space="0" w:color="auto"/>
                                <w:left w:val="none" w:sz="0" w:space="0" w:color="auto"/>
                                <w:bottom w:val="none" w:sz="0" w:space="0" w:color="auto"/>
                                <w:right w:val="none" w:sz="0" w:space="0" w:color="auto"/>
                              </w:divBdr>
                              <w:divsChild>
                                <w:div w:id="344215558">
                                  <w:marLeft w:val="0"/>
                                  <w:marRight w:val="0"/>
                                  <w:marTop w:val="0"/>
                                  <w:marBottom w:val="0"/>
                                  <w:divBdr>
                                    <w:top w:val="none" w:sz="0" w:space="0" w:color="auto"/>
                                    <w:left w:val="none" w:sz="0" w:space="0" w:color="auto"/>
                                    <w:bottom w:val="none" w:sz="0" w:space="0" w:color="auto"/>
                                    <w:right w:val="none" w:sz="0" w:space="0" w:color="auto"/>
                                  </w:divBdr>
                                  <w:divsChild>
                                    <w:div w:id="694233862">
                                      <w:marLeft w:val="0"/>
                                      <w:marRight w:val="0"/>
                                      <w:marTop w:val="0"/>
                                      <w:marBottom w:val="0"/>
                                      <w:divBdr>
                                        <w:top w:val="none" w:sz="0" w:space="0" w:color="auto"/>
                                        <w:left w:val="none" w:sz="0" w:space="0" w:color="auto"/>
                                        <w:bottom w:val="none" w:sz="0" w:space="0" w:color="auto"/>
                                        <w:right w:val="none" w:sz="0" w:space="0" w:color="auto"/>
                                      </w:divBdr>
                                      <w:divsChild>
                                        <w:div w:id="1302882439">
                                          <w:marLeft w:val="0"/>
                                          <w:marRight w:val="0"/>
                                          <w:marTop w:val="0"/>
                                          <w:marBottom w:val="0"/>
                                          <w:divBdr>
                                            <w:top w:val="none" w:sz="0" w:space="0" w:color="auto"/>
                                            <w:left w:val="none" w:sz="0" w:space="0" w:color="auto"/>
                                            <w:bottom w:val="none" w:sz="0" w:space="0" w:color="auto"/>
                                            <w:right w:val="none" w:sz="0" w:space="0" w:color="auto"/>
                                          </w:divBdr>
                                          <w:divsChild>
                                            <w:div w:id="417867861">
                                              <w:marLeft w:val="0"/>
                                              <w:marRight w:val="0"/>
                                              <w:marTop w:val="0"/>
                                              <w:marBottom w:val="0"/>
                                              <w:divBdr>
                                                <w:top w:val="none" w:sz="0" w:space="0" w:color="auto"/>
                                                <w:left w:val="none" w:sz="0" w:space="0" w:color="auto"/>
                                                <w:bottom w:val="none" w:sz="0" w:space="0" w:color="auto"/>
                                                <w:right w:val="none" w:sz="0" w:space="0" w:color="auto"/>
                                              </w:divBdr>
                                              <w:divsChild>
                                                <w:div w:id="1190486210">
                                                  <w:marLeft w:val="0"/>
                                                  <w:marRight w:val="0"/>
                                                  <w:marTop w:val="0"/>
                                                  <w:marBottom w:val="0"/>
                                                  <w:divBdr>
                                                    <w:top w:val="none" w:sz="0" w:space="0" w:color="auto"/>
                                                    <w:left w:val="none" w:sz="0" w:space="0" w:color="auto"/>
                                                    <w:bottom w:val="none" w:sz="0" w:space="0" w:color="auto"/>
                                                    <w:right w:val="none" w:sz="0" w:space="0" w:color="auto"/>
                                                  </w:divBdr>
                                                  <w:divsChild>
                                                    <w:div w:id="2091535347">
                                                      <w:marLeft w:val="0"/>
                                                      <w:marRight w:val="0"/>
                                                      <w:marTop w:val="0"/>
                                                      <w:marBottom w:val="0"/>
                                                      <w:divBdr>
                                                        <w:top w:val="none" w:sz="0" w:space="0" w:color="auto"/>
                                                        <w:left w:val="none" w:sz="0" w:space="0" w:color="auto"/>
                                                        <w:bottom w:val="none" w:sz="0" w:space="0" w:color="auto"/>
                                                        <w:right w:val="none" w:sz="0" w:space="0" w:color="auto"/>
                                                      </w:divBdr>
                                                      <w:divsChild>
                                                        <w:div w:id="819733490">
                                                          <w:marLeft w:val="0"/>
                                                          <w:marRight w:val="0"/>
                                                          <w:marTop w:val="0"/>
                                                          <w:marBottom w:val="0"/>
                                                          <w:divBdr>
                                                            <w:top w:val="none" w:sz="0" w:space="0" w:color="auto"/>
                                                            <w:left w:val="none" w:sz="0" w:space="0" w:color="auto"/>
                                                            <w:bottom w:val="none" w:sz="0" w:space="0" w:color="auto"/>
                                                            <w:right w:val="none" w:sz="0" w:space="0" w:color="auto"/>
                                                          </w:divBdr>
                                                          <w:divsChild>
                                                            <w:div w:id="393048704">
                                                              <w:marLeft w:val="0"/>
                                                              <w:marRight w:val="0"/>
                                                              <w:marTop w:val="0"/>
                                                              <w:marBottom w:val="0"/>
                                                              <w:divBdr>
                                                                <w:top w:val="none" w:sz="0" w:space="0" w:color="auto"/>
                                                                <w:left w:val="none" w:sz="0" w:space="0" w:color="auto"/>
                                                                <w:bottom w:val="none" w:sz="0" w:space="0" w:color="auto"/>
                                                                <w:right w:val="none" w:sz="0" w:space="0" w:color="auto"/>
                                                              </w:divBdr>
                                                              <w:divsChild>
                                                                <w:div w:id="23404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78479475">
      <w:bodyDiv w:val="1"/>
      <w:marLeft w:val="0"/>
      <w:marRight w:val="0"/>
      <w:marTop w:val="0"/>
      <w:marBottom w:val="0"/>
      <w:divBdr>
        <w:top w:val="none" w:sz="0" w:space="0" w:color="auto"/>
        <w:left w:val="none" w:sz="0" w:space="0" w:color="auto"/>
        <w:bottom w:val="none" w:sz="0" w:space="0" w:color="auto"/>
        <w:right w:val="none" w:sz="0" w:space="0" w:color="auto"/>
      </w:divBdr>
      <w:divsChild>
        <w:div w:id="1173299006">
          <w:marLeft w:val="0"/>
          <w:marRight w:val="0"/>
          <w:marTop w:val="0"/>
          <w:marBottom w:val="0"/>
          <w:divBdr>
            <w:top w:val="single" w:sz="6" w:space="0" w:color="CCCCCC"/>
            <w:left w:val="single" w:sz="6" w:space="0" w:color="CCCCCC"/>
            <w:bottom w:val="single" w:sz="6" w:space="0" w:color="CCCCCC"/>
            <w:right w:val="single" w:sz="6" w:space="0" w:color="CCCCCC"/>
          </w:divBdr>
          <w:divsChild>
            <w:div w:id="2126532111">
              <w:marLeft w:val="150"/>
              <w:marRight w:val="150"/>
              <w:marTop w:val="0"/>
              <w:marBottom w:val="0"/>
              <w:divBdr>
                <w:top w:val="none" w:sz="0" w:space="0" w:color="auto"/>
                <w:left w:val="none" w:sz="0" w:space="0" w:color="auto"/>
                <w:bottom w:val="none" w:sz="0" w:space="0" w:color="auto"/>
                <w:right w:val="none" w:sz="0" w:space="0" w:color="auto"/>
              </w:divBdr>
              <w:divsChild>
                <w:div w:id="2055764527">
                  <w:marLeft w:val="0"/>
                  <w:marRight w:val="0"/>
                  <w:marTop w:val="0"/>
                  <w:marBottom w:val="600"/>
                  <w:divBdr>
                    <w:top w:val="none" w:sz="0" w:space="0" w:color="auto"/>
                    <w:left w:val="none" w:sz="0" w:space="0" w:color="auto"/>
                    <w:bottom w:val="none" w:sz="0" w:space="0" w:color="auto"/>
                    <w:right w:val="none" w:sz="0" w:space="0" w:color="auto"/>
                  </w:divBdr>
                  <w:divsChild>
                    <w:div w:id="2068145243">
                      <w:marLeft w:val="0"/>
                      <w:marRight w:val="0"/>
                      <w:marTop w:val="0"/>
                      <w:marBottom w:val="0"/>
                      <w:divBdr>
                        <w:top w:val="none" w:sz="0" w:space="0" w:color="auto"/>
                        <w:left w:val="none" w:sz="0" w:space="0" w:color="auto"/>
                        <w:bottom w:val="none" w:sz="0" w:space="0" w:color="auto"/>
                        <w:right w:val="none" w:sz="0" w:space="0" w:color="auto"/>
                      </w:divBdr>
                    </w:div>
                    <w:div w:id="41212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8765773">
      <w:bodyDiv w:val="1"/>
      <w:marLeft w:val="0"/>
      <w:marRight w:val="0"/>
      <w:marTop w:val="0"/>
      <w:marBottom w:val="0"/>
      <w:divBdr>
        <w:top w:val="none" w:sz="0" w:space="0" w:color="auto"/>
        <w:left w:val="none" w:sz="0" w:space="0" w:color="auto"/>
        <w:bottom w:val="none" w:sz="0" w:space="0" w:color="auto"/>
        <w:right w:val="none" w:sz="0" w:space="0" w:color="auto"/>
      </w:divBdr>
      <w:divsChild>
        <w:div w:id="29839122">
          <w:marLeft w:val="0"/>
          <w:marRight w:val="0"/>
          <w:marTop w:val="0"/>
          <w:marBottom w:val="0"/>
          <w:divBdr>
            <w:top w:val="none" w:sz="0" w:space="0" w:color="auto"/>
            <w:left w:val="none" w:sz="0" w:space="0" w:color="auto"/>
            <w:bottom w:val="none" w:sz="0" w:space="0" w:color="auto"/>
            <w:right w:val="none" w:sz="0" w:space="0" w:color="auto"/>
          </w:divBdr>
          <w:divsChild>
            <w:div w:id="103608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332401">
      <w:bodyDiv w:val="1"/>
      <w:marLeft w:val="0"/>
      <w:marRight w:val="0"/>
      <w:marTop w:val="0"/>
      <w:marBottom w:val="0"/>
      <w:divBdr>
        <w:top w:val="none" w:sz="0" w:space="0" w:color="auto"/>
        <w:left w:val="none" w:sz="0" w:space="0" w:color="auto"/>
        <w:bottom w:val="none" w:sz="0" w:space="0" w:color="auto"/>
        <w:right w:val="none" w:sz="0" w:space="0" w:color="auto"/>
      </w:divBdr>
      <w:divsChild>
        <w:div w:id="986280098">
          <w:marLeft w:val="0"/>
          <w:marRight w:val="0"/>
          <w:marTop w:val="0"/>
          <w:marBottom w:val="0"/>
          <w:divBdr>
            <w:top w:val="none" w:sz="0" w:space="0" w:color="auto"/>
            <w:left w:val="none" w:sz="0" w:space="0" w:color="auto"/>
            <w:bottom w:val="none" w:sz="0" w:space="0" w:color="auto"/>
            <w:right w:val="none" w:sz="0" w:space="0" w:color="auto"/>
          </w:divBdr>
          <w:divsChild>
            <w:div w:id="635448978">
              <w:marLeft w:val="0"/>
              <w:marRight w:val="0"/>
              <w:marTop w:val="0"/>
              <w:marBottom w:val="0"/>
              <w:divBdr>
                <w:top w:val="none" w:sz="0" w:space="0" w:color="auto"/>
                <w:left w:val="none" w:sz="0" w:space="0" w:color="auto"/>
                <w:bottom w:val="none" w:sz="0" w:space="0" w:color="auto"/>
                <w:right w:val="none" w:sz="0" w:space="0" w:color="auto"/>
              </w:divBdr>
              <w:divsChild>
                <w:div w:id="1870029405">
                  <w:marLeft w:val="0"/>
                  <w:marRight w:val="0"/>
                  <w:marTop w:val="0"/>
                  <w:marBottom w:val="0"/>
                  <w:divBdr>
                    <w:top w:val="none" w:sz="0" w:space="0" w:color="auto"/>
                    <w:left w:val="none" w:sz="0" w:space="0" w:color="auto"/>
                    <w:bottom w:val="none" w:sz="0" w:space="0" w:color="auto"/>
                    <w:right w:val="none" w:sz="0" w:space="0" w:color="auto"/>
                  </w:divBdr>
                  <w:divsChild>
                    <w:div w:id="1850367239">
                      <w:marLeft w:val="0"/>
                      <w:marRight w:val="0"/>
                      <w:marTop w:val="0"/>
                      <w:marBottom w:val="0"/>
                      <w:divBdr>
                        <w:top w:val="none" w:sz="0" w:space="0" w:color="auto"/>
                        <w:left w:val="none" w:sz="0" w:space="0" w:color="auto"/>
                        <w:bottom w:val="none" w:sz="0" w:space="0" w:color="auto"/>
                        <w:right w:val="none" w:sz="0" w:space="0" w:color="auto"/>
                      </w:divBdr>
                      <w:divsChild>
                        <w:div w:id="94834839">
                          <w:marLeft w:val="0"/>
                          <w:marRight w:val="0"/>
                          <w:marTop w:val="0"/>
                          <w:marBottom w:val="0"/>
                          <w:divBdr>
                            <w:top w:val="none" w:sz="0" w:space="0" w:color="auto"/>
                            <w:left w:val="none" w:sz="0" w:space="0" w:color="auto"/>
                            <w:bottom w:val="none" w:sz="0" w:space="0" w:color="auto"/>
                            <w:right w:val="none" w:sz="0" w:space="0" w:color="auto"/>
                          </w:divBdr>
                          <w:divsChild>
                            <w:div w:id="1065687822">
                              <w:marLeft w:val="-225"/>
                              <w:marRight w:val="-225"/>
                              <w:marTop w:val="0"/>
                              <w:marBottom w:val="0"/>
                              <w:divBdr>
                                <w:top w:val="none" w:sz="0" w:space="0" w:color="auto"/>
                                <w:left w:val="none" w:sz="0" w:space="0" w:color="auto"/>
                                <w:bottom w:val="none" w:sz="0" w:space="0" w:color="auto"/>
                                <w:right w:val="none" w:sz="0" w:space="0" w:color="auto"/>
                              </w:divBdr>
                              <w:divsChild>
                                <w:div w:id="1442647900">
                                  <w:marLeft w:val="0"/>
                                  <w:marRight w:val="0"/>
                                  <w:marTop w:val="0"/>
                                  <w:marBottom w:val="0"/>
                                  <w:divBdr>
                                    <w:top w:val="none" w:sz="0" w:space="0" w:color="auto"/>
                                    <w:left w:val="none" w:sz="0" w:space="0" w:color="auto"/>
                                    <w:bottom w:val="none" w:sz="0" w:space="0" w:color="auto"/>
                                    <w:right w:val="none" w:sz="0" w:space="0" w:color="auto"/>
                                  </w:divBdr>
                                  <w:divsChild>
                                    <w:div w:id="1823498703">
                                      <w:marLeft w:val="0"/>
                                      <w:marRight w:val="0"/>
                                      <w:marTop w:val="0"/>
                                      <w:marBottom w:val="450"/>
                                      <w:divBdr>
                                        <w:top w:val="none" w:sz="0" w:space="0" w:color="auto"/>
                                        <w:left w:val="none" w:sz="0" w:space="0" w:color="auto"/>
                                        <w:bottom w:val="none" w:sz="0" w:space="0" w:color="auto"/>
                                        <w:right w:val="none" w:sz="0" w:space="0" w:color="auto"/>
                                      </w:divBdr>
                                      <w:divsChild>
                                        <w:div w:id="282686935">
                                          <w:marLeft w:val="0"/>
                                          <w:marRight w:val="0"/>
                                          <w:marTop w:val="0"/>
                                          <w:marBottom w:val="75"/>
                                          <w:divBdr>
                                            <w:top w:val="none" w:sz="0" w:space="0" w:color="auto"/>
                                            <w:left w:val="none" w:sz="0" w:space="0" w:color="auto"/>
                                            <w:bottom w:val="none" w:sz="0" w:space="0" w:color="auto"/>
                                            <w:right w:val="none" w:sz="0" w:space="0" w:color="auto"/>
                                          </w:divBdr>
                                          <w:divsChild>
                                            <w:div w:id="150897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10543075">
      <w:bodyDiv w:val="1"/>
      <w:marLeft w:val="0"/>
      <w:marRight w:val="0"/>
      <w:marTop w:val="0"/>
      <w:marBottom w:val="0"/>
      <w:divBdr>
        <w:top w:val="none" w:sz="0" w:space="0" w:color="auto"/>
        <w:left w:val="none" w:sz="0" w:space="0" w:color="auto"/>
        <w:bottom w:val="none" w:sz="0" w:space="0" w:color="auto"/>
        <w:right w:val="none" w:sz="0" w:space="0" w:color="auto"/>
      </w:divBdr>
      <w:divsChild>
        <w:div w:id="636377365">
          <w:marLeft w:val="0"/>
          <w:marRight w:val="0"/>
          <w:marTop w:val="0"/>
          <w:marBottom w:val="0"/>
          <w:divBdr>
            <w:top w:val="single" w:sz="6" w:space="0" w:color="CCCCCC"/>
            <w:left w:val="single" w:sz="6" w:space="0" w:color="CCCCCC"/>
            <w:bottom w:val="single" w:sz="6" w:space="0" w:color="CCCCCC"/>
            <w:right w:val="single" w:sz="6" w:space="0" w:color="CCCCCC"/>
          </w:divBdr>
          <w:divsChild>
            <w:div w:id="1730373293">
              <w:marLeft w:val="150"/>
              <w:marRight w:val="150"/>
              <w:marTop w:val="0"/>
              <w:marBottom w:val="0"/>
              <w:divBdr>
                <w:top w:val="none" w:sz="0" w:space="0" w:color="auto"/>
                <w:left w:val="none" w:sz="0" w:space="0" w:color="auto"/>
                <w:bottom w:val="none" w:sz="0" w:space="0" w:color="auto"/>
                <w:right w:val="none" w:sz="0" w:space="0" w:color="auto"/>
              </w:divBdr>
              <w:divsChild>
                <w:div w:id="8216762">
                  <w:marLeft w:val="0"/>
                  <w:marRight w:val="0"/>
                  <w:marTop w:val="0"/>
                  <w:marBottom w:val="600"/>
                  <w:divBdr>
                    <w:top w:val="none" w:sz="0" w:space="0" w:color="auto"/>
                    <w:left w:val="none" w:sz="0" w:space="0" w:color="auto"/>
                    <w:bottom w:val="none" w:sz="0" w:space="0" w:color="auto"/>
                    <w:right w:val="none" w:sz="0" w:space="0" w:color="auto"/>
                  </w:divBdr>
                  <w:divsChild>
                    <w:div w:id="286815992">
                      <w:marLeft w:val="0"/>
                      <w:marRight w:val="0"/>
                      <w:marTop w:val="0"/>
                      <w:marBottom w:val="0"/>
                      <w:divBdr>
                        <w:top w:val="none" w:sz="0" w:space="0" w:color="auto"/>
                        <w:left w:val="none" w:sz="0" w:space="0" w:color="auto"/>
                        <w:bottom w:val="none" w:sz="0" w:space="0" w:color="auto"/>
                        <w:right w:val="none" w:sz="0" w:space="0" w:color="auto"/>
                      </w:divBdr>
                    </w:div>
                    <w:div w:id="104525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0030402">
      <w:bodyDiv w:val="1"/>
      <w:marLeft w:val="0"/>
      <w:marRight w:val="0"/>
      <w:marTop w:val="0"/>
      <w:marBottom w:val="0"/>
      <w:divBdr>
        <w:top w:val="none" w:sz="0" w:space="0" w:color="auto"/>
        <w:left w:val="none" w:sz="0" w:space="0" w:color="auto"/>
        <w:bottom w:val="none" w:sz="0" w:space="0" w:color="auto"/>
        <w:right w:val="none" w:sz="0" w:space="0" w:color="auto"/>
      </w:divBdr>
      <w:divsChild>
        <w:div w:id="701900086">
          <w:marLeft w:val="0"/>
          <w:marRight w:val="0"/>
          <w:marTop w:val="75"/>
          <w:marBottom w:val="0"/>
          <w:divBdr>
            <w:top w:val="none" w:sz="0" w:space="0" w:color="auto"/>
            <w:left w:val="none" w:sz="0" w:space="0" w:color="auto"/>
            <w:bottom w:val="none" w:sz="0" w:space="0" w:color="auto"/>
            <w:right w:val="none" w:sz="0" w:space="0" w:color="auto"/>
          </w:divBdr>
          <w:divsChild>
            <w:div w:id="1825315733">
              <w:marLeft w:val="0"/>
              <w:marRight w:val="0"/>
              <w:marTop w:val="0"/>
              <w:marBottom w:val="0"/>
              <w:divBdr>
                <w:top w:val="none" w:sz="0" w:space="0" w:color="auto"/>
                <w:left w:val="none" w:sz="0" w:space="0" w:color="auto"/>
                <w:bottom w:val="none" w:sz="0" w:space="0" w:color="auto"/>
                <w:right w:val="none" w:sz="0" w:space="0" w:color="auto"/>
              </w:divBdr>
              <w:divsChild>
                <w:div w:id="721563971">
                  <w:marLeft w:val="0"/>
                  <w:marRight w:val="0"/>
                  <w:marTop w:val="0"/>
                  <w:marBottom w:val="0"/>
                  <w:divBdr>
                    <w:top w:val="none" w:sz="0" w:space="0" w:color="auto"/>
                    <w:left w:val="none" w:sz="0" w:space="0" w:color="auto"/>
                    <w:bottom w:val="none" w:sz="0" w:space="0" w:color="auto"/>
                    <w:right w:val="none" w:sz="0" w:space="0" w:color="auto"/>
                  </w:divBdr>
                  <w:divsChild>
                    <w:div w:id="411239712">
                      <w:marLeft w:val="0"/>
                      <w:marRight w:val="0"/>
                      <w:marTop w:val="0"/>
                      <w:marBottom w:val="0"/>
                      <w:divBdr>
                        <w:top w:val="none" w:sz="0" w:space="0" w:color="auto"/>
                        <w:left w:val="none" w:sz="0" w:space="0" w:color="auto"/>
                        <w:bottom w:val="none" w:sz="0" w:space="0" w:color="auto"/>
                        <w:right w:val="none" w:sz="0" w:space="0" w:color="auto"/>
                      </w:divBdr>
                      <w:divsChild>
                        <w:div w:id="15291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622250">
      <w:bodyDiv w:val="1"/>
      <w:marLeft w:val="0"/>
      <w:marRight w:val="0"/>
      <w:marTop w:val="0"/>
      <w:marBottom w:val="0"/>
      <w:divBdr>
        <w:top w:val="none" w:sz="0" w:space="0" w:color="auto"/>
        <w:left w:val="none" w:sz="0" w:space="0" w:color="auto"/>
        <w:bottom w:val="none" w:sz="0" w:space="0" w:color="auto"/>
        <w:right w:val="none" w:sz="0" w:space="0" w:color="auto"/>
      </w:divBdr>
      <w:divsChild>
        <w:div w:id="31156802">
          <w:marLeft w:val="0"/>
          <w:marRight w:val="0"/>
          <w:marTop w:val="0"/>
          <w:marBottom w:val="0"/>
          <w:divBdr>
            <w:top w:val="none" w:sz="0" w:space="0" w:color="auto"/>
            <w:left w:val="none" w:sz="0" w:space="0" w:color="auto"/>
            <w:bottom w:val="none" w:sz="0" w:space="0" w:color="auto"/>
            <w:right w:val="none" w:sz="0" w:space="0" w:color="auto"/>
          </w:divBdr>
          <w:divsChild>
            <w:div w:id="634287676">
              <w:marLeft w:val="0"/>
              <w:marRight w:val="0"/>
              <w:marTop w:val="0"/>
              <w:marBottom w:val="0"/>
              <w:divBdr>
                <w:top w:val="none" w:sz="0" w:space="0" w:color="auto"/>
                <w:left w:val="none" w:sz="0" w:space="0" w:color="auto"/>
                <w:bottom w:val="none" w:sz="0" w:space="0" w:color="auto"/>
                <w:right w:val="none" w:sz="0" w:space="0" w:color="auto"/>
              </w:divBdr>
              <w:divsChild>
                <w:div w:id="2124181740">
                  <w:marLeft w:val="0"/>
                  <w:marRight w:val="0"/>
                  <w:marTop w:val="0"/>
                  <w:marBottom w:val="0"/>
                  <w:divBdr>
                    <w:top w:val="none" w:sz="0" w:space="0" w:color="auto"/>
                    <w:left w:val="none" w:sz="0" w:space="0" w:color="auto"/>
                    <w:bottom w:val="none" w:sz="0" w:space="0" w:color="auto"/>
                    <w:right w:val="none" w:sz="0" w:space="0" w:color="auto"/>
                  </w:divBdr>
                  <w:divsChild>
                    <w:div w:id="957370744">
                      <w:marLeft w:val="0"/>
                      <w:marRight w:val="0"/>
                      <w:marTop w:val="0"/>
                      <w:marBottom w:val="0"/>
                      <w:divBdr>
                        <w:top w:val="none" w:sz="0" w:space="0" w:color="auto"/>
                        <w:left w:val="none" w:sz="0" w:space="0" w:color="auto"/>
                        <w:bottom w:val="none" w:sz="0" w:space="0" w:color="auto"/>
                        <w:right w:val="none" w:sz="0" w:space="0" w:color="auto"/>
                      </w:divBdr>
                      <w:divsChild>
                        <w:div w:id="1619097490">
                          <w:marLeft w:val="0"/>
                          <w:marRight w:val="0"/>
                          <w:marTop w:val="0"/>
                          <w:marBottom w:val="0"/>
                          <w:divBdr>
                            <w:top w:val="none" w:sz="0" w:space="0" w:color="auto"/>
                            <w:left w:val="none" w:sz="0" w:space="0" w:color="auto"/>
                            <w:bottom w:val="none" w:sz="0" w:space="0" w:color="auto"/>
                            <w:right w:val="none" w:sz="0" w:space="0" w:color="auto"/>
                          </w:divBdr>
                          <w:divsChild>
                            <w:div w:id="1432701606">
                              <w:marLeft w:val="0"/>
                              <w:marRight w:val="0"/>
                              <w:marTop w:val="0"/>
                              <w:marBottom w:val="0"/>
                              <w:divBdr>
                                <w:top w:val="none" w:sz="0" w:space="0" w:color="auto"/>
                                <w:left w:val="none" w:sz="0" w:space="0" w:color="auto"/>
                                <w:bottom w:val="none" w:sz="0" w:space="0" w:color="auto"/>
                                <w:right w:val="none" w:sz="0" w:space="0" w:color="auto"/>
                              </w:divBdr>
                              <w:divsChild>
                                <w:div w:id="878518426">
                                  <w:marLeft w:val="0"/>
                                  <w:marRight w:val="0"/>
                                  <w:marTop w:val="0"/>
                                  <w:marBottom w:val="0"/>
                                  <w:divBdr>
                                    <w:top w:val="none" w:sz="0" w:space="0" w:color="auto"/>
                                    <w:left w:val="none" w:sz="0" w:space="0" w:color="auto"/>
                                    <w:bottom w:val="none" w:sz="0" w:space="0" w:color="auto"/>
                                    <w:right w:val="none" w:sz="0" w:space="0" w:color="auto"/>
                                  </w:divBdr>
                                  <w:divsChild>
                                    <w:div w:id="898705195">
                                      <w:marLeft w:val="0"/>
                                      <w:marRight w:val="0"/>
                                      <w:marTop w:val="0"/>
                                      <w:marBottom w:val="0"/>
                                      <w:divBdr>
                                        <w:top w:val="none" w:sz="0" w:space="0" w:color="auto"/>
                                        <w:left w:val="none" w:sz="0" w:space="0" w:color="auto"/>
                                        <w:bottom w:val="none" w:sz="0" w:space="0" w:color="auto"/>
                                        <w:right w:val="none" w:sz="0" w:space="0" w:color="auto"/>
                                      </w:divBdr>
                                      <w:divsChild>
                                        <w:div w:id="568419977">
                                          <w:marLeft w:val="0"/>
                                          <w:marRight w:val="0"/>
                                          <w:marTop w:val="0"/>
                                          <w:marBottom w:val="0"/>
                                          <w:divBdr>
                                            <w:top w:val="none" w:sz="0" w:space="0" w:color="auto"/>
                                            <w:left w:val="none" w:sz="0" w:space="0" w:color="auto"/>
                                            <w:bottom w:val="none" w:sz="0" w:space="0" w:color="auto"/>
                                            <w:right w:val="none" w:sz="0" w:space="0" w:color="auto"/>
                                          </w:divBdr>
                                          <w:divsChild>
                                            <w:div w:id="1622414318">
                                              <w:marLeft w:val="0"/>
                                              <w:marRight w:val="0"/>
                                              <w:marTop w:val="0"/>
                                              <w:marBottom w:val="0"/>
                                              <w:divBdr>
                                                <w:top w:val="none" w:sz="0" w:space="0" w:color="auto"/>
                                                <w:left w:val="none" w:sz="0" w:space="0" w:color="auto"/>
                                                <w:bottom w:val="none" w:sz="0" w:space="0" w:color="auto"/>
                                                <w:right w:val="none" w:sz="0" w:space="0" w:color="auto"/>
                                              </w:divBdr>
                                              <w:divsChild>
                                                <w:div w:id="117927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4732710">
      <w:bodyDiv w:val="1"/>
      <w:marLeft w:val="0"/>
      <w:marRight w:val="0"/>
      <w:marTop w:val="0"/>
      <w:marBottom w:val="0"/>
      <w:divBdr>
        <w:top w:val="none" w:sz="0" w:space="0" w:color="auto"/>
        <w:left w:val="none" w:sz="0" w:space="0" w:color="auto"/>
        <w:bottom w:val="none" w:sz="0" w:space="0" w:color="auto"/>
        <w:right w:val="none" w:sz="0" w:space="0" w:color="auto"/>
      </w:divBdr>
      <w:divsChild>
        <w:div w:id="1756852596">
          <w:marLeft w:val="0"/>
          <w:marRight w:val="0"/>
          <w:marTop w:val="0"/>
          <w:marBottom w:val="0"/>
          <w:divBdr>
            <w:top w:val="none" w:sz="0" w:space="0" w:color="auto"/>
            <w:left w:val="none" w:sz="0" w:space="0" w:color="auto"/>
            <w:bottom w:val="none" w:sz="0" w:space="0" w:color="auto"/>
            <w:right w:val="none" w:sz="0" w:space="0" w:color="auto"/>
          </w:divBdr>
        </w:div>
      </w:divsChild>
    </w:div>
    <w:div w:id="447315278">
      <w:bodyDiv w:val="1"/>
      <w:marLeft w:val="0"/>
      <w:marRight w:val="0"/>
      <w:marTop w:val="0"/>
      <w:marBottom w:val="0"/>
      <w:divBdr>
        <w:top w:val="none" w:sz="0" w:space="0" w:color="auto"/>
        <w:left w:val="none" w:sz="0" w:space="0" w:color="auto"/>
        <w:bottom w:val="none" w:sz="0" w:space="0" w:color="auto"/>
        <w:right w:val="none" w:sz="0" w:space="0" w:color="auto"/>
      </w:divBdr>
      <w:divsChild>
        <w:div w:id="400981558">
          <w:marLeft w:val="0"/>
          <w:marRight w:val="0"/>
          <w:marTop w:val="0"/>
          <w:marBottom w:val="0"/>
          <w:divBdr>
            <w:top w:val="none" w:sz="0" w:space="0" w:color="auto"/>
            <w:left w:val="none" w:sz="0" w:space="0" w:color="auto"/>
            <w:bottom w:val="none" w:sz="0" w:space="0" w:color="auto"/>
            <w:right w:val="none" w:sz="0" w:space="0" w:color="auto"/>
          </w:divBdr>
          <w:divsChild>
            <w:div w:id="1184973215">
              <w:marLeft w:val="0"/>
              <w:marRight w:val="0"/>
              <w:marTop w:val="0"/>
              <w:marBottom w:val="0"/>
              <w:divBdr>
                <w:top w:val="none" w:sz="0" w:space="0" w:color="auto"/>
                <w:left w:val="none" w:sz="0" w:space="0" w:color="auto"/>
                <w:bottom w:val="none" w:sz="0" w:space="0" w:color="auto"/>
                <w:right w:val="none" w:sz="0" w:space="0" w:color="auto"/>
              </w:divBdr>
              <w:divsChild>
                <w:div w:id="1072846452">
                  <w:marLeft w:val="0"/>
                  <w:marRight w:val="0"/>
                  <w:marTop w:val="0"/>
                  <w:marBottom w:val="0"/>
                  <w:divBdr>
                    <w:top w:val="none" w:sz="0" w:space="0" w:color="auto"/>
                    <w:left w:val="none" w:sz="0" w:space="0" w:color="auto"/>
                    <w:bottom w:val="none" w:sz="0" w:space="0" w:color="auto"/>
                    <w:right w:val="none" w:sz="0" w:space="0" w:color="auto"/>
                  </w:divBdr>
                  <w:divsChild>
                    <w:div w:id="64307513">
                      <w:marLeft w:val="0"/>
                      <w:marRight w:val="0"/>
                      <w:marTop w:val="0"/>
                      <w:marBottom w:val="0"/>
                      <w:divBdr>
                        <w:top w:val="none" w:sz="0" w:space="0" w:color="auto"/>
                        <w:left w:val="none" w:sz="0" w:space="0" w:color="auto"/>
                        <w:bottom w:val="none" w:sz="0" w:space="0" w:color="auto"/>
                        <w:right w:val="none" w:sz="0" w:space="0" w:color="auto"/>
                      </w:divBdr>
                      <w:divsChild>
                        <w:div w:id="18599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1286039">
      <w:bodyDiv w:val="1"/>
      <w:marLeft w:val="0"/>
      <w:marRight w:val="0"/>
      <w:marTop w:val="0"/>
      <w:marBottom w:val="0"/>
      <w:divBdr>
        <w:top w:val="none" w:sz="0" w:space="0" w:color="auto"/>
        <w:left w:val="none" w:sz="0" w:space="0" w:color="auto"/>
        <w:bottom w:val="none" w:sz="0" w:space="0" w:color="auto"/>
        <w:right w:val="none" w:sz="0" w:space="0" w:color="auto"/>
      </w:divBdr>
      <w:divsChild>
        <w:div w:id="527762479">
          <w:marLeft w:val="3750"/>
          <w:marRight w:val="0"/>
          <w:marTop w:val="0"/>
          <w:marBottom w:val="0"/>
          <w:divBdr>
            <w:top w:val="none" w:sz="0" w:space="0" w:color="auto"/>
            <w:left w:val="none" w:sz="0" w:space="0" w:color="auto"/>
            <w:bottom w:val="none" w:sz="0" w:space="0" w:color="auto"/>
            <w:right w:val="none" w:sz="0" w:space="0" w:color="auto"/>
          </w:divBdr>
        </w:div>
      </w:divsChild>
    </w:div>
    <w:div w:id="471144819">
      <w:bodyDiv w:val="1"/>
      <w:marLeft w:val="0"/>
      <w:marRight w:val="0"/>
      <w:marTop w:val="0"/>
      <w:marBottom w:val="0"/>
      <w:divBdr>
        <w:top w:val="none" w:sz="0" w:space="0" w:color="auto"/>
        <w:left w:val="none" w:sz="0" w:space="0" w:color="auto"/>
        <w:bottom w:val="none" w:sz="0" w:space="0" w:color="auto"/>
        <w:right w:val="none" w:sz="0" w:space="0" w:color="auto"/>
      </w:divBdr>
      <w:divsChild>
        <w:div w:id="1750619570">
          <w:marLeft w:val="0"/>
          <w:marRight w:val="0"/>
          <w:marTop w:val="0"/>
          <w:marBottom w:val="0"/>
          <w:divBdr>
            <w:top w:val="none" w:sz="0" w:space="0" w:color="auto"/>
            <w:left w:val="none" w:sz="0" w:space="0" w:color="auto"/>
            <w:bottom w:val="none" w:sz="0" w:space="0" w:color="auto"/>
            <w:right w:val="none" w:sz="0" w:space="0" w:color="auto"/>
          </w:divBdr>
        </w:div>
      </w:divsChild>
    </w:div>
    <w:div w:id="476147466">
      <w:bodyDiv w:val="1"/>
      <w:marLeft w:val="0"/>
      <w:marRight w:val="0"/>
      <w:marTop w:val="0"/>
      <w:marBottom w:val="0"/>
      <w:divBdr>
        <w:top w:val="none" w:sz="0" w:space="0" w:color="auto"/>
        <w:left w:val="none" w:sz="0" w:space="0" w:color="auto"/>
        <w:bottom w:val="none" w:sz="0" w:space="0" w:color="auto"/>
        <w:right w:val="none" w:sz="0" w:space="0" w:color="auto"/>
      </w:divBdr>
      <w:divsChild>
        <w:div w:id="998388306">
          <w:marLeft w:val="0"/>
          <w:marRight w:val="0"/>
          <w:marTop w:val="0"/>
          <w:marBottom w:val="0"/>
          <w:divBdr>
            <w:top w:val="none" w:sz="0" w:space="0" w:color="auto"/>
            <w:left w:val="none" w:sz="0" w:space="0" w:color="auto"/>
            <w:bottom w:val="none" w:sz="0" w:space="0" w:color="auto"/>
            <w:right w:val="none" w:sz="0" w:space="0" w:color="auto"/>
          </w:divBdr>
          <w:divsChild>
            <w:div w:id="1168326235">
              <w:marLeft w:val="0"/>
              <w:marRight w:val="0"/>
              <w:marTop w:val="0"/>
              <w:marBottom w:val="0"/>
              <w:divBdr>
                <w:top w:val="none" w:sz="0" w:space="0" w:color="auto"/>
                <w:left w:val="none" w:sz="0" w:space="0" w:color="auto"/>
                <w:bottom w:val="none" w:sz="0" w:space="0" w:color="auto"/>
                <w:right w:val="none" w:sz="0" w:space="0" w:color="auto"/>
              </w:divBdr>
              <w:divsChild>
                <w:div w:id="955717589">
                  <w:marLeft w:val="0"/>
                  <w:marRight w:val="0"/>
                  <w:marTop w:val="0"/>
                  <w:marBottom w:val="0"/>
                  <w:divBdr>
                    <w:top w:val="none" w:sz="0" w:space="0" w:color="auto"/>
                    <w:left w:val="none" w:sz="0" w:space="0" w:color="auto"/>
                    <w:bottom w:val="none" w:sz="0" w:space="0" w:color="auto"/>
                    <w:right w:val="none" w:sz="0" w:space="0" w:color="auto"/>
                  </w:divBdr>
                  <w:divsChild>
                    <w:div w:id="788670245">
                      <w:marLeft w:val="0"/>
                      <w:marRight w:val="0"/>
                      <w:marTop w:val="0"/>
                      <w:marBottom w:val="0"/>
                      <w:divBdr>
                        <w:top w:val="none" w:sz="0" w:space="0" w:color="auto"/>
                        <w:left w:val="none" w:sz="0" w:space="0" w:color="auto"/>
                        <w:bottom w:val="none" w:sz="0" w:space="0" w:color="auto"/>
                        <w:right w:val="none" w:sz="0" w:space="0" w:color="auto"/>
                      </w:divBdr>
                      <w:divsChild>
                        <w:div w:id="1469544261">
                          <w:marLeft w:val="0"/>
                          <w:marRight w:val="0"/>
                          <w:marTop w:val="0"/>
                          <w:marBottom w:val="0"/>
                          <w:divBdr>
                            <w:top w:val="none" w:sz="0" w:space="0" w:color="auto"/>
                            <w:left w:val="none" w:sz="0" w:space="0" w:color="auto"/>
                            <w:bottom w:val="none" w:sz="0" w:space="0" w:color="auto"/>
                            <w:right w:val="none" w:sz="0" w:space="0" w:color="auto"/>
                          </w:divBdr>
                          <w:divsChild>
                            <w:div w:id="744255818">
                              <w:marLeft w:val="0"/>
                              <w:marRight w:val="0"/>
                              <w:marTop w:val="0"/>
                              <w:marBottom w:val="0"/>
                              <w:divBdr>
                                <w:top w:val="none" w:sz="0" w:space="0" w:color="auto"/>
                                <w:left w:val="none" w:sz="0" w:space="0" w:color="auto"/>
                                <w:bottom w:val="none" w:sz="0" w:space="0" w:color="auto"/>
                                <w:right w:val="none" w:sz="0" w:space="0" w:color="auto"/>
                              </w:divBdr>
                              <w:divsChild>
                                <w:div w:id="1368142302">
                                  <w:marLeft w:val="0"/>
                                  <w:marRight w:val="0"/>
                                  <w:marTop w:val="0"/>
                                  <w:marBottom w:val="0"/>
                                  <w:divBdr>
                                    <w:top w:val="none" w:sz="0" w:space="0" w:color="auto"/>
                                    <w:left w:val="none" w:sz="0" w:space="0" w:color="auto"/>
                                    <w:bottom w:val="none" w:sz="0" w:space="0" w:color="auto"/>
                                    <w:right w:val="none" w:sz="0" w:space="0" w:color="auto"/>
                                  </w:divBdr>
                                  <w:divsChild>
                                    <w:div w:id="939685375">
                                      <w:marLeft w:val="0"/>
                                      <w:marRight w:val="0"/>
                                      <w:marTop w:val="0"/>
                                      <w:marBottom w:val="0"/>
                                      <w:divBdr>
                                        <w:top w:val="none" w:sz="0" w:space="0" w:color="auto"/>
                                        <w:left w:val="none" w:sz="0" w:space="0" w:color="auto"/>
                                        <w:bottom w:val="none" w:sz="0" w:space="0" w:color="auto"/>
                                        <w:right w:val="none" w:sz="0" w:space="0" w:color="auto"/>
                                      </w:divBdr>
                                      <w:divsChild>
                                        <w:div w:id="1427648944">
                                          <w:marLeft w:val="0"/>
                                          <w:marRight w:val="0"/>
                                          <w:marTop w:val="0"/>
                                          <w:marBottom w:val="0"/>
                                          <w:divBdr>
                                            <w:top w:val="none" w:sz="0" w:space="0" w:color="auto"/>
                                            <w:left w:val="none" w:sz="0" w:space="0" w:color="auto"/>
                                            <w:bottom w:val="none" w:sz="0" w:space="0" w:color="auto"/>
                                            <w:right w:val="none" w:sz="0" w:space="0" w:color="auto"/>
                                          </w:divBdr>
                                          <w:divsChild>
                                            <w:div w:id="343627531">
                                              <w:marLeft w:val="0"/>
                                              <w:marRight w:val="0"/>
                                              <w:marTop w:val="0"/>
                                              <w:marBottom w:val="0"/>
                                              <w:divBdr>
                                                <w:top w:val="none" w:sz="0" w:space="0" w:color="auto"/>
                                                <w:left w:val="none" w:sz="0" w:space="0" w:color="auto"/>
                                                <w:bottom w:val="none" w:sz="0" w:space="0" w:color="auto"/>
                                                <w:right w:val="none" w:sz="0" w:space="0" w:color="auto"/>
                                              </w:divBdr>
                                              <w:divsChild>
                                                <w:div w:id="313727438">
                                                  <w:marLeft w:val="0"/>
                                                  <w:marRight w:val="0"/>
                                                  <w:marTop w:val="0"/>
                                                  <w:marBottom w:val="0"/>
                                                  <w:divBdr>
                                                    <w:top w:val="none" w:sz="0" w:space="0" w:color="auto"/>
                                                    <w:left w:val="none" w:sz="0" w:space="0" w:color="auto"/>
                                                    <w:bottom w:val="none" w:sz="0" w:space="0" w:color="auto"/>
                                                    <w:right w:val="none" w:sz="0" w:space="0" w:color="auto"/>
                                                  </w:divBdr>
                                                  <w:divsChild>
                                                    <w:div w:id="58332929">
                                                      <w:marLeft w:val="0"/>
                                                      <w:marRight w:val="0"/>
                                                      <w:marTop w:val="0"/>
                                                      <w:marBottom w:val="0"/>
                                                      <w:divBdr>
                                                        <w:top w:val="none" w:sz="0" w:space="0" w:color="auto"/>
                                                        <w:left w:val="none" w:sz="0" w:space="0" w:color="auto"/>
                                                        <w:bottom w:val="none" w:sz="0" w:space="0" w:color="auto"/>
                                                        <w:right w:val="none" w:sz="0" w:space="0" w:color="auto"/>
                                                      </w:divBdr>
                                                      <w:divsChild>
                                                        <w:div w:id="1126240367">
                                                          <w:marLeft w:val="0"/>
                                                          <w:marRight w:val="0"/>
                                                          <w:marTop w:val="0"/>
                                                          <w:marBottom w:val="0"/>
                                                          <w:divBdr>
                                                            <w:top w:val="none" w:sz="0" w:space="0" w:color="auto"/>
                                                            <w:left w:val="none" w:sz="0" w:space="0" w:color="auto"/>
                                                            <w:bottom w:val="none" w:sz="0" w:space="0" w:color="auto"/>
                                                            <w:right w:val="none" w:sz="0" w:space="0" w:color="auto"/>
                                                          </w:divBdr>
                                                          <w:divsChild>
                                                            <w:div w:id="907955958">
                                                              <w:marLeft w:val="0"/>
                                                              <w:marRight w:val="0"/>
                                                              <w:marTop w:val="0"/>
                                                              <w:marBottom w:val="0"/>
                                                              <w:divBdr>
                                                                <w:top w:val="none" w:sz="0" w:space="0" w:color="auto"/>
                                                                <w:left w:val="none" w:sz="0" w:space="0" w:color="auto"/>
                                                                <w:bottom w:val="none" w:sz="0" w:space="0" w:color="auto"/>
                                                                <w:right w:val="none" w:sz="0" w:space="0" w:color="auto"/>
                                                              </w:divBdr>
                                                              <w:divsChild>
                                                                <w:div w:id="1706057579">
                                                                  <w:marLeft w:val="0"/>
                                                                  <w:marRight w:val="0"/>
                                                                  <w:marTop w:val="0"/>
                                                                  <w:marBottom w:val="0"/>
                                                                  <w:divBdr>
                                                                    <w:top w:val="none" w:sz="0" w:space="0" w:color="auto"/>
                                                                    <w:left w:val="none" w:sz="0" w:space="0" w:color="auto"/>
                                                                    <w:bottom w:val="none" w:sz="0" w:space="0" w:color="auto"/>
                                                                    <w:right w:val="none" w:sz="0" w:space="0" w:color="auto"/>
                                                                  </w:divBdr>
                                                                  <w:divsChild>
                                                                    <w:div w:id="1187251388">
                                                                      <w:marLeft w:val="0"/>
                                                                      <w:marRight w:val="0"/>
                                                                      <w:marTop w:val="0"/>
                                                                      <w:marBottom w:val="0"/>
                                                                      <w:divBdr>
                                                                        <w:top w:val="none" w:sz="0" w:space="0" w:color="auto"/>
                                                                        <w:left w:val="none" w:sz="0" w:space="0" w:color="auto"/>
                                                                        <w:bottom w:val="none" w:sz="0" w:space="0" w:color="auto"/>
                                                                        <w:right w:val="none" w:sz="0" w:space="0" w:color="auto"/>
                                                                      </w:divBdr>
                                                                    </w:div>
                                                                    <w:div w:id="824126868">
                                                                      <w:marLeft w:val="0"/>
                                                                      <w:marRight w:val="0"/>
                                                                      <w:marTop w:val="0"/>
                                                                      <w:marBottom w:val="0"/>
                                                                      <w:divBdr>
                                                                        <w:top w:val="none" w:sz="0" w:space="0" w:color="auto"/>
                                                                        <w:left w:val="none" w:sz="0" w:space="0" w:color="auto"/>
                                                                        <w:bottom w:val="none" w:sz="0" w:space="0" w:color="auto"/>
                                                                        <w:right w:val="none" w:sz="0" w:space="0" w:color="auto"/>
                                                                      </w:divBdr>
                                                                    </w:div>
                                                                    <w:div w:id="208226915">
                                                                      <w:marLeft w:val="0"/>
                                                                      <w:marRight w:val="0"/>
                                                                      <w:marTop w:val="0"/>
                                                                      <w:marBottom w:val="0"/>
                                                                      <w:divBdr>
                                                                        <w:top w:val="none" w:sz="0" w:space="0" w:color="auto"/>
                                                                        <w:left w:val="none" w:sz="0" w:space="0" w:color="auto"/>
                                                                        <w:bottom w:val="none" w:sz="0" w:space="0" w:color="auto"/>
                                                                        <w:right w:val="none" w:sz="0" w:space="0" w:color="auto"/>
                                                                      </w:divBdr>
                                                                    </w:div>
                                                                    <w:div w:id="1649359211">
                                                                      <w:marLeft w:val="0"/>
                                                                      <w:marRight w:val="0"/>
                                                                      <w:marTop w:val="0"/>
                                                                      <w:marBottom w:val="0"/>
                                                                      <w:divBdr>
                                                                        <w:top w:val="none" w:sz="0" w:space="0" w:color="auto"/>
                                                                        <w:left w:val="none" w:sz="0" w:space="0" w:color="auto"/>
                                                                        <w:bottom w:val="none" w:sz="0" w:space="0" w:color="auto"/>
                                                                        <w:right w:val="none" w:sz="0" w:space="0" w:color="auto"/>
                                                                      </w:divBdr>
                                                                    </w:div>
                                                                    <w:div w:id="1756632979">
                                                                      <w:marLeft w:val="0"/>
                                                                      <w:marRight w:val="0"/>
                                                                      <w:marTop w:val="0"/>
                                                                      <w:marBottom w:val="0"/>
                                                                      <w:divBdr>
                                                                        <w:top w:val="none" w:sz="0" w:space="0" w:color="auto"/>
                                                                        <w:left w:val="none" w:sz="0" w:space="0" w:color="auto"/>
                                                                        <w:bottom w:val="none" w:sz="0" w:space="0" w:color="auto"/>
                                                                        <w:right w:val="none" w:sz="0" w:space="0" w:color="auto"/>
                                                                      </w:divBdr>
                                                                    </w:div>
                                                                    <w:div w:id="1980071697">
                                                                      <w:marLeft w:val="0"/>
                                                                      <w:marRight w:val="0"/>
                                                                      <w:marTop w:val="0"/>
                                                                      <w:marBottom w:val="0"/>
                                                                      <w:divBdr>
                                                                        <w:top w:val="none" w:sz="0" w:space="0" w:color="auto"/>
                                                                        <w:left w:val="none" w:sz="0" w:space="0" w:color="auto"/>
                                                                        <w:bottom w:val="none" w:sz="0" w:space="0" w:color="auto"/>
                                                                        <w:right w:val="none" w:sz="0" w:space="0" w:color="auto"/>
                                                                      </w:divBdr>
                                                                    </w:div>
                                                                    <w:div w:id="1662659715">
                                                                      <w:marLeft w:val="0"/>
                                                                      <w:marRight w:val="0"/>
                                                                      <w:marTop w:val="0"/>
                                                                      <w:marBottom w:val="0"/>
                                                                      <w:divBdr>
                                                                        <w:top w:val="none" w:sz="0" w:space="0" w:color="auto"/>
                                                                        <w:left w:val="none" w:sz="0" w:space="0" w:color="auto"/>
                                                                        <w:bottom w:val="none" w:sz="0" w:space="0" w:color="auto"/>
                                                                        <w:right w:val="none" w:sz="0" w:space="0" w:color="auto"/>
                                                                      </w:divBdr>
                                                                    </w:div>
                                                                    <w:div w:id="1168902229">
                                                                      <w:marLeft w:val="0"/>
                                                                      <w:marRight w:val="0"/>
                                                                      <w:marTop w:val="0"/>
                                                                      <w:marBottom w:val="0"/>
                                                                      <w:divBdr>
                                                                        <w:top w:val="none" w:sz="0" w:space="0" w:color="auto"/>
                                                                        <w:left w:val="none" w:sz="0" w:space="0" w:color="auto"/>
                                                                        <w:bottom w:val="none" w:sz="0" w:space="0" w:color="auto"/>
                                                                        <w:right w:val="none" w:sz="0" w:space="0" w:color="auto"/>
                                                                      </w:divBdr>
                                                                    </w:div>
                                                                    <w:div w:id="484932946">
                                                                      <w:marLeft w:val="0"/>
                                                                      <w:marRight w:val="0"/>
                                                                      <w:marTop w:val="0"/>
                                                                      <w:marBottom w:val="0"/>
                                                                      <w:divBdr>
                                                                        <w:top w:val="none" w:sz="0" w:space="0" w:color="auto"/>
                                                                        <w:left w:val="none" w:sz="0" w:space="0" w:color="auto"/>
                                                                        <w:bottom w:val="none" w:sz="0" w:space="0" w:color="auto"/>
                                                                        <w:right w:val="none" w:sz="0" w:space="0" w:color="auto"/>
                                                                      </w:divBdr>
                                                                    </w:div>
                                                                    <w:div w:id="1719233925">
                                                                      <w:marLeft w:val="0"/>
                                                                      <w:marRight w:val="0"/>
                                                                      <w:marTop w:val="0"/>
                                                                      <w:marBottom w:val="0"/>
                                                                      <w:divBdr>
                                                                        <w:top w:val="none" w:sz="0" w:space="0" w:color="auto"/>
                                                                        <w:left w:val="none" w:sz="0" w:space="0" w:color="auto"/>
                                                                        <w:bottom w:val="none" w:sz="0" w:space="0" w:color="auto"/>
                                                                        <w:right w:val="none" w:sz="0" w:space="0" w:color="auto"/>
                                                                      </w:divBdr>
                                                                    </w:div>
                                                                    <w:div w:id="1096945634">
                                                                      <w:marLeft w:val="0"/>
                                                                      <w:marRight w:val="0"/>
                                                                      <w:marTop w:val="0"/>
                                                                      <w:marBottom w:val="0"/>
                                                                      <w:divBdr>
                                                                        <w:top w:val="none" w:sz="0" w:space="0" w:color="auto"/>
                                                                        <w:left w:val="none" w:sz="0" w:space="0" w:color="auto"/>
                                                                        <w:bottom w:val="none" w:sz="0" w:space="0" w:color="auto"/>
                                                                        <w:right w:val="none" w:sz="0" w:space="0" w:color="auto"/>
                                                                      </w:divBdr>
                                                                    </w:div>
                                                                    <w:div w:id="1830974568">
                                                                      <w:marLeft w:val="0"/>
                                                                      <w:marRight w:val="0"/>
                                                                      <w:marTop w:val="0"/>
                                                                      <w:marBottom w:val="0"/>
                                                                      <w:divBdr>
                                                                        <w:top w:val="none" w:sz="0" w:space="0" w:color="auto"/>
                                                                        <w:left w:val="none" w:sz="0" w:space="0" w:color="auto"/>
                                                                        <w:bottom w:val="none" w:sz="0" w:space="0" w:color="auto"/>
                                                                        <w:right w:val="none" w:sz="0" w:space="0" w:color="auto"/>
                                                                      </w:divBdr>
                                                                    </w:div>
                                                                    <w:div w:id="1882134500">
                                                                      <w:marLeft w:val="0"/>
                                                                      <w:marRight w:val="0"/>
                                                                      <w:marTop w:val="0"/>
                                                                      <w:marBottom w:val="0"/>
                                                                      <w:divBdr>
                                                                        <w:top w:val="none" w:sz="0" w:space="0" w:color="auto"/>
                                                                        <w:left w:val="none" w:sz="0" w:space="0" w:color="auto"/>
                                                                        <w:bottom w:val="none" w:sz="0" w:space="0" w:color="auto"/>
                                                                        <w:right w:val="none" w:sz="0" w:space="0" w:color="auto"/>
                                                                      </w:divBdr>
                                                                    </w:div>
                                                                    <w:div w:id="541987576">
                                                                      <w:marLeft w:val="0"/>
                                                                      <w:marRight w:val="0"/>
                                                                      <w:marTop w:val="0"/>
                                                                      <w:marBottom w:val="0"/>
                                                                      <w:divBdr>
                                                                        <w:top w:val="none" w:sz="0" w:space="0" w:color="auto"/>
                                                                        <w:left w:val="none" w:sz="0" w:space="0" w:color="auto"/>
                                                                        <w:bottom w:val="none" w:sz="0" w:space="0" w:color="auto"/>
                                                                        <w:right w:val="none" w:sz="0" w:space="0" w:color="auto"/>
                                                                      </w:divBdr>
                                                                    </w:div>
                                                                    <w:div w:id="879511642">
                                                                      <w:marLeft w:val="0"/>
                                                                      <w:marRight w:val="0"/>
                                                                      <w:marTop w:val="0"/>
                                                                      <w:marBottom w:val="0"/>
                                                                      <w:divBdr>
                                                                        <w:top w:val="none" w:sz="0" w:space="0" w:color="auto"/>
                                                                        <w:left w:val="none" w:sz="0" w:space="0" w:color="auto"/>
                                                                        <w:bottom w:val="none" w:sz="0" w:space="0" w:color="auto"/>
                                                                        <w:right w:val="none" w:sz="0" w:space="0" w:color="auto"/>
                                                                      </w:divBdr>
                                                                    </w:div>
                                                                    <w:div w:id="1374502926">
                                                                      <w:marLeft w:val="0"/>
                                                                      <w:marRight w:val="0"/>
                                                                      <w:marTop w:val="0"/>
                                                                      <w:marBottom w:val="0"/>
                                                                      <w:divBdr>
                                                                        <w:top w:val="none" w:sz="0" w:space="0" w:color="auto"/>
                                                                        <w:left w:val="none" w:sz="0" w:space="0" w:color="auto"/>
                                                                        <w:bottom w:val="none" w:sz="0" w:space="0" w:color="auto"/>
                                                                        <w:right w:val="none" w:sz="0" w:space="0" w:color="auto"/>
                                                                      </w:divBdr>
                                                                    </w:div>
                                                                    <w:div w:id="1784567241">
                                                                      <w:marLeft w:val="0"/>
                                                                      <w:marRight w:val="0"/>
                                                                      <w:marTop w:val="0"/>
                                                                      <w:marBottom w:val="0"/>
                                                                      <w:divBdr>
                                                                        <w:top w:val="none" w:sz="0" w:space="0" w:color="auto"/>
                                                                        <w:left w:val="none" w:sz="0" w:space="0" w:color="auto"/>
                                                                        <w:bottom w:val="none" w:sz="0" w:space="0" w:color="auto"/>
                                                                        <w:right w:val="none" w:sz="0" w:space="0" w:color="auto"/>
                                                                      </w:divBdr>
                                                                    </w:div>
                                                                    <w:div w:id="30686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88058397">
      <w:bodyDiv w:val="1"/>
      <w:marLeft w:val="0"/>
      <w:marRight w:val="0"/>
      <w:marTop w:val="0"/>
      <w:marBottom w:val="0"/>
      <w:divBdr>
        <w:top w:val="none" w:sz="0" w:space="0" w:color="auto"/>
        <w:left w:val="none" w:sz="0" w:space="0" w:color="auto"/>
        <w:bottom w:val="none" w:sz="0" w:space="0" w:color="auto"/>
        <w:right w:val="none" w:sz="0" w:space="0" w:color="auto"/>
      </w:divBdr>
      <w:divsChild>
        <w:div w:id="770855979">
          <w:marLeft w:val="0"/>
          <w:marRight w:val="0"/>
          <w:marTop w:val="0"/>
          <w:marBottom w:val="0"/>
          <w:divBdr>
            <w:top w:val="none" w:sz="0" w:space="0" w:color="auto"/>
            <w:left w:val="none" w:sz="0" w:space="0" w:color="auto"/>
            <w:bottom w:val="none" w:sz="0" w:space="0" w:color="auto"/>
            <w:right w:val="none" w:sz="0" w:space="0" w:color="auto"/>
          </w:divBdr>
          <w:divsChild>
            <w:div w:id="639766180">
              <w:marLeft w:val="0"/>
              <w:marRight w:val="0"/>
              <w:marTop w:val="0"/>
              <w:marBottom w:val="0"/>
              <w:divBdr>
                <w:top w:val="none" w:sz="0" w:space="0" w:color="auto"/>
                <w:left w:val="none" w:sz="0" w:space="0" w:color="auto"/>
                <w:bottom w:val="none" w:sz="0" w:space="0" w:color="auto"/>
                <w:right w:val="none" w:sz="0" w:space="0" w:color="auto"/>
              </w:divBdr>
              <w:divsChild>
                <w:div w:id="670065188">
                  <w:marLeft w:val="0"/>
                  <w:marRight w:val="0"/>
                  <w:marTop w:val="0"/>
                  <w:marBottom w:val="0"/>
                  <w:divBdr>
                    <w:top w:val="none" w:sz="0" w:space="0" w:color="auto"/>
                    <w:left w:val="none" w:sz="0" w:space="0" w:color="auto"/>
                    <w:bottom w:val="none" w:sz="0" w:space="0" w:color="auto"/>
                    <w:right w:val="none" w:sz="0" w:space="0" w:color="auto"/>
                  </w:divBdr>
                  <w:divsChild>
                    <w:div w:id="641615641">
                      <w:marLeft w:val="-113"/>
                      <w:marRight w:val="-113"/>
                      <w:marTop w:val="0"/>
                      <w:marBottom w:val="0"/>
                      <w:divBdr>
                        <w:top w:val="none" w:sz="0" w:space="0" w:color="auto"/>
                        <w:left w:val="none" w:sz="0" w:space="0" w:color="auto"/>
                        <w:bottom w:val="none" w:sz="0" w:space="0" w:color="auto"/>
                        <w:right w:val="none" w:sz="0" w:space="0" w:color="auto"/>
                      </w:divBdr>
                      <w:divsChild>
                        <w:div w:id="1256943475">
                          <w:marLeft w:val="0"/>
                          <w:marRight w:val="0"/>
                          <w:marTop w:val="0"/>
                          <w:marBottom w:val="0"/>
                          <w:divBdr>
                            <w:top w:val="none" w:sz="0" w:space="0" w:color="auto"/>
                            <w:left w:val="none" w:sz="0" w:space="0" w:color="auto"/>
                            <w:bottom w:val="none" w:sz="0" w:space="0" w:color="auto"/>
                            <w:right w:val="none" w:sz="0" w:space="0" w:color="auto"/>
                          </w:divBdr>
                          <w:divsChild>
                            <w:div w:id="2056812721">
                              <w:marLeft w:val="0"/>
                              <w:marRight w:val="0"/>
                              <w:marTop w:val="225"/>
                              <w:marBottom w:val="0"/>
                              <w:divBdr>
                                <w:top w:val="none" w:sz="0" w:space="0" w:color="auto"/>
                                <w:left w:val="none" w:sz="0" w:space="0" w:color="auto"/>
                                <w:bottom w:val="none" w:sz="0" w:space="0" w:color="auto"/>
                                <w:right w:val="none" w:sz="0" w:space="0" w:color="auto"/>
                              </w:divBdr>
                              <w:divsChild>
                                <w:div w:id="1185679907">
                                  <w:marLeft w:val="0"/>
                                  <w:marRight w:val="0"/>
                                  <w:marTop w:val="0"/>
                                  <w:marBottom w:val="0"/>
                                  <w:divBdr>
                                    <w:top w:val="none" w:sz="0" w:space="0" w:color="auto"/>
                                    <w:left w:val="none" w:sz="0" w:space="0" w:color="auto"/>
                                    <w:bottom w:val="none" w:sz="0" w:space="0" w:color="auto"/>
                                    <w:right w:val="none" w:sz="0" w:space="0" w:color="auto"/>
                                  </w:divBdr>
                                  <w:divsChild>
                                    <w:div w:id="244650254">
                                      <w:marLeft w:val="0"/>
                                      <w:marRight w:val="0"/>
                                      <w:marTop w:val="0"/>
                                      <w:marBottom w:val="0"/>
                                      <w:divBdr>
                                        <w:top w:val="none" w:sz="0" w:space="0" w:color="auto"/>
                                        <w:left w:val="none" w:sz="0" w:space="0" w:color="auto"/>
                                        <w:bottom w:val="none" w:sz="0" w:space="0" w:color="auto"/>
                                        <w:right w:val="none" w:sz="0" w:space="0" w:color="auto"/>
                                      </w:divBdr>
                                      <w:divsChild>
                                        <w:div w:id="308487006">
                                          <w:marLeft w:val="0"/>
                                          <w:marRight w:val="0"/>
                                          <w:marTop w:val="0"/>
                                          <w:marBottom w:val="0"/>
                                          <w:divBdr>
                                            <w:top w:val="none" w:sz="0" w:space="0" w:color="auto"/>
                                            <w:left w:val="none" w:sz="0" w:space="0" w:color="auto"/>
                                            <w:bottom w:val="none" w:sz="0" w:space="0" w:color="auto"/>
                                            <w:right w:val="none" w:sz="0" w:space="0" w:color="auto"/>
                                          </w:divBdr>
                                        </w:div>
                                        <w:div w:id="1301109962">
                                          <w:marLeft w:val="0"/>
                                          <w:marRight w:val="0"/>
                                          <w:marTop w:val="0"/>
                                          <w:marBottom w:val="0"/>
                                          <w:divBdr>
                                            <w:top w:val="none" w:sz="0" w:space="0" w:color="auto"/>
                                            <w:left w:val="none" w:sz="0" w:space="0" w:color="auto"/>
                                            <w:bottom w:val="none" w:sz="0" w:space="0" w:color="auto"/>
                                            <w:right w:val="none" w:sz="0" w:space="0" w:color="auto"/>
                                          </w:divBdr>
                                        </w:div>
                                        <w:div w:id="1250192520">
                                          <w:marLeft w:val="0"/>
                                          <w:marRight w:val="0"/>
                                          <w:marTop w:val="0"/>
                                          <w:marBottom w:val="0"/>
                                          <w:divBdr>
                                            <w:top w:val="none" w:sz="0" w:space="0" w:color="auto"/>
                                            <w:left w:val="none" w:sz="0" w:space="0" w:color="auto"/>
                                            <w:bottom w:val="none" w:sz="0" w:space="0" w:color="auto"/>
                                            <w:right w:val="none" w:sz="0" w:space="0" w:color="auto"/>
                                          </w:divBdr>
                                        </w:div>
                                        <w:div w:id="121951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0869270">
      <w:bodyDiv w:val="1"/>
      <w:marLeft w:val="0"/>
      <w:marRight w:val="0"/>
      <w:marTop w:val="0"/>
      <w:marBottom w:val="0"/>
      <w:divBdr>
        <w:top w:val="none" w:sz="0" w:space="0" w:color="auto"/>
        <w:left w:val="none" w:sz="0" w:space="0" w:color="auto"/>
        <w:bottom w:val="none" w:sz="0" w:space="0" w:color="auto"/>
        <w:right w:val="none" w:sz="0" w:space="0" w:color="auto"/>
      </w:divBdr>
      <w:divsChild>
        <w:div w:id="1254246179">
          <w:marLeft w:val="0"/>
          <w:marRight w:val="0"/>
          <w:marTop w:val="0"/>
          <w:marBottom w:val="0"/>
          <w:divBdr>
            <w:top w:val="none" w:sz="0" w:space="0" w:color="auto"/>
            <w:left w:val="none" w:sz="0" w:space="0" w:color="auto"/>
            <w:bottom w:val="none" w:sz="0" w:space="0" w:color="auto"/>
            <w:right w:val="none" w:sz="0" w:space="0" w:color="auto"/>
          </w:divBdr>
          <w:divsChild>
            <w:div w:id="2089955633">
              <w:marLeft w:val="0"/>
              <w:marRight w:val="0"/>
              <w:marTop w:val="0"/>
              <w:marBottom w:val="0"/>
              <w:divBdr>
                <w:top w:val="none" w:sz="0" w:space="0" w:color="auto"/>
                <w:left w:val="none" w:sz="0" w:space="0" w:color="auto"/>
                <w:bottom w:val="none" w:sz="0" w:space="0" w:color="auto"/>
                <w:right w:val="none" w:sz="0" w:space="0" w:color="auto"/>
              </w:divBdr>
              <w:divsChild>
                <w:div w:id="515077335">
                  <w:marLeft w:val="0"/>
                  <w:marRight w:val="0"/>
                  <w:marTop w:val="0"/>
                  <w:marBottom w:val="0"/>
                  <w:divBdr>
                    <w:top w:val="none" w:sz="0" w:space="0" w:color="auto"/>
                    <w:left w:val="none" w:sz="0" w:space="0" w:color="auto"/>
                    <w:bottom w:val="none" w:sz="0" w:space="0" w:color="auto"/>
                    <w:right w:val="none" w:sz="0" w:space="0" w:color="auto"/>
                  </w:divBdr>
                  <w:divsChild>
                    <w:div w:id="2022464012">
                      <w:marLeft w:val="0"/>
                      <w:marRight w:val="0"/>
                      <w:marTop w:val="0"/>
                      <w:marBottom w:val="0"/>
                      <w:divBdr>
                        <w:top w:val="none" w:sz="0" w:space="0" w:color="auto"/>
                        <w:left w:val="none" w:sz="0" w:space="0" w:color="auto"/>
                        <w:bottom w:val="none" w:sz="0" w:space="0" w:color="auto"/>
                        <w:right w:val="none" w:sz="0" w:space="0" w:color="auto"/>
                      </w:divBdr>
                      <w:divsChild>
                        <w:div w:id="898780782">
                          <w:marLeft w:val="0"/>
                          <w:marRight w:val="0"/>
                          <w:marTop w:val="0"/>
                          <w:marBottom w:val="0"/>
                          <w:divBdr>
                            <w:top w:val="none" w:sz="0" w:space="0" w:color="auto"/>
                            <w:left w:val="none" w:sz="0" w:space="0" w:color="auto"/>
                            <w:bottom w:val="none" w:sz="0" w:space="0" w:color="auto"/>
                            <w:right w:val="none" w:sz="0" w:space="0" w:color="auto"/>
                          </w:divBdr>
                          <w:divsChild>
                            <w:div w:id="59089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5701352">
      <w:bodyDiv w:val="1"/>
      <w:marLeft w:val="0"/>
      <w:marRight w:val="0"/>
      <w:marTop w:val="0"/>
      <w:marBottom w:val="0"/>
      <w:divBdr>
        <w:top w:val="none" w:sz="0" w:space="0" w:color="auto"/>
        <w:left w:val="none" w:sz="0" w:space="0" w:color="auto"/>
        <w:bottom w:val="none" w:sz="0" w:space="0" w:color="auto"/>
        <w:right w:val="none" w:sz="0" w:space="0" w:color="auto"/>
      </w:divBdr>
      <w:divsChild>
        <w:div w:id="1460077052">
          <w:marLeft w:val="0"/>
          <w:marRight w:val="0"/>
          <w:marTop w:val="0"/>
          <w:marBottom w:val="0"/>
          <w:divBdr>
            <w:top w:val="none" w:sz="0" w:space="0" w:color="auto"/>
            <w:left w:val="none" w:sz="0" w:space="0" w:color="auto"/>
            <w:bottom w:val="none" w:sz="0" w:space="0" w:color="auto"/>
            <w:right w:val="none" w:sz="0" w:space="0" w:color="auto"/>
          </w:divBdr>
          <w:divsChild>
            <w:div w:id="1603488258">
              <w:marLeft w:val="0"/>
              <w:marRight w:val="0"/>
              <w:marTop w:val="0"/>
              <w:marBottom w:val="0"/>
              <w:divBdr>
                <w:top w:val="none" w:sz="0" w:space="0" w:color="auto"/>
                <w:left w:val="none" w:sz="0" w:space="0" w:color="auto"/>
                <w:bottom w:val="none" w:sz="0" w:space="0" w:color="auto"/>
                <w:right w:val="none" w:sz="0" w:space="0" w:color="auto"/>
              </w:divBdr>
              <w:divsChild>
                <w:div w:id="684743565">
                  <w:marLeft w:val="0"/>
                  <w:marRight w:val="0"/>
                  <w:marTop w:val="0"/>
                  <w:marBottom w:val="0"/>
                  <w:divBdr>
                    <w:top w:val="none" w:sz="0" w:space="0" w:color="auto"/>
                    <w:left w:val="none" w:sz="0" w:space="0" w:color="auto"/>
                    <w:bottom w:val="none" w:sz="0" w:space="0" w:color="auto"/>
                    <w:right w:val="none" w:sz="0" w:space="0" w:color="auto"/>
                  </w:divBdr>
                  <w:divsChild>
                    <w:div w:id="1404987664">
                      <w:marLeft w:val="0"/>
                      <w:marRight w:val="0"/>
                      <w:marTop w:val="0"/>
                      <w:marBottom w:val="0"/>
                      <w:divBdr>
                        <w:top w:val="none" w:sz="0" w:space="0" w:color="auto"/>
                        <w:left w:val="none" w:sz="0" w:space="0" w:color="auto"/>
                        <w:bottom w:val="none" w:sz="0" w:space="0" w:color="auto"/>
                        <w:right w:val="none" w:sz="0" w:space="0" w:color="auto"/>
                      </w:divBdr>
                      <w:divsChild>
                        <w:div w:id="116832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1893831">
      <w:bodyDiv w:val="1"/>
      <w:marLeft w:val="0"/>
      <w:marRight w:val="0"/>
      <w:marTop w:val="0"/>
      <w:marBottom w:val="0"/>
      <w:divBdr>
        <w:top w:val="none" w:sz="0" w:space="0" w:color="auto"/>
        <w:left w:val="none" w:sz="0" w:space="0" w:color="auto"/>
        <w:bottom w:val="none" w:sz="0" w:space="0" w:color="auto"/>
        <w:right w:val="none" w:sz="0" w:space="0" w:color="auto"/>
      </w:divBdr>
      <w:divsChild>
        <w:div w:id="418134655">
          <w:marLeft w:val="0"/>
          <w:marRight w:val="0"/>
          <w:marTop w:val="0"/>
          <w:marBottom w:val="0"/>
          <w:divBdr>
            <w:top w:val="none" w:sz="0" w:space="0" w:color="auto"/>
            <w:left w:val="none" w:sz="0" w:space="0" w:color="auto"/>
            <w:bottom w:val="none" w:sz="0" w:space="0" w:color="auto"/>
            <w:right w:val="none" w:sz="0" w:space="0" w:color="auto"/>
          </w:divBdr>
          <w:divsChild>
            <w:div w:id="1697001476">
              <w:marLeft w:val="0"/>
              <w:marRight w:val="0"/>
              <w:marTop w:val="0"/>
              <w:marBottom w:val="0"/>
              <w:divBdr>
                <w:top w:val="none" w:sz="0" w:space="0" w:color="auto"/>
                <w:left w:val="none" w:sz="0" w:space="0" w:color="auto"/>
                <w:bottom w:val="none" w:sz="0" w:space="0" w:color="auto"/>
                <w:right w:val="none" w:sz="0" w:space="0" w:color="auto"/>
              </w:divBdr>
              <w:divsChild>
                <w:div w:id="439494127">
                  <w:marLeft w:val="0"/>
                  <w:marRight w:val="0"/>
                  <w:marTop w:val="0"/>
                  <w:marBottom w:val="0"/>
                  <w:divBdr>
                    <w:top w:val="none" w:sz="0" w:space="0" w:color="auto"/>
                    <w:left w:val="none" w:sz="0" w:space="0" w:color="auto"/>
                    <w:bottom w:val="none" w:sz="0" w:space="0" w:color="auto"/>
                    <w:right w:val="none" w:sz="0" w:space="0" w:color="auto"/>
                  </w:divBdr>
                  <w:divsChild>
                    <w:div w:id="375737153">
                      <w:marLeft w:val="0"/>
                      <w:marRight w:val="0"/>
                      <w:marTop w:val="0"/>
                      <w:marBottom w:val="0"/>
                      <w:divBdr>
                        <w:top w:val="none" w:sz="0" w:space="0" w:color="auto"/>
                        <w:left w:val="none" w:sz="0" w:space="0" w:color="auto"/>
                        <w:bottom w:val="none" w:sz="0" w:space="0" w:color="auto"/>
                        <w:right w:val="none" w:sz="0" w:space="0" w:color="auto"/>
                      </w:divBdr>
                      <w:divsChild>
                        <w:div w:id="1079517434">
                          <w:marLeft w:val="0"/>
                          <w:marRight w:val="0"/>
                          <w:marTop w:val="0"/>
                          <w:marBottom w:val="0"/>
                          <w:divBdr>
                            <w:top w:val="none" w:sz="0" w:space="0" w:color="auto"/>
                            <w:left w:val="none" w:sz="0" w:space="0" w:color="auto"/>
                            <w:bottom w:val="none" w:sz="0" w:space="0" w:color="auto"/>
                            <w:right w:val="none" w:sz="0" w:space="0" w:color="auto"/>
                          </w:divBdr>
                          <w:divsChild>
                            <w:div w:id="1443575310">
                              <w:marLeft w:val="0"/>
                              <w:marRight w:val="0"/>
                              <w:marTop w:val="0"/>
                              <w:marBottom w:val="0"/>
                              <w:divBdr>
                                <w:top w:val="none" w:sz="0" w:space="0" w:color="auto"/>
                                <w:left w:val="none" w:sz="0" w:space="0" w:color="auto"/>
                                <w:bottom w:val="none" w:sz="0" w:space="0" w:color="auto"/>
                                <w:right w:val="none" w:sz="0" w:space="0" w:color="auto"/>
                              </w:divBdr>
                              <w:divsChild>
                                <w:div w:id="1131940326">
                                  <w:marLeft w:val="0"/>
                                  <w:marRight w:val="0"/>
                                  <w:marTop w:val="0"/>
                                  <w:marBottom w:val="0"/>
                                  <w:divBdr>
                                    <w:top w:val="none" w:sz="0" w:space="0" w:color="auto"/>
                                    <w:left w:val="none" w:sz="0" w:space="0" w:color="auto"/>
                                    <w:bottom w:val="none" w:sz="0" w:space="0" w:color="auto"/>
                                    <w:right w:val="none" w:sz="0" w:space="0" w:color="auto"/>
                                  </w:divBdr>
                                  <w:divsChild>
                                    <w:div w:id="917520307">
                                      <w:marLeft w:val="0"/>
                                      <w:marRight w:val="0"/>
                                      <w:marTop w:val="0"/>
                                      <w:marBottom w:val="0"/>
                                      <w:divBdr>
                                        <w:top w:val="none" w:sz="0" w:space="0" w:color="auto"/>
                                        <w:left w:val="none" w:sz="0" w:space="0" w:color="auto"/>
                                        <w:bottom w:val="none" w:sz="0" w:space="0" w:color="auto"/>
                                        <w:right w:val="none" w:sz="0" w:space="0" w:color="auto"/>
                                      </w:divBdr>
                                      <w:divsChild>
                                        <w:div w:id="1951738534">
                                          <w:marLeft w:val="0"/>
                                          <w:marRight w:val="0"/>
                                          <w:marTop w:val="0"/>
                                          <w:marBottom w:val="0"/>
                                          <w:divBdr>
                                            <w:top w:val="none" w:sz="0" w:space="0" w:color="auto"/>
                                            <w:left w:val="none" w:sz="0" w:space="0" w:color="auto"/>
                                            <w:bottom w:val="none" w:sz="0" w:space="0" w:color="auto"/>
                                            <w:right w:val="none" w:sz="0" w:space="0" w:color="auto"/>
                                          </w:divBdr>
                                          <w:divsChild>
                                            <w:div w:id="1788507421">
                                              <w:marLeft w:val="0"/>
                                              <w:marRight w:val="0"/>
                                              <w:marTop w:val="0"/>
                                              <w:marBottom w:val="0"/>
                                              <w:divBdr>
                                                <w:top w:val="none" w:sz="0" w:space="0" w:color="auto"/>
                                                <w:left w:val="none" w:sz="0" w:space="0" w:color="auto"/>
                                                <w:bottom w:val="none" w:sz="0" w:space="0" w:color="auto"/>
                                                <w:right w:val="none" w:sz="0" w:space="0" w:color="auto"/>
                                              </w:divBdr>
                                              <w:divsChild>
                                                <w:div w:id="614403963">
                                                  <w:marLeft w:val="0"/>
                                                  <w:marRight w:val="0"/>
                                                  <w:marTop w:val="0"/>
                                                  <w:marBottom w:val="0"/>
                                                  <w:divBdr>
                                                    <w:top w:val="none" w:sz="0" w:space="0" w:color="auto"/>
                                                    <w:left w:val="none" w:sz="0" w:space="0" w:color="auto"/>
                                                    <w:bottom w:val="none" w:sz="0" w:space="0" w:color="auto"/>
                                                    <w:right w:val="none" w:sz="0" w:space="0" w:color="auto"/>
                                                  </w:divBdr>
                                                  <w:divsChild>
                                                    <w:div w:id="1501776295">
                                                      <w:marLeft w:val="0"/>
                                                      <w:marRight w:val="0"/>
                                                      <w:marTop w:val="0"/>
                                                      <w:marBottom w:val="0"/>
                                                      <w:divBdr>
                                                        <w:top w:val="none" w:sz="0" w:space="0" w:color="auto"/>
                                                        <w:left w:val="none" w:sz="0" w:space="0" w:color="auto"/>
                                                        <w:bottom w:val="none" w:sz="0" w:space="0" w:color="auto"/>
                                                        <w:right w:val="none" w:sz="0" w:space="0" w:color="auto"/>
                                                      </w:divBdr>
                                                      <w:divsChild>
                                                        <w:div w:id="1953366175">
                                                          <w:marLeft w:val="0"/>
                                                          <w:marRight w:val="0"/>
                                                          <w:marTop w:val="0"/>
                                                          <w:marBottom w:val="0"/>
                                                          <w:divBdr>
                                                            <w:top w:val="none" w:sz="0" w:space="0" w:color="auto"/>
                                                            <w:left w:val="none" w:sz="0" w:space="0" w:color="auto"/>
                                                            <w:bottom w:val="none" w:sz="0" w:space="0" w:color="auto"/>
                                                            <w:right w:val="none" w:sz="0" w:space="0" w:color="auto"/>
                                                          </w:divBdr>
                                                          <w:divsChild>
                                                            <w:div w:id="1019351551">
                                                              <w:marLeft w:val="0"/>
                                                              <w:marRight w:val="0"/>
                                                              <w:marTop w:val="0"/>
                                                              <w:marBottom w:val="0"/>
                                                              <w:divBdr>
                                                                <w:top w:val="none" w:sz="0" w:space="0" w:color="auto"/>
                                                                <w:left w:val="none" w:sz="0" w:space="0" w:color="auto"/>
                                                                <w:bottom w:val="none" w:sz="0" w:space="0" w:color="auto"/>
                                                                <w:right w:val="none" w:sz="0" w:space="0" w:color="auto"/>
                                                              </w:divBdr>
                                                              <w:divsChild>
                                                                <w:div w:id="2011909223">
                                                                  <w:marLeft w:val="0"/>
                                                                  <w:marRight w:val="0"/>
                                                                  <w:marTop w:val="0"/>
                                                                  <w:marBottom w:val="0"/>
                                                                  <w:divBdr>
                                                                    <w:top w:val="none" w:sz="0" w:space="0" w:color="auto"/>
                                                                    <w:left w:val="none" w:sz="0" w:space="0" w:color="auto"/>
                                                                    <w:bottom w:val="none" w:sz="0" w:space="0" w:color="auto"/>
                                                                    <w:right w:val="none" w:sz="0" w:space="0" w:color="auto"/>
                                                                  </w:divBdr>
                                                                  <w:divsChild>
                                                                    <w:div w:id="1094396400">
                                                                      <w:marLeft w:val="0"/>
                                                                      <w:marRight w:val="0"/>
                                                                      <w:marTop w:val="0"/>
                                                                      <w:marBottom w:val="0"/>
                                                                      <w:divBdr>
                                                                        <w:top w:val="none" w:sz="0" w:space="0" w:color="auto"/>
                                                                        <w:left w:val="none" w:sz="0" w:space="0" w:color="auto"/>
                                                                        <w:bottom w:val="none" w:sz="0" w:space="0" w:color="auto"/>
                                                                        <w:right w:val="none" w:sz="0" w:space="0" w:color="auto"/>
                                                                      </w:divBdr>
                                                                      <w:divsChild>
                                                                        <w:div w:id="726345485">
                                                                          <w:marLeft w:val="0"/>
                                                                          <w:marRight w:val="0"/>
                                                                          <w:marTop w:val="0"/>
                                                                          <w:marBottom w:val="0"/>
                                                                          <w:divBdr>
                                                                            <w:top w:val="none" w:sz="0" w:space="0" w:color="auto"/>
                                                                            <w:left w:val="none" w:sz="0" w:space="0" w:color="auto"/>
                                                                            <w:bottom w:val="none" w:sz="0" w:space="0" w:color="auto"/>
                                                                            <w:right w:val="none" w:sz="0" w:space="0" w:color="auto"/>
                                                                          </w:divBdr>
                                                                          <w:divsChild>
                                                                            <w:div w:id="848636782">
                                                                              <w:marLeft w:val="0"/>
                                                                              <w:marRight w:val="0"/>
                                                                              <w:marTop w:val="0"/>
                                                                              <w:marBottom w:val="0"/>
                                                                              <w:divBdr>
                                                                                <w:top w:val="none" w:sz="0" w:space="0" w:color="auto"/>
                                                                                <w:left w:val="none" w:sz="0" w:space="0" w:color="auto"/>
                                                                                <w:bottom w:val="none" w:sz="0" w:space="0" w:color="auto"/>
                                                                                <w:right w:val="none" w:sz="0" w:space="0" w:color="auto"/>
                                                                              </w:divBdr>
                                                                              <w:divsChild>
                                                                                <w:div w:id="1336225213">
                                                                                  <w:marLeft w:val="0"/>
                                                                                  <w:marRight w:val="0"/>
                                                                                  <w:marTop w:val="0"/>
                                                                                  <w:marBottom w:val="0"/>
                                                                                  <w:divBdr>
                                                                                    <w:top w:val="none" w:sz="0" w:space="0" w:color="auto"/>
                                                                                    <w:left w:val="none" w:sz="0" w:space="0" w:color="auto"/>
                                                                                    <w:bottom w:val="none" w:sz="0" w:space="0" w:color="auto"/>
                                                                                    <w:right w:val="none" w:sz="0" w:space="0" w:color="auto"/>
                                                                                  </w:divBdr>
                                                                                  <w:divsChild>
                                                                                    <w:div w:id="1473329562">
                                                                                      <w:marLeft w:val="0"/>
                                                                                      <w:marRight w:val="0"/>
                                                                                      <w:marTop w:val="0"/>
                                                                                      <w:marBottom w:val="0"/>
                                                                                      <w:divBdr>
                                                                                        <w:top w:val="none" w:sz="0" w:space="0" w:color="auto"/>
                                                                                        <w:left w:val="none" w:sz="0" w:space="0" w:color="auto"/>
                                                                                        <w:bottom w:val="none" w:sz="0" w:space="0" w:color="auto"/>
                                                                                        <w:right w:val="none" w:sz="0" w:space="0" w:color="auto"/>
                                                                                      </w:divBdr>
                                                                                      <w:divsChild>
                                                                                        <w:div w:id="30134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07932721">
      <w:bodyDiv w:val="1"/>
      <w:marLeft w:val="0"/>
      <w:marRight w:val="0"/>
      <w:marTop w:val="0"/>
      <w:marBottom w:val="0"/>
      <w:divBdr>
        <w:top w:val="none" w:sz="0" w:space="0" w:color="auto"/>
        <w:left w:val="none" w:sz="0" w:space="0" w:color="auto"/>
        <w:bottom w:val="none" w:sz="0" w:space="0" w:color="auto"/>
        <w:right w:val="none" w:sz="0" w:space="0" w:color="auto"/>
      </w:divBdr>
      <w:divsChild>
        <w:div w:id="2128306837">
          <w:marLeft w:val="0"/>
          <w:marRight w:val="0"/>
          <w:marTop w:val="0"/>
          <w:marBottom w:val="0"/>
          <w:divBdr>
            <w:top w:val="none" w:sz="0" w:space="0" w:color="auto"/>
            <w:left w:val="none" w:sz="0" w:space="0" w:color="auto"/>
            <w:bottom w:val="none" w:sz="0" w:space="0" w:color="auto"/>
            <w:right w:val="none" w:sz="0" w:space="0" w:color="auto"/>
          </w:divBdr>
          <w:divsChild>
            <w:div w:id="15966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356593">
      <w:bodyDiv w:val="1"/>
      <w:marLeft w:val="0"/>
      <w:marRight w:val="0"/>
      <w:marTop w:val="0"/>
      <w:marBottom w:val="0"/>
      <w:divBdr>
        <w:top w:val="none" w:sz="0" w:space="0" w:color="auto"/>
        <w:left w:val="none" w:sz="0" w:space="0" w:color="auto"/>
        <w:bottom w:val="none" w:sz="0" w:space="0" w:color="auto"/>
        <w:right w:val="none" w:sz="0" w:space="0" w:color="auto"/>
      </w:divBdr>
      <w:divsChild>
        <w:div w:id="886987153">
          <w:marLeft w:val="0"/>
          <w:marRight w:val="0"/>
          <w:marTop w:val="0"/>
          <w:marBottom w:val="270"/>
          <w:divBdr>
            <w:top w:val="none" w:sz="0" w:space="0" w:color="auto"/>
            <w:left w:val="none" w:sz="0" w:space="0" w:color="auto"/>
            <w:bottom w:val="none" w:sz="0" w:space="0" w:color="auto"/>
            <w:right w:val="none" w:sz="0" w:space="0" w:color="auto"/>
          </w:divBdr>
          <w:divsChild>
            <w:div w:id="944269239">
              <w:marLeft w:val="0"/>
              <w:marRight w:val="0"/>
              <w:marTop w:val="0"/>
              <w:marBottom w:val="0"/>
              <w:divBdr>
                <w:top w:val="none" w:sz="0" w:space="0" w:color="auto"/>
                <w:left w:val="none" w:sz="0" w:space="0" w:color="auto"/>
                <w:bottom w:val="none" w:sz="0" w:space="0" w:color="auto"/>
                <w:right w:val="none" w:sz="0" w:space="0" w:color="auto"/>
              </w:divBdr>
              <w:divsChild>
                <w:div w:id="135785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152918">
      <w:bodyDiv w:val="1"/>
      <w:marLeft w:val="0"/>
      <w:marRight w:val="0"/>
      <w:marTop w:val="0"/>
      <w:marBottom w:val="0"/>
      <w:divBdr>
        <w:top w:val="none" w:sz="0" w:space="0" w:color="auto"/>
        <w:left w:val="none" w:sz="0" w:space="0" w:color="auto"/>
        <w:bottom w:val="none" w:sz="0" w:space="0" w:color="auto"/>
        <w:right w:val="none" w:sz="0" w:space="0" w:color="auto"/>
      </w:divBdr>
      <w:divsChild>
        <w:div w:id="1606225562">
          <w:marLeft w:val="0"/>
          <w:marRight w:val="0"/>
          <w:marTop w:val="225"/>
          <w:marBottom w:val="225"/>
          <w:divBdr>
            <w:top w:val="single" w:sz="2" w:space="0" w:color="EEEEEE"/>
            <w:left w:val="single" w:sz="2" w:space="0" w:color="EEEEEE"/>
            <w:bottom w:val="single" w:sz="2" w:space="0" w:color="EEEEEE"/>
            <w:right w:val="single" w:sz="2" w:space="0" w:color="EEEEEE"/>
          </w:divBdr>
          <w:divsChild>
            <w:div w:id="782960339">
              <w:marLeft w:val="0"/>
              <w:marRight w:val="0"/>
              <w:marTop w:val="0"/>
              <w:marBottom w:val="0"/>
              <w:divBdr>
                <w:top w:val="single" w:sz="12" w:space="15" w:color="77AA33"/>
                <w:left w:val="single" w:sz="2" w:space="15" w:color="EEEEEE"/>
                <w:bottom w:val="single" w:sz="2" w:space="15" w:color="EEEEEE"/>
                <w:right w:val="single" w:sz="2" w:space="15" w:color="EEEEEE"/>
              </w:divBdr>
              <w:divsChild>
                <w:div w:id="679771476">
                  <w:marLeft w:val="0"/>
                  <w:marRight w:val="0"/>
                  <w:marTop w:val="0"/>
                  <w:marBottom w:val="0"/>
                  <w:divBdr>
                    <w:top w:val="none" w:sz="0" w:space="0" w:color="auto"/>
                    <w:left w:val="none" w:sz="0" w:space="0" w:color="auto"/>
                    <w:bottom w:val="none" w:sz="0" w:space="0" w:color="auto"/>
                    <w:right w:val="none" w:sz="0" w:space="0" w:color="auto"/>
                  </w:divBdr>
                  <w:divsChild>
                    <w:div w:id="816344119">
                      <w:marLeft w:val="0"/>
                      <w:marRight w:val="0"/>
                      <w:marTop w:val="0"/>
                      <w:marBottom w:val="0"/>
                      <w:divBdr>
                        <w:top w:val="none" w:sz="0" w:space="0" w:color="auto"/>
                        <w:left w:val="none" w:sz="0" w:space="0" w:color="auto"/>
                        <w:bottom w:val="none" w:sz="0" w:space="0" w:color="auto"/>
                        <w:right w:val="none" w:sz="0" w:space="0" w:color="auto"/>
                      </w:divBdr>
                      <w:divsChild>
                        <w:div w:id="1491868842">
                          <w:marLeft w:val="0"/>
                          <w:marRight w:val="0"/>
                          <w:marTop w:val="0"/>
                          <w:marBottom w:val="0"/>
                          <w:divBdr>
                            <w:top w:val="none" w:sz="0" w:space="0" w:color="auto"/>
                            <w:left w:val="none" w:sz="0" w:space="0" w:color="auto"/>
                            <w:bottom w:val="none" w:sz="0" w:space="0" w:color="auto"/>
                            <w:right w:val="none" w:sz="0" w:space="0" w:color="auto"/>
                          </w:divBdr>
                          <w:divsChild>
                            <w:div w:id="4413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1635332">
      <w:bodyDiv w:val="1"/>
      <w:marLeft w:val="0"/>
      <w:marRight w:val="0"/>
      <w:marTop w:val="0"/>
      <w:marBottom w:val="0"/>
      <w:divBdr>
        <w:top w:val="none" w:sz="0" w:space="0" w:color="auto"/>
        <w:left w:val="none" w:sz="0" w:space="0" w:color="auto"/>
        <w:bottom w:val="none" w:sz="0" w:space="0" w:color="auto"/>
        <w:right w:val="none" w:sz="0" w:space="0" w:color="auto"/>
      </w:divBdr>
      <w:divsChild>
        <w:div w:id="953442732">
          <w:marLeft w:val="0"/>
          <w:marRight w:val="0"/>
          <w:marTop w:val="0"/>
          <w:marBottom w:val="0"/>
          <w:divBdr>
            <w:top w:val="none" w:sz="0" w:space="0" w:color="auto"/>
            <w:left w:val="none" w:sz="0" w:space="0" w:color="auto"/>
            <w:bottom w:val="none" w:sz="0" w:space="0" w:color="auto"/>
            <w:right w:val="none" w:sz="0" w:space="0" w:color="auto"/>
          </w:divBdr>
          <w:divsChild>
            <w:div w:id="38362160">
              <w:marLeft w:val="0"/>
              <w:marRight w:val="0"/>
              <w:marTop w:val="0"/>
              <w:marBottom w:val="0"/>
              <w:divBdr>
                <w:top w:val="none" w:sz="0" w:space="0" w:color="auto"/>
                <w:left w:val="none" w:sz="0" w:space="0" w:color="auto"/>
                <w:bottom w:val="none" w:sz="0" w:space="0" w:color="auto"/>
                <w:right w:val="none" w:sz="0" w:space="0" w:color="auto"/>
              </w:divBdr>
              <w:divsChild>
                <w:div w:id="340351856">
                  <w:marLeft w:val="0"/>
                  <w:marRight w:val="0"/>
                  <w:marTop w:val="0"/>
                  <w:marBottom w:val="0"/>
                  <w:divBdr>
                    <w:top w:val="none" w:sz="0" w:space="0" w:color="auto"/>
                    <w:left w:val="none" w:sz="0" w:space="0" w:color="auto"/>
                    <w:bottom w:val="none" w:sz="0" w:space="0" w:color="auto"/>
                    <w:right w:val="none" w:sz="0" w:space="0" w:color="auto"/>
                  </w:divBdr>
                  <w:divsChild>
                    <w:div w:id="1482384341">
                      <w:marLeft w:val="0"/>
                      <w:marRight w:val="0"/>
                      <w:marTop w:val="0"/>
                      <w:marBottom w:val="0"/>
                      <w:divBdr>
                        <w:top w:val="none" w:sz="0" w:space="0" w:color="auto"/>
                        <w:left w:val="none" w:sz="0" w:space="0" w:color="auto"/>
                        <w:bottom w:val="none" w:sz="0" w:space="0" w:color="auto"/>
                        <w:right w:val="none" w:sz="0" w:space="0" w:color="auto"/>
                      </w:divBdr>
                      <w:divsChild>
                        <w:div w:id="1440370055">
                          <w:marLeft w:val="0"/>
                          <w:marRight w:val="270"/>
                          <w:marTop w:val="0"/>
                          <w:marBottom w:val="0"/>
                          <w:divBdr>
                            <w:top w:val="none" w:sz="0" w:space="0" w:color="auto"/>
                            <w:left w:val="none" w:sz="0" w:space="0" w:color="auto"/>
                            <w:bottom w:val="none" w:sz="0" w:space="0" w:color="auto"/>
                            <w:right w:val="none" w:sz="0" w:space="0" w:color="auto"/>
                          </w:divBdr>
                          <w:divsChild>
                            <w:div w:id="72094213">
                              <w:marLeft w:val="0"/>
                              <w:marRight w:val="0"/>
                              <w:marTop w:val="0"/>
                              <w:marBottom w:val="0"/>
                              <w:divBdr>
                                <w:top w:val="none" w:sz="0" w:space="0" w:color="auto"/>
                                <w:left w:val="none" w:sz="0" w:space="0" w:color="auto"/>
                                <w:bottom w:val="none" w:sz="0" w:space="0" w:color="auto"/>
                                <w:right w:val="none" w:sz="0" w:space="0" w:color="auto"/>
                              </w:divBdr>
                              <w:divsChild>
                                <w:div w:id="743839986">
                                  <w:marLeft w:val="0"/>
                                  <w:marRight w:val="0"/>
                                  <w:marTop w:val="0"/>
                                  <w:marBottom w:val="0"/>
                                  <w:divBdr>
                                    <w:top w:val="none" w:sz="0" w:space="0" w:color="auto"/>
                                    <w:left w:val="none" w:sz="0" w:space="0" w:color="auto"/>
                                    <w:bottom w:val="none" w:sz="0" w:space="0" w:color="auto"/>
                                    <w:right w:val="none" w:sz="0" w:space="0" w:color="auto"/>
                                  </w:divBdr>
                                  <w:divsChild>
                                    <w:div w:id="1721856820">
                                      <w:marLeft w:val="0"/>
                                      <w:marRight w:val="0"/>
                                      <w:marTop w:val="0"/>
                                      <w:marBottom w:val="0"/>
                                      <w:divBdr>
                                        <w:top w:val="none" w:sz="0" w:space="0" w:color="auto"/>
                                        <w:left w:val="none" w:sz="0" w:space="0" w:color="auto"/>
                                        <w:bottom w:val="none" w:sz="0" w:space="0" w:color="auto"/>
                                        <w:right w:val="none" w:sz="0" w:space="0" w:color="auto"/>
                                      </w:divBdr>
                                      <w:divsChild>
                                        <w:div w:id="190109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3871162">
      <w:bodyDiv w:val="1"/>
      <w:marLeft w:val="0"/>
      <w:marRight w:val="0"/>
      <w:marTop w:val="0"/>
      <w:marBottom w:val="0"/>
      <w:divBdr>
        <w:top w:val="none" w:sz="0" w:space="0" w:color="auto"/>
        <w:left w:val="none" w:sz="0" w:space="0" w:color="auto"/>
        <w:bottom w:val="none" w:sz="0" w:space="0" w:color="auto"/>
        <w:right w:val="none" w:sz="0" w:space="0" w:color="auto"/>
      </w:divBdr>
      <w:divsChild>
        <w:div w:id="619995147">
          <w:marLeft w:val="0"/>
          <w:marRight w:val="0"/>
          <w:marTop w:val="0"/>
          <w:marBottom w:val="0"/>
          <w:divBdr>
            <w:top w:val="none" w:sz="0" w:space="0" w:color="auto"/>
            <w:left w:val="none" w:sz="0" w:space="0" w:color="auto"/>
            <w:bottom w:val="none" w:sz="0" w:space="0" w:color="auto"/>
            <w:right w:val="none" w:sz="0" w:space="0" w:color="auto"/>
          </w:divBdr>
          <w:divsChild>
            <w:div w:id="462962630">
              <w:marLeft w:val="0"/>
              <w:marRight w:val="0"/>
              <w:marTop w:val="0"/>
              <w:marBottom w:val="15"/>
              <w:divBdr>
                <w:top w:val="none" w:sz="0" w:space="0" w:color="auto"/>
                <w:left w:val="none" w:sz="0" w:space="0" w:color="auto"/>
                <w:bottom w:val="none" w:sz="0" w:space="0" w:color="auto"/>
                <w:right w:val="none" w:sz="0" w:space="0" w:color="auto"/>
              </w:divBdr>
              <w:divsChild>
                <w:div w:id="251940830">
                  <w:marLeft w:val="0"/>
                  <w:marRight w:val="0"/>
                  <w:marTop w:val="0"/>
                  <w:marBottom w:val="0"/>
                  <w:divBdr>
                    <w:top w:val="none" w:sz="0" w:space="0" w:color="auto"/>
                    <w:left w:val="none" w:sz="0" w:space="0" w:color="auto"/>
                    <w:bottom w:val="none" w:sz="0" w:space="0" w:color="auto"/>
                    <w:right w:val="none" w:sz="0" w:space="0" w:color="auto"/>
                  </w:divBdr>
                  <w:divsChild>
                    <w:div w:id="2103137239">
                      <w:marLeft w:val="0"/>
                      <w:marRight w:val="0"/>
                      <w:marTop w:val="0"/>
                      <w:marBottom w:val="0"/>
                      <w:divBdr>
                        <w:top w:val="none" w:sz="0" w:space="0" w:color="auto"/>
                        <w:left w:val="none" w:sz="0" w:space="0" w:color="auto"/>
                        <w:bottom w:val="none" w:sz="0" w:space="0" w:color="auto"/>
                        <w:right w:val="none" w:sz="0" w:space="0" w:color="auto"/>
                      </w:divBdr>
                      <w:divsChild>
                        <w:div w:id="1538468560">
                          <w:marLeft w:val="0"/>
                          <w:marRight w:val="0"/>
                          <w:marTop w:val="0"/>
                          <w:marBottom w:val="0"/>
                          <w:divBdr>
                            <w:top w:val="none" w:sz="0" w:space="0" w:color="auto"/>
                            <w:left w:val="none" w:sz="0" w:space="0" w:color="auto"/>
                            <w:bottom w:val="none" w:sz="0" w:space="0" w:color="auto"/>
                            <w:right w:val="none" w:sz="0" w:space="0" w:color="auto"/>
                          </w:divBdr>
                          <w:divsChild>
                            <w:div w:id="111441700">
                              <w:marLeft w:val="0"/>
                              <w:marRight w:val="0"/>
                              <w:marTop w:val="0"/>
                              <w:marBottom w:val="0"/>
                              <w:divBdr>
                                <w:top w:val="none" w:sz="0" w:space="0" w:color="auto"/>
                                <w:left w:val="none" w:sz="0" w:space="0" w:color="auto"/>
                                <w:bottom w:val="none" w:sz="0" w:space="0" w:color="auto"/>
                                <w:right w:val="none" w:sz="0" w:space="0" w:color="auto"/>
                              </w:divBdr>
                              <w:divsChild>
                                <w:div w:id="1206407701">
                                  <w:marLeft w:val="0"/>
                                  <w:marRight w:val="0"/>
                                  <w:marTop w:val="0"/>
                                  <w:marBottom w:val="0"/>
                                  <w:divBdr>
                                    <w:top w:val="single" w:sz="2" w:space="0" w:color="EEEEEE"/>
                                    <w:left w:val="none" w:sz="0" w:space="0" w:color="auto"/>
                                    <w:bottom w:val="none" w:sz="0" w:space="0" w:color="auto"/>
                                    <w:right w:val="none" w:sz="0" w:space="0" w:color="auto"/>
                                  </w:divBdr>
                                  <w:divsChild>
                                    <w:div w:id="271667845">
                                      <w:marLeft w:val="0"/>
                                      <w:marRight w:val="0"/>
                                      <w:marTop w:val="0"/>
                                      <w:marBottom w:val="0"/>
                                      <w:divBdr>
                                        <w:top w:val="none" w:sz="0" w:space="0" w:color="auto"/>
                                        <w:left w:val="none" w:sz="0" w:space="0" w:color="auto"/>
                                        <w:bottom w:val="none" w:sz="0" w:space="0" w:color="auto"/>
                                        <w:right w:val="none" w:sz="0" w:space="0" w:color="auto"/>
                                      </w:divBdr>
                                      <w:divsChild>
                                        <w:div w:id="113255704">
                                          <w:marLeft w:val="0"/>
                                          <w:marRight w:val="0"/>
                                          <w:marTop w:val="0"/>
                                          <w:marBottom w:val="0"/>
                                          <w:divBdr>
                                            <w:top w:val="none" w:sz="0" w:space="0" w:color="auto"/>
                                            <w:left w:val="none" w:sz="0" w:space="0" w:color="auto"/>
                                            <w:bottom w:val="none" w:sz="0" w:space="0" w:color="auto"/>
                                            <w:right w:val="none" w:sz="0" w:space="0" w:color="auto"/>
                                          </w:divBdr>
                                          <w:divsChild>
                                            <w:div w:id="1823345865">
                                              <w:marLeft w:val="0"/>
                                              <w:marRight w:val="0"/>
                                              <w:marTop w:val="0"/>
                                              <w:marBottom w:val="0"/>
                                              <w:divBdr>
                                                <w:top w:val="none" w:sz="0" w:space="0" w:color="auto"/>
                                                <w:left w:val="none" w:sz="0" w:space="0" w:color="auto"/>
                                                <w:bottom w:val="none" w:sz="0" w:space="0" w:color="auto"/>
                                                <w:right w:val="none" w:sz="0" w:space="0" w:color="auto"/>
                                              </w:divBdr>
                                              <w:divsChild>
                                                <w:div w:id="1991785265">
                                                  <w:marLeft w:val="0"/>
                                                  <w:marRight w:val="0"/>
                                                  <w:marTop w:val="0"/>
                                                  <w:marBottom w:val="0"/>
                                                  <w:divBdr>
                                                    <w:top w:val="none" w:sz="0" w:space="0" w:color="auto"/>
                                                    <w:left w:val="none" w:sz="0" w:space="0" w:color="auto"/>
                                                    <w:bottom w:val="none" w:sz="0" w:space="0" w:color="auto"/>
                                                    <w:right w:val="none" w:sz="0" w:space="0" w:color="auto"/>
                                                  </w:divBdr>
                                                  <w:divsChild>
                                                    <w:div w:id="1687249546">
                                                      <w:marLeft w:val="0"/>
                                                      <w:marRight w:val="0"/>
                                                      <w:marTop w:val="0"/>
                                                      <w:marBottom w:val="0"/>
                                                      <w:divBdr>
                                                        <w:top w:val="none" w:sz="0" w:space="0" w:color="auto"/>
                                                        <w:left w:val="none" w:sz="0" w:space="0" w:color="auto"/>
                                                        <w:bottom w:val="none" w:sz="0" w:space="0" w:color="auto"/>
                                                        <w:right w:val="none" w:sz="0" w:space="0" w:color="auto"/>
                                                      </w:divBdr>
                                                      <w:divsChild>
                                                        <w:div w:id="747655570">
                                                          <w:marLeft w:val="0"/>
                                                          <w:marRight w:val="0"/>
                                                          <w:marTop w:val="0"/>
                                                          <w:marBottom w:val="0"/>
                                                          <w:divBdr>
                                                            <w:top w:val="none" w:sz="0" w:space="0" w:color="auto"/>
                                                            <w:left w:val="none" w:sz="0" w:space="0" w:color="auto"/>
                                                            <w:bottom w:val="none" w:sz="0" w:space="0" w:color="auto"/>
                                                            <w:right w:val="none" w:sz="0" w:space="0" w:color="auto"/>
                                                          </w:divBdr>
                                                          <w:divsChild>
                                                            <w:div w:id="1724865233">
                                                              <w:marLeft w:val="0"/>
                                                              <w:marRight w:val="0"/>
                                                              <w:marTop w:val="0"/>
                                                              <w:marBottom w:val="0"/>
                                                              <w:divBdr>
                                                                <w:top w:val="none" w:sz="0" w:space="0" w:color="auto"/>
                                                                <w:left w:val="none" w:sz="0" w:space="0" w:color="auto"/>
                                                                <w:bottom w:val="none" w:sz="0" w:space="0" w:color="auto"/>
                                                                <w:right w:val="none" w:sz="0" w:space="0" w:color="auto"/>
                                                              </w:divBdr>
                                                              <w:divsChild>
                                                                <w:div w:id="349186093">
                                                                  <w:marLeft w:val="0"/>
                                                                  <w:marRight w:val="0"/>
                                                                  <w:marTop w:val="450"/>
                                                                  <w:marBottom w:val="450"/>
                                                                  <w:divBdr>
                                                                    <w:top w:val="none" w:sz="0" w:space="0" w:color="auto"/>
                                                                    <w:left w:val="none" w:sz="0" w:space="0" w:color="auto"/>
                                                                    <w:bottom w:val="none" w:sz="0" w:space="0" w:color="auto"/>
                                                                    <w:right w:val="none" w:sz="0" w:space="0" w:color="auto"/>
                                                                  </w:divBdr>
                                                                  <w:divsChild>
                                                                    <w:div w:id="814566673">
                                                                      <w:marLeft w:val="0"/>
                                                                      <w:marRight w:val="0"/>
                                                                      <w:marTop w:val="0"/>
                                                                      <w:marBottom w:val="0"/>
                                                                      <w:divBdr>
                                                                        <w:top w:val="none" w:sz="0" w:space="0" w:color="auto"/>
                                                                        <w:left w:val="none" w:sz="0" w:space="0" w:color="auto"/>
                                                                        <w:bottom w:val="none" w:sz="0" w:space="0" w:color="auto"/>
                                                                        <w:right w:val="none" w:sz="0" w:space="0" w:color="auto"/>
                                                                      </w:divBdr>
                                                                      <w:divsChild>
                                                                        <w:div w:id="839002146">
                                                                          <w:marLeft w:val="0"/>
                                                                          <w:marRight w:val="0"/>
                                                                          <w:marTop w:val="0"/>
                                                                          <w:marBottom w:val="0"/>
                                                                          <w:divBdr>
                                                                            <w:top w:val="none" w:sz="0" w:space="0" w:color="auto"/>
                                                                            <w:left w:val="none" w:sz="0" w:space="0" w:color="auto"/>
                                                                            <w:bottom w:val="none" w:sz="0" w:space="0" w:color="auto"/>
                                                                            <w:right w:val="none" w:sz="0" w:space="0" w:color="auto"/>
                                                                          </w:divBdr>
                                                                          <w:divsChild>
                                                                            <w:div w:id="2018917094">
                                                                              <w:marLeft w:val="0"/>
                                                                              <w:marRight w:val="0"/>
                                                                              <w:marTop w:val="0"/>
                                                                              <w:marBottom w:val="0"/>
                                                                              <w:divBdr>
                                                                                <w:top w:val="none" w:sz="0" w:space="0" w:color="auto"/>
                                                                                <w:left w:val="none" w:sz="0" w:space="0" w:color="auto"/>
                                                                                <w:bottom w:val="none" w:sz="0" w:space="0" w:color="auto"/>
                                                                                <w:right w:val="none" w:sz="0" w:space="0" w:color="auto"/>
                                                                              </w:divBdr>
                                                                              <w:divsChild>
                                                                                <w:div w:id="1449663256">
                                                                                  <w:marLeft w:val="0"/>
                                                                                  <w:marRight w:val="0"/>
                                                                                  <w:marTop w:val="0"/>
                                                                                  <w:marBottom w:val="0"/>
                                                                                  <w:divBdr>
                                                                                    <w:top w:val="none" w:sz="0" w:space="0" w:color="auto"/>
                                                                                    <w:left w:val="none" w:sz="0" w:space="0" w:color="auto"/>
                                                                                    <w:bottom w:val="none" w:sz="0" w:space="0" w:color="auto"/>
                                                                                    <w:right w:val="none" w:sz="0" w:space="0" w:color="auto"/>
                                                                                  </w:divBdr>
                                                                                  <w:divsChild>
                                                                                    <w:div w:id="1584877976">
                                                                                      <w:marLeft w:val="0"/>
                                                                                      <w:marRight w:val="0"/>
                                                                                      <w:marTop w:val="0"/>
                                                                                      <w:marBottom w:val="375"/>
                                                                                      <w:divBdr>
                                                                                        <w:top w:val="none" w:sz="0" w:space="0" w:color="auto"/>
                                                                                        <w:left w:val="none" w:sz="0" w:space="0" w:color="auto"/>
                                                                                        <w:bottom w:val="none" w:sz="0" w:space="0" w:color="auto"/>
                                                                                        <w:right w:val="none" w:sz="0" w:space="0" w:color="auto"/>
                                                                                      </w:divBdr>
                                                                                      <w:divsChild>
                                                                                        <w:div w:id="102945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3136947">
      <w:bodyDiv w:val="1"/>
      <w:marLeft w:val="0"/>
      <w:marRight w:val="0"/>
      <w:marTop w:val="0"/>
      <w:marBottom w:val="0"/>
      <w:divBdr>
        <w:top w:val="none" w:sz="0" w:space="0" w:color="auto"/>
        <w:left w:val="none" w:sz="0" w:space="0" w:color="auto"/>
        <w:bottom w:val="none" w:sz="0" w:space="0" w:color="auto"/>
        <w:right w:val="none" w:sz="0" w:space="0" w:color="auto"/>
      </w:divBdr>
      <w:divsChild>
        <w:div w:id="256211951">
          <w:marLeft w:val="0"/>
          <w:marRight w:val="0"/>
          <w:marTop w:val="0"/>
          <w:marBottom w:val="0"/>
          <w:divBdr>
            <w:top w:val="none" w:sz="0" w:space="0" w:color="auto"/>
            <w:left w:val="none" w:sz="0" w:space="0" w:color="auto"/>
            <w:bottom w:val="none" w:sz="0" w:space="0" w:color="auto"/>
            <w:right w:val="none" w:sz="0" w:space="0" w:color="auto"/>
          </w:divBdr>
          <w:divsChild>
            <w:div w:id="534318828">
              <w:marLeft w:val="0"/>
              <w:marRight w:val="0"/>
              <w:marTop w:val="0"/>
              <w:marBottom w:val="0"/>
              <w:divBdr>
                <w:top w:val="none" w:sz="0" w:space="0" w:color="auto"/>
                <w:left w:val="none" w:sz="0" w:space="0" w:color="auto"/>
                <w:bottom w:val="none" w:sz="0" w:space="0" w:color="auto"/>
                <w:right w:val="none" w:sz="0" w:space="0" w:color="auto"/>
              </w:divBdr>
              <w:divsChild>
                <w:div w:id="1936202558">
                  <w:marLeft w:val="0"/>
                  <w:marRight w:val="0"/>
                  <w:marTop w:val="0"/>
                  <w:marBottom w:val="0"/>
                  <w:divBdr>
                    <w:top w:val="none" w:sz="0" w:space="0" w:color="auto"/>
                    <w:left w:val="none" w:sz="0" w:space="0" w:color="auto"/>
                    <w:bottom w:val="none" w:sz="0" w:space="0" w:color="auto"/>
                    <w:right w:val="none" w:sz="0" w:space="0" w:color="auto"/>
                  </w:divBdr>
                  <w:divsChild>
                    <w:div w:id="816919225">
                      <w:marLeft w:val="0"/>
                      <w:marRight w:val="0"/>
                      <w:marTop w:val="0"/>
                      <w:marBottom w:val="0"/>
                      <w:divBdr>
                        <w:top w:val="none" w:sz="0" w:space="0" w:color="auto"/>
                        <w:left w:val="none" w:sz="0" w:space="0" w:color="auto"/>
                        <w:bottom w:val="none" w:sz="0" w:space="0" w:color="auto"/>
                        <w:right w:val="none" w:sz="0" w:space="0" w:color="auto"/>
                      </w:divBdr>
                      <w:divsChild>
                        <w:div w:id="345669559">
                          <w:marLeft w:val="0"/>
                          <w:marRight w:val="0"/>
                          <w:marTop w:val="0"/>
                          <w:marBottom w:val="0"/>
                          <w:divBdr>
                            <w:top w:val="none" w:sz="0" w:space="0" w:color="auto"/>
                            <w:left w:val="none" w:sz="0" w:space="0" w:color="auto"/>
                            <w:bottom w:val="none" w:sz="0" w:space="0" w:color="auto"/>
                            <w:right w:val="none" w:sz="0" w:space="0" w:color="auto"/>
                          </w:divBdr>
                          <w:divsChild>
                            <w:div w:id="951790599">
                              <w:marLeft w:val="0"/>
                              <w:marRight w:val="0"/>
                              <w:marTop w:val="0"/>
                              <w:marBottom w:val="0"/>
                              <w:divBdr>
                                <w:top w:val="none" w:sz="0" w:space="0" w:color="auto"/>
                                <w:left w:val="none" w:sz="0" w:space="0" w:color="auto"/>
                                <w:bottom w:val="none" w:sz="0" w:space="0" w:color="auto"/>
                                <w:right w:val="none" w:sz="0" w:space="0" w:color="auto"/>
                              </w:divBdr>
                              <w:divsChild>
                                <w:div w:id="835146342">
                                  <w:marLeft w:val="0"/>
                                  <w:marRight w:val="0"/>
                                  <w:marTop w:val="0"/>
                                  <w:marBottom w:val="0"/>
                                  <w:divBdr>
                                    <w:top w:val="none" w:sz="0" w:space="0" w:color="auto"/>
                                    <w:left w:val="none" w:sz="0" w:space="0" w:color="auto"/>
                                    <w:bottom w:val="none" w:sz="0" w:space="0" w:color="auto"/>
                                    <w:right w:val="none" w:sz="0" w:space="0" w:color="auto"/>
                                  </w:divBdr>
                                  <w:divsChild>
                                    <w:div w:id="726295586">
                                      <w:marLeft w:val="0"/>
                                      <w:marRight w:val="0"/>
                                      <w:marTop w:val="0"/>
                                      <w:marBottom w:val="0"/>
                                      <w:divBdr>
                                        <w:top w:val="none" w:sz="0" w:space="0" w:color="auto"/>
                                        <w:left w:val="none" w:sz="0" w:space="0" w:color="auto"/>
                                        <w:bottom w:val="none" w:sz="0" w:space="0" w:color="auto"/>
                                        <w:right w:val="none" w:sz="0" w:space="0" w:color="auto"/>
                                      </w:divBdr>
                                    </w:div>
                                    <w:div w:id="36846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5437402">
      <w:bodyDiv w:val="1"/>
      <w:marLeft w:val="0"/>
      <w:marRight w:val="0"/>
      <w:marTop w:val="0"/>
      <w:marBottom w:val="0"/>
      <w:divBdr>
        <w:top w:val="none" w:sz="0" w:space="0" w:color="auto"/>
        <w:left w:val="none" w:sz="0" w:space="0" w:color="auto"/>
        <w:bottom w:val="none" w:sz="0" w:space="0" w:color="auto"/>
        <w:right w:val="none" w:sz="0" w:space="0" w:color="auto"/>
      </w:divBdr>
      <w:divsChild>
        <w:div w:id="603926676">
          <w:marLeft w:val="0"/>
          <w:marRight w:val="0"/>
          <w:marTop w:val="100"/>
          <w:marBottom w:val="100"/>
          <w:divBdr>
            <w:top w:val="none" w:sz="0" w:space="0" w:color="auto"/>
            <w:left w:val="none" w:sz="0" w:space="0" w:color="auto"/>
            <w:bottom w:val="none" w:sz="0" w:space="0" w:color="auto"/>
            <w:right w:val="none" w:sz="0" w:space="0" w:color="auto"/>
          </w:divBdr>
          <w:divsChild>
            <w:div w:id="1310938969">
              <w:marLeft w:val="0"/>
              <w:marRight w:val="0"/>
              <w:marTop w:val="0"/>
              <w:marBottom w:val="150"/>
              <w:divBdr>
                <w:top w:val="none" w:sz="0" w:space="0" w:color="auto"/>
                <w:left w:val="none" w:sz="0" w:space="0" w:color="auto"/>
                <w:bottom w:val="none" w:sz="0" w:space="0" w:color="auto"/>
                <w:right w:val="none" w:sz="0" w:space="0" w:color="auto"/>
              </w:divBdr>
              <w:divsChild>
                <w:div w:id="1959754249">
                  <w:marLeft w:val="0"/>
                  <w:marRight w:val="0"/>
                  <w:marTop w:val="0"/>
                  <w:marBottom w:val="0"/>
                  <w:divBdr>
                    <w:top w:val="none" w:sz="0" w:space="0" w:color="auto"/>
                    <w:left w:val="none" w:sz="0" w:space="0" w:color="auto"/>
                    <w:bottom w:val="none" w:sz="0" w:space="0" w:color="auto"/>
                    <w:right w:val="none" w:sz="0" w:space="0" w:color="auto"/>
                  </w:divBdr>
                  <w:divsChild>
                    <w:div w:id="155919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480564">
      <w:bodyDiv w:val="1"/>
      <w:marLeft w:val="0"/>
      <w:marRight w:val="0"/>
      <w:marTop w:val="0"/>
      <w:marBottom w:val="0"/>
      <w:divBdr>
        <w:top w:val="none" w:sz="0" w:space="0" w:color="auto"/>
        <w:left w:val="none" w:sz="0" w:space="0" w:color="auto"/>
        <w:bottom w:val="none" w:sz="0" w:space="0" w:color="auto"/>
        <w:right w:val="none" w:sz="0" w:space="0" w:color="auto"/>
      </w:divBdr>
      <w:divsChild>
        <w:div w:id="2110007263">
          <w:marLeft w:val="0"/>
          <w:marRight w:val="3"/>
          <w:marTop w:val="0"/>
          <w:marBottom w:val="0"/>
          <w:divBdr>
            <w:top w:val="none" w:sz="0" w:space="0" w:color="auto"/>
            <w:left w:val="none" w:sz="0" w:space="0" w:color="auto"/>
            <w:bottom w:val="none" w:sz="0" w:space="0" w:color="auto"/>
            <w:right w:val="none" w:sz="0" w:space="0" w:color="auto"/>
          </w:divBdr>
          <w:divsChild>
            <w:div w:id="1932274217">
              <w:marLeft w:val="0"/>
              <w:marRight w:val="0"/>
              <w:marTop w:val="0"/>
              <w:marBottom w:val="0"/>
              <w:divBdr>
                <w:top w:val="none" w:sz="0" w:space="0" w:color="auto"/>
                <w:left w:val="none" w:sz="0" w:space="0" w:color="auto"/>
                <w:bottom w:val="none" w:sz="0" w:space="0" w:color="auto"/>
                <w:right w:val="none" w:sz="0" w:space="0" w:color="auto"/>
              </w:divBdr>
              <w:divsChild>
                <w:div w:id="252782271">
                  <w:marLeft w:val="0"/>
                  <w:marRight w:val="0"/>
                  <w:marTop w:val="0"/>
                  <w:marBottom w:val="300"/>
                  <w:divBdr>
                    <w:top w:val="none" w:sz="0" w:space="0" w:color="auto"/>
                    <w:left w:val="none" w:sz="0" w:space="0" w:color="auto"/>
                    <w:bottom w:val="none" w:sz="0" w:space="0" w:color="auto"/>
                    <w:right w:val="none" w:sz="0" w:space="0" w:color="auto"/>
                  </w:divBdr>
                  <w:divsChild>
                    <w:div w:id="1352881278">
                      <w:marLeft w:val="0"/>
                      <w:marRight w:val="3"/>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436516">
      <w:bodyDiv w:val="1"/>
      <w:marLeft w:val="0"/>
      <w:marRight w:val="0"/>
      <w:marTop w:val="0"/>
      <w:marBottom w:val="0"/>
      <w:divBdr>
        <w:top w:val="none" w:sz="0" w:space="0" w:color="auto"/>
        <w:left w:val="none" w:sz="0" w:space="0" w:color="auto"/>
        <w:bottom w:val="none" w:sz="0" w:space="0" w:color="auto"/>
        <w:right w:val="none" w:sz="0" w:space="0" w:color="auto"/>
      </w:divBdr>
      <w:divsChild>
        <w:div w:id="1032337957">
          <w:marLeft w:val="0"/>
          <w:marRight w:val="0"/>
          <w:marTop w:val="0"/>
          <w:marBottom w:val="0"/>
          <w:divBdr>
            <w:top w:val="none" w:sz="0" w:space="0" w:color="auto"/>
            <w:left w:val="none" w:sz="0" w:space="0" w:color="auto"/>
            <w:bottom w:val="none" w:sz="0" w:space="0" w:color="auto"/>
            <w:right w:val="none" w:sz="0" w:space="0" w:color="auto"/>
          </w:divBdr>
          <w:divsChild>
            <w:div w:id="601768863">
              <w:marLeft w:val="0"/>
              <w:marRight w:val="0"/>
              <w:marTop w:val="0"/>
              <w:marBottom w:val="0"/>
              <w:divBdr>
                <w:top w:val="none" w:sz="0" w:space="0" w:color="auto"/>
                <w:left w:val="none" w:sz="0" w:space="0" w:color="auto"/>
                <w:bottom w:val="none" w:sz="0" w:space="0" w:color="auto"/>
                <w:right w:val="none" w:sz="0" w:space="0" w:color="auto"/>
              </w:divBdr>
              <w:divsChild>
                <w:div w:id="1637371326">
                  <w:marLeft w:val="0"/>
                  <w:marRight w:val="0"/>
                  <w:marTop w:val="0"/>
                  <w:marBottom w:val="0"/>
                  <w:divBdr>
                    <w:top w:val="none" w:sz="0" w:space="0" w:color="auto"/>
                    <w:left w:val="none" w:sz="0" w:space="0" w:color="auto"/>
                    <w:bottom w:val="none" w:sz="0" w:space="0" w:color="auto"/>
                    <w:right w:val="none" w:sz="0" w:space="0" w:color="auto"/>
                  </w:divBdr>
                  <w:divsChild>
                    <w:div w:id="942614310">
                      <w:marLeft w:val="0"/>
                      <w:marRight w:val="0"/>
                      <w:marTop w:val="0"/>
                      <w:marBottom w:val="0"/>
                      <w:divBdr>
                        <w:top w:val="none" w:sz="0" w:space="0" w:color="auto"/>
                        <w:left w:val="none" w:sz="0" w:space="0" w:color="auto"/>
                        <w:bottom w:val="none" w:sz="0" w:space="0" w:color="auto"/>
                        <w:right w:val="none" w:sz="0" w:space="0" w:color="auto"/>
                      </w:divBdr>
                      <w:divsChild>
                        <w:div w:id="1187671369">
                          <w:marLeft w:val="0"/>
                          <w:marRight w:val="0"/>
                          <w:marTop w:val="0"/>
                          <w:marBottom w:val="0"/>
                          <w:divBdr>
                            <w:top w:val="none" w:sz="0" w:space="0" w:color="auto"/>
                            <w:left w:val="none" w:sz="0" w:space="0" w:color="auto"/>
                            <w:bottom w:val="none" w:sz="0" w:space="0" w:color="auto"/>
                            <w:right w:val="none" w:sz="0" w:space="0" w:color="auto"/>
                          </w:divBdr>
                          <w:divsChild>
                            <w:div w:id="238757178">
                              <w:marLeft w:val="0"/>
                              <w:marRight w:val="0"/>
                              <w:marTop w:val="0"/>
                              <w:marBottom w:val="0"/>
                              <w:divBdr>
                                <w:top w:val="none" w:sz="0" w:space="0" w:color="auto"/>
                                <w:left w:val="none" w:sz="0" w:space="0" w:color="auto"/>
                                <w:bottom w:val="none" w:sz="0" w:space="0" w:color="auto"/>
                                <w:right w:val="none" w:sz="0" w:space="0" w:color="auto"/>
                              </w:divBdr>
                              <w:divsChild>
                                <w:div w:id="494958837">
                                  <w:marLeft w:val="0"/>
                                  <w:marRight w:val="0"/>
                                  <w:marTop w:val="0"/>
                                  <w:marBottom w:val="0"/>
                                  <w:divBdr>
                                    <w:top w:val="none" w:sz="0" w:space="0" w:color="auto"/>
                                    <w:left w:val="none" w:sz="0" w:space="0" w:color="auto"/>
                                    <w:bottom w:val="none" w:sz="0" w:space="0" w:color="auto"/>
                                    <w:right w:val="none" w:sz="0" w:space="0" w:color="auto"/>
                                  </w:divBdr>
                                  <w:divsChild>
                                    <w:div w:id="574440083">
                                      <w:marLeft w:val="0"/>
                                      <w:marRight w:val="0"/>
                                      <w:marTop w:val="0"/>
                                      <w:marBottom w:val="0"/>
                                      <w:divBdr>
                                        <w:top w:val="none" w:sz="0" w:space="0" w:color="auto"/>
                                        <w:left w:val="none" w:sz="0" w:space="0" w:color="auto"/>
                                        <w:bottom w:val="none" w:sz="0" w:space="0" w:color="auto"/>
                                        <w:right w:val="none" w:sz="0" w:space="0" w:color="auto"/>
                                      </w:divBdr>
                                      <w:divsChild>
                                        <w:div w:id="268199174">
                                          <w:blockQuote w:val="1"/>
                                          <w:marLeft w:val="720"/>
                                          <w:marRight w:val="720"/>
                                          <w:marTop w:val="100"/>
                                          <w:marBottom w:val="100"/>
                                          <w:divBdr>
                                            <w:top w:val="none" w:sz="0" w:space="0" w:color="auto"/>
                                            <w:left w:val="none" w:sz="0" w:space="0" w:color="auto"/>
                                            <w:bottom w:val="none" w:sz="0" w:space="0" w:color="auto"/>
                                            <w:right w:val="none" w:sz="0" w:space="0" w:color="auto"/>
                                          </w:divBdr>
                                        </w:div>
                                        <w:div w:id="83121961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3751058">
                                          <w:blockQuote w:val="1"/>
                                          <w:marLeft w:val="720"/>
                                          <w:marRight w:val="720"/>
                                          <w:marTop w:val="100"/>
                                          <w:marBottom w:val="100"/>
                                          <w:divBdr>
                                            <w:top w:val="none" w:sz="0" w:space="0" w:color="auto"/>
                                            <w:left w:val="none" w:sz="0" w:space="0" w:color="auto"/>
                                            <w:bottom w:val="none" w:sz="0" w:space="0" w:color="auto"/>
                                            <w:right w:val="none" w:sz="0" w:space="0" w:color="auto"/>
                                          </w:divBdr>
                                        </w:div>
                                        <w:div w:id="300766447">
                                          <w:blockQuote w:val="1"/>
                                          <w:marLeft w:val="720"/>
                                          <w:marRight w:val="720"/>
                                          <w:marTop w:val="100"/>
                                          <w:marBottom w:val="100"/>
                                          <w:divBdr>
                                            <w:top w:val="none" w:sz="0" w:space="0" w:color="auto"/>
                                            <w:left w:val="none" w:sz="0" w:space="0" w:color="auto"/>
                                            <w:bottom w:val="none" w:sz="0" w:space="0" w:color="auto"/>
                                            <w:right w:val="none" w:sz="0" w:space="0" w:color="auto"/>
                                          </w:divBdr>
                                        </w:div>
                                        <w:div w:id="1931766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3805302">
      <w:bodyDiv w:val="1"/>
      <w:marLeft w:val="0"/>
      <w:marRight w:val="0"/>
      <w:marTop w:val="0"/>
      <w:marBottom w:val="0"/>
      <w:divBdr>
        <w:top w:val="none" w:sz="0" w:space="0" w:color="auto"/>
        <w:left w:val="none" w:sz="0" w:space="0" w:color="auto"/>
        <w:bottom w:val="none" w:sz="0" w:space="0" w:color="auto"/>
        <w:right w:val="none" w:sz="0" w:space="0" w:color="auto"/>
      </w:divBdr>
      <w:divsChild>
        <w:div w:id="1114254224">
          <w:marLeft w:val="0"/>
          <w:marRight w:val="0"/>
          <w:marTop w:val="0"/>
          <w:marBottom w:val="0"/>
          <w:divBdr>
            <w:top w:val="none" w:sz="0" w:space="0" w:color="auto"/>
            <w:left w:val="none" w:sz="0" w:space="0" w:color="auto"/>
            <w:bottom w:val="none" w:sz="0" w:space="0" w:color="auto"/>
            <w:right w:val="none" w:sz="0" w:space="0" w:color="auto"/>
          </w:divBdr>
          <w:divsChild>
            <w:div w:id="1887982419">
              <w:marLeft w:val="0"/>
              <w:marRight w:val="0"/>
              <w:marTop w:val="0"/>
              <w:marBottom w:val="0"/>
              <w:divBdr>
                <w:top w:val="none" w:sz="0" w:space="0" w:color="auto"/>
                <w:left w:val="none" w:sz="0" w:space="0" w:color="auto"/>
                <w:bottom w:val="none" w:sz="0" w:space="0" w:color="auto"/>
                <w:right w:val="none" w:sz="0" w:space="0" w:color="auto"/>
              </w:divBdr>
              <w:divsChild>
                <w:div w:id="189538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5268523">
      <w:bodyDiv w:val="1"/>
      <w:marLeft w:val="0"/>
      <w:marRight w:val="0"/>
      <w:marTop w:val="0"/>
      <w:marBottom w:val="0"/>
      <w:divBdr>
        <w:top w:val="none" w:sz="0" w:space="0" w:color="auto"/>
        <w:left w:val="none" w:sz="0" w:space="0" w:color="auto"/>
        <w:bottom w:val="none" w:sz="0" w:space="0" w:color="auto"/>
        <w:right w:val="none" w:sz="0" w:space="0" w:color="auto"/>
      </w:divBdr>
      <w:divsChild>
        <w:div w:id="1623611643">
          <w:marLeft w:val="0"/>
          <w:marRight w:val="0"/>
          <w:marTop w:val="0"/>
          <w:marBottom w:val="0"/>
          <w:divBdr>
            <w:top w:val="none" w:sz="0" w:space="0" w:color="auto"/>
            <w:left w:val="none" w:sz="0" w:space="0" w:color="auto"/>
            <w:bottom w:val="none" w:sz="0" w:space="0" w:color="auto"/>
            <w:right w:val="none" w:sz="0" w:space="0" w:color="auto"/>
          </w:divBdr>
          <w:divsChild>
            <w:div w:id="251361294">
              <w:marLeft w:val="0"/>
              <w:marRight w:val="0"/>
              <w:marTop w:val="0"/>
              <w:marBottom w:val="0"/>
              <w:divBdr>
                <w:top w:val="single" w:sz="2" w:space="8" w:color="1F1A17"/>
                <w:left w:val="single" w:sz="6" w:space="13" w:color="1F1A17"/>
                <w:bottom w:val="single" w:sz="6" w:space="31" w:color="1F1A17"/>
                <w:right w:val="single" w:sz="6" w:space="13" w:color="1F1A17"/>
              </w:divBdr>
              <w:divsChild>
                <w:div w:id="1912082063">
                  <w:marLeft w:val="0"/>
                  <w:marRight w:val="0"/>
                  <w:marTop w:val="0"/>
                  <w:marBottom w:val="0"/>
                  <w:divBdr>
                    <w:top w:val="none" w:sz="0" w:space="0" w:color="auto"/>
                    <w:left w:val="none" w:sz="0" w:space="0" w:color="auto"/>
                    <w:bottom w:val="none" w:sz="0" w:space="0" w:color="auto"/>
                    <w:right w:val="none" w:sz="0" w:space="0" w:color="auto"/>
                  </w:divBdr>
                  <w:divsChild>
                    <w:div w:id="1123381552">
                      <w:marLeft w:val="0"/>
                      <w:marRight w:val="0"/>
                      <w:marTop w:val="0"/>
                      <w:marBottom w:val="0"/>
                      <w:divBdr>
                        <w:top w:val="none" w:sz="0" w:space="0" w:color="auto"/>
                        <w:left w:val="none" w:sz="0" w:space="0" w:color="auto"/>
                        <w:bottom w:val="none" w:sz="0" w:space="0" w:color="auto"/>
                        <w:right w:val="none" w:sz="0" w:space="0" w:color="auto"/>
                      </w:divBdr>
                      <w:divsChild>
                        <w:div w:id="89812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7538221">
      <w:bodyDiv w:val="1"/>
      <w:marLeft w:val="0"/>
      <w:marRight w:val="0"/>
      <w:marTop w:val="0"/>
      <w:marBottom w:val="0"/>
      <w:divBdr>
        <w:top w:val="none" w:sz="0" w:space="0" w:color="auto"/>
        <w:left w:val="none" w:sz="0" w:space="0" w:color="auto"/>
        <w:bottom w:val="none" w:sz="0" w:space="0" w:color="auto"/>
        <w:right w:val="none" w:sz="0" w:space="0" w:color="auto"/>
      </w:divBdr>
      <w:divsChild>
        <w:div w:id="855001618">
          <w:marLeft w:val="0"/>
          <w:marRight w:val="0"/>
          <w:marTop w:val="0"/>
          <w:marBottom w:val="0"/>
          <w:divBdr>
            <w:top w:val="none" w:sz="0" w:space="0" w:color="auto"/>
            <w:left w:val="none" w:sz="0" w:space="0" w:color="auto"/>
            <w:bottom w:val="none" w:sz="0" w:space="0" w:color="auto"/>
            <w:right w:val="none" w:sz="0" w:space="0" w:color="auto"/>
          </w:divBdr>
          <w:divsChild>
            <w:div w:id="943417436">
              <w:marLeft w:val="0"/>
              <w:marRight w:val="0"/>
              <w:marTop w:val="0"/>
              <w:marBottom w:val="0"/>
              <w:divBdr>
                <w:top w:val="none" w:sz="0" w:space="0" w:color="auto"/>
                <w:left w:val="none" w:sz="0" w:space="0" w:color="auto"/>
                <w:bottom w:val="none" w:sz="0" w:space="0" w:color="auto"/>
                <w:right w:val="none" w:sz="0" w:space="0" w:color="auto"/>
              </w:divBdr>
              <w:divsChild>
                <w:div w:id="1786920252">
                  <w:marLeft w:val="0"/>
                  <w:marRight w:val="0"/>
                  <w:marTop w:val="0"/>
                  <w:marBottom w:val="0"/>
                  <w:divBdr>
                    <w:top w:val="none" w:sz="0" w:space="0" w:color="auto"/>
                    <w:left w:val="none" w:sz="0" w:space="0" w:color="auto"/>
                    <w:bottom w:val="none" w:sz="0" w:space="0" w:color="auto"/>
                    <w:right w:val="none" w:sz="0" w:space="0" w:color="auto"/>
                  </w:divBdr>
                  <w:divsChild>
                    <w:div w:id="963657955">
                      <w:marLeft w:val="0"/>
                      <w:marRight w:val="0"/>
                      <w:marTop w:val="0"/>
                      <w:marBottom w:val="0"/>
                      <w:divBdr>
                        <w:top w:val="none" w:sz="0" w:space="0" w:color="auto"/>
                        <w:left w:val="none" w:sz="0" w:space="0" w:color="auto"/>
                        <w:bottom w:val="none" w:sz="0" w:space="0" w:color="auto"/>
                        <w:right w:val="none" w:sz="0" w:space="0" w:color="auto"/>
                      </w:divBdr>
                      <w:divsChild>
                        <w:div w:id="2094816144">
                          <w:marLeft w:val="0"/>
                          <w:marRight w:val="0"/>
                          <w:marTop w:val="0"/>
                          <w:marBottom w:val="0"/>
                          <w:divBdr>
                            <w:top w:val="none" w:sz="0" w:space="0" w:color="auto"/>
                            <w:left w:val="none" w:sz="0" w:space="0" w:color="auto"/>
                            <w:bottom w:val="none" w:sz="0" w:space="0" w:color="auto"/>
                            <w:right w:val="none" w:sz="0" w:space="0" w:color="auto"/>
                          </w:divBdr>
                          <w:divsChild>
                            <w:div w:id="638191666">
                              <w:marLeft w:val="0"/>
                              <w:marRight w:val="0"/>
                              <w:marTop w:val="0"/>
                              <w:marBottom w:val="0"/>
                              <w:divBdr>
                                <w:top w:val="none" w:sz="0" w:space="0" w:color="auto"/>
                                <w:left w:val="none" w:sz="0" w:space="0" w:color="auto"/>
                                <w:bottom w:val="none" w:sz="0" w:space="0" w:color="auto"/>
                                <w:right w:val="none" w:sz="0" w:space="0" w:color="auto"/>
                              </w:divBdr>
                              <w:divsChild>
                                <w:div w:id="424544928">
                                  <w:marLeft w:val="0"/>
                                  <w:marRight w:val="0"/>
                                  <w:marTop w:val="0"/>
                                  <w:marBottom w:val="0"/>
                                  <w:divBdr>
                                    <w:top w:val="none" w:sz="0" w:space="0" w:color="auto"/>
                                    <w:left w:val="none" w:sz="0" w:space="0" w:color="auto"/>
                                    <w:bottom w:val="none" w:sz="0" w:space="0" w:color="auto"/>
                                    <w:right w:val="none" w:sz="0" w:space="0" w:color="auto"/>
                                  </w:divBdr>
                                  <w:divsChild>
                                    <w:div w:id="1865945377">
                                      <w:marLeft w:val="0"/>
                                      <w:marRight w:val="0"/>
                                      <w:marTop w:val="0"/>
                                      <w:marBottom w:val="0"/>
                                      <w:divBdr>
                                        <w:top w:val="none" w:sz="0" w:space="0" w:color="auto"/>
                                        <w:left w:val="none" w:sz="0" w:space="0" w:color="auto"/>
                                        <w:bottom w:val="none" w:sz="0" w:space="0" w:color="auto"/>
                                        <w:right w:val="none" w:sz="0" w:space="0" w:color="auto"/>
                                      </w:divBdr>
                                      <w:divsChild>
                                        <w:div w:id="114906761">
                                          <w:marLeft w:val="0"/>
                                          <w:marRight w:val="0"/>
                                          <w:marTop w:val="0"/>
                                          <w:marBottom w:val="0"/>
                                          <w:divBdr>
                                            <w:top w:val="none" w:sz="0" w:space="0" w:color="auto"/>
                                            <w:left w:val="none" w:sz="0" w:space="0" w:color="auto"/>
                                            <w:bottom w:val="none" w:sz="0" w:space="0" w:color="auto"/>
                                            <w:right w:val="none" w:sz="0" w:space="0" w:color="auto"/>
                                          </w:divBdr>
                                          <w:divsChild>
                                            <w:div w:id="427626564">
                                              <w:marLeft w:val="0"/>
                                              <w:marRight w:val="0"/>
                                              <w:marTop w:val="0"/>
                                              <w:marBottom w:val="0"/>
                                              <w:divBdr>
                                                <w:top w:val="none" w:sz="0" w:space="0" w:color="auto"/>
                                                <w:left w:val="none" w:sz="0" w:space="0" w:color="auto"/>
                                                <w:bottom w:val="none" w:sz="0" w:space="0" w:color="auto"/>
                                                <w:right w:val="none" w:sz="0" w:space="0" w:color="auto"/>
                                              </w:divBdr>
                                              <w:divsChild>
                                                <w:div w:id="297758955">
                                                  <w:marLeft w:val="0"/>
                                                  <w:marRight w:val="0"/>
                                                  <w:marTop w:val="0"/>
                                                  <w:marBottom w:val="0"/>
                                                  <w:divBdr>
                                                    <w:top w:val="none" w:sz="0" w:space="0" w:color="auto"/>
                                                    <w:left w:val="none" w:sz="0" w:space="0" w:color="auto"/>
                                                    <w:bottom w:val="none" w:sz="0" w:space="0" w:color="auto"/>
                                                    <w:right w:val="none" w:sz="0" w:space="0" w:color="auto"/>
                                                  </w:divBdr>
                                                  <w:divsChild>
                                                    <w:div w:id="6075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0352586">
      <w:bodyDiv w:val="1"/>
      <w:marLeft w:val="0"/>
      <w:marRight w:val="0"/>
      <w:marTop w:val="0"/>
      <w:marBottom w:val="0"/>
      <w:divBdr>
        <w:top w:val="none" w:sz="0" w:space="0" w:color="auto"/>
        <w:left w:val="none" w:sz="0" w:space="0" w:color="auto"/>
        <w:bottom w:val="none" w:sz="0" w:space="0" w:color="auto"/>
        <w:right w:val="none" w:sz="0" w:space="0" w:color="auto"/>
      </w:divBdr>
      <w:divsChild>
        <w:div w:id="1484272431">
          <w:marLeft w:val="0"/>
          <w:marRight w:val="0"/>
          <w:marTop w:val="0"/>
          <w:marBottom w:val="0"/>
          <w:divBdr>
            <w:top w:val="none" w:sz="0" w:space="0" w:color="auto"/>
            <w:left w:val="none" w:sz="0" w:space="0" w:color="auto"/>
            <w:bottom w:val="none" w:sz="0" w:space="0" w:color="auto"/>
            <w:right w:val="none" w:sz="0" w:space="0" w:color="auto"/>
          </w:divBdr>
        </w:div>
      </w:divsChild>
    </w:div>
    <w:div w:id="935752964">
      <w:bodyDiv w:val="1"/>
      <w:marLeft w:val="0"/>
      <w:marRight w:val="0"/>
      <w:marTop w:val="0"/>
      <w:marBottom w:val="0"/>
      <w:divBdr>
        <w:top w:val="none" w:sz="0" w:space="0" w:color="auto"/>
        <w:left w:val="none" w:sz="0" w:space="0" w:color="auto"/>
        <w:bottom w:val="none" w:sz="0" w:space="0" w:color="auto"/>
        <w:right w:val="none" w:sz="0" w:space="0" w:color="auto"/>
      </w:divBdr>
      <w:divsChild>
        <w:div w:id="1860191855">
          <w:marLeft w:val="0"/>
          <w:marRight w:val="0"/>
          <w:marTop w:val="0"/>
          <w:marBottom w:val="0"/>
          <w:divBdr>
            <w:top w:val="none" w:sz="0" w:space="0" w:color="auto"/>
            <w:left w:val="none" w:sz="0" w:space="0" w:color="auto"/>
            <w:bottom w:val="none" w:sz="0" w:space="0" w:color="auto"/>
            <w:right w:val="none" w:sz="0" w:space="0" w:color="auto"/>
          </w:divBdr>
          <w:divsChild>
            <w:div w:id="283929744">
              <w:marLeft w:val="0"/>
              <w:marRight w:val="0"/>
              <w:marTop w:val="0"/>
              <w:marBottom w:val="0"/>
              <w:divBdr>
                <w:top w:val="none" w:sz="0" w:space="0" w:color="auto"/>
                <w:left w:val="none" w:sz="0" w:space="0" w:color="auto"/>
                <w:bottom w:val="none" w:sz="0" w:space="0" w:color="auto"/>
                <w:right w:val="none" w:sz="0" w:space="0" w:color="auto"/>
              </w:divBdr>
              <w:divsChild>
                <w:div w:id="2085950783">
                  <w:marLeft w:val="0"/>
                  <w:marRight w:val="0"/>
                  <w:marTop w:val="0"/>
                  <w:marBottom w:val="0"/>
                  <w:divBdr>
                    <w:top w:val="none" w:sz="0" w:space="0" w:color="auto"/>
                    <w:left w:val="none" w:sz="0" w:space="0" w:color="auto"/>
                    <w:bottom w:val="none" w:sz="0" w:space="0" w:color="auto"/>
                    <w:right w:val="none" w:sz="0" w:space="0" w:color="auto"/>
                  </w:divBdr>
                  <w:divsChild>
                    <w:div w:id="121616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8049512">
      <w:bodyDiv w:val="1"/>
      <w:marLeft w:val="0"/>
      <w:marRight w:val="0"/>
      <w:marTop w:val="0"/>
      <w:marBottom w:val="0"/>
      <w:divBdr>
        <w:top w:val="none" w:sz="0" w:space="0" w:color="auto"/>
        <w:left w:val="none" w:sz="0" w:space="0" w:color="auto"/>
        <w:bottom w:val="none" w:sz="0" w:space="0" w:color="auto"/>
        <w:right w:val="none" w:sz="0" w:space="0" w:color="auto"/>
      </w:divBdr>
      <w:divsChild>
        <w:div w:id="1674256097">
          <w:marLeft w:val="0"/>
          <w:marRight w:val="0"/>
          <w:marTop w:val="0"/>
          <w:marBottom w:val="0"/>
          <w:divBdr>
            <w:top w:val="none" w:sz="0" w:space="0" w:color="auto"/>
            <w:left w:val="none" w:sz="0" w:space="0" w:color="auto"/>
            <w:bottom w:val="none" w:sz="0" w:space="0" w:color="auto"/>
            <w:right w:val="none" w:sz="0" w:space="0" w:color="auto"/>
          </w:divBdr>
          <w:divsChild>
            <w:div w:id="1126505590">
              <w:marLeft w:val="0"/>
              <w:marRight w:val="0"/>
              <w:marTop w:val="0"/>
              <w:marBottom w:val="0"/>
              <w:divBdr>
                <w:top w:val="none" w:sz="0" w:space="0" w:color="auto"/>
                <w:left w:val="none" w:sz="0" w:space="0" w:color="auto"/>
                <w:bottom w:val="none" w:sz="0" w:space="0" w:color="auto"/>
                <w:right w:val="none" w:sz="0" w:space="0" w:color="auto"/>
              </w:divBdr>
              <w:divsChild>
                <w:div w:id="1767771185">
                  <w:marLeft w:val="0"/>
                  <w:marRight w:val="0"/>
                  <w:marTop w:val="0"/>
                  <w:marBottom w:val="0"/>
                  <w:divBdr>
                    <w:top w:val="none" w:sz="0" w:space="0" w:color="auto"/>
                    <w:left w:val="none" w:sz="0" w:space="0" w:color="auto"/>
                    <w:bottom w:val="none" w:sz="0" w:space="0" w:color="auto"/>
                    <w:right w:val="none" w:sz="0" w:space="0" w:color="auto"/>
                  </w:divBdr>
                  <w:divsChild>
                    <w:div w:id="109981442">
                      <w:marLeft w:val="0"/>
                      <w:marRight w:val="0"/>
                      <w:marTop w:val="0"/>
                      <w:marBottom w:val="0"/>
                      <w:divBdr>
                        <w:top w:val="none" w:sz="0" w:space="0" w:color="auto"/>
                        <w:left w:val="none" w:sz="0" w:space="0" w:color="auto"/>
                        <w:bottom w:val="none" w:sz="0" w:space="0" w:color="auto"/>
                        <w:right w:val="none" w:sz="0" w:space="0" w:color="auto"/>
                      </w:divBdr>
                      <w:divsChild>
                        <w:div w:id="1926764879">
                          <w:marLeft w:val="0"/>
                          <w:marRight w:val="0"/>
                          <w:marTop w:val="0"/>
                          <w:marBottom w:val="0"/>
                          <w:divBdr>
                            <w:top w:val="none" w:sz="0" w:space="0" w:color="auto"/>
                            <w:left w:val="none" w:sz="0" w:space="0" w:color="auto"/>
                            <w:bottom w:val="none" w:sz="0" w:space="0" w:color="auto"/>
                            <w:right w:val="none" w:sz="0" w:space="0" w:color="auto"/>
                          </w:divBdr>
                          <w:divsChild>
                            <w:div w:id="1454788019">
                              <w:marLeft w:val="0"/>
                              <w:marRight w:val="0"/>
                              <w:marTop w:val="0"/>
                              <w:marBottom w:val="0"/>
                              <w:divBdr>
                                <w:top w:val="none" w:sz="0" w:space="0" w:color="auto"/>
                                <w:left w:val="none" w:sz="0" w:space="0" w:color="auto"/>
                                <w:bottom w:val="none" w:sz="0" w:space="0" w:color="auto"/>
                                <w:right w:val="none" w:sz="0" w:space="0" w:color="auto"/>
                              </w:divBdr>
                              <w:divsChild>
                                <w:div w:id="521092923">
                                  <w:marLeft w:val="0"/>
                                  <w:marRight w:val="0"/>
                                  <w:marTop w:val="0"/>
                                  <w:marBottom w:val="0"/>
                                  <w:divBdr>
                                    <w:top w:val="none" w:sz="0" w:space="0" w:color="auto"/>
                                    <w:left w:val="none" w:sz="0" w:space="0" w:color="auto"/>
                                    <w:bottom w:val="none" w:sz="0" w:space="0" w:color="auto"/>
                                    <w:right w:val="none" w:sz="0" w:space="0" w:color="auto"/>
                                  </w:divBdr>
                                  <w:divsChild>
                                    <w:div w:id="612057891">
                                      <w:marLeft w:val="0"/>
                                      <w:marRight w:val="0"/>
                                      <w:marTop w:val="0"/>
                                      <w:marBottom w:val="0"/>
                                      <w:divBdr>
                                        <w:top w:val="none" w:sz="0" w:space="0" w:color="auto"/>
                                        <w:left w:val="none" w:sz="0" w:space="0" w:color="auto"/>
                                        <w:bottom w:val="none" w:sz="0" w:space="0" w:color="auto"/>
                                        <w:right w:val="none" w:sz="0" w:space="0" w:color="auto"/>
                                      </w:divBdr>
                                      <w:divsChild>
                                        <w:div w:id="482044599">
                                          <w:marLeft w:val="0"/>
                                          <w:marRight w:val="0"/>
                                          <w:marTop w:val="0"/>
                                          <w:marBottom w:val="0"/>
                                          <w:divBdr>
                                            <w:top w:val="none" w:sz="0" w:space="0" w:color="auto"/>
                                            <w:left w:val="none" w:sz="0" w:space="0" w:color="auto"/>
                                            <w:bottom w:val="none" w:sz="0" w:space="0" w:color="auto"/>
                                            <w:right w:val="none" w:sz="0" w:space="0" w:color="auto"/>
                                          </w:divBdr>
                                          <w:divsChild>
                                            <w:div w:id="671227777">
                                              <w:marLeft w:val="0"/>
                                              <w:marRight w:val="0"/>
                                              <w:marTop w:val="0"/>
                                              <w:marBottom w:val="0"/>
                                              <w:divBdr>
                                                <w:top w:val="none" w:sz="0" w:space="0" w:color="auto"/>
                                                <w:left w:val="none" w:sz="0" w:space="0" w:color="auto"/>
                                                <w:bottom w:val="none" w:sz="0" w:space="0" w:color="auto"/>
                                                <w:right w:val="none" w:sz="0" w:space="0" w:color="auto"/>
                                              </w:divBdr>
                                              <w:divsChild>
                                                <w:div w:id="1735464255">
                                                  <w:marLeft w:val="0"/>
                                                  <w:marRight w:val="0"/>
                                                  <w:marTop w:val="0"/>
                                                  <w:marBottom w:val="0"/>
                                                  <w:divBdr>
                                                    <w:top w:val="none" w:sz="0" w:space="0" w:color="auto"/>
                                                    <w:left w:val="none" w:sz="0" w:space="0" w:color="auto"/>
                                                    <w:bottom w:val="none" w:sz="0" w:space="0" w:color="auto"/>
                                                    <w:right w:val="none" w:sz="0" w:space="0" w:color="auto"/>
                                                  </w:divBdr>
                                                  <w:divsChild>
                                                    <w:div w:id="2054428259">
                                                      <w:marLeft w:val="0"/>
                                                      <w:marRight w:val="0"/>
                                                      <w:marTop w:val="0"/>
                                                      <w:marBottom w:val="0"/>
                                                      <w:divBdr>
                                                        <w:top w:val="none" w:sz="0" w:space="0" w:color="auto"/>
                                                        <w:left w:val="none" w:sz="0" w:space="0" w:color="auto"/>
                                                        <w:bottom w:val="none" w:sz="0" w:space="0" w:color="auto"/>
                                                        <w:right w:val="none" w:sz="0" w:space="0" w:color="auto"/>
                                                      </w:divBdr>
                                                      <w:divsChild>
                                                        <w:div w:id="202056883">
                                                          <w:marLeft w:val="0"/>
                                                          <w:marRight w:val="0"/>
                                                          <w:marTop w:val="0"/>
                                                          <w:marBottom w:val="0"/>
                                                          <w:divBdr>
                                                            <w:top w:val="none" w:sz="0" w:space="0" w:color="auto"/>
                                                            <w:left w:val="none" w:sz="0" w:space="0" w:color="auto"/>
                                                            <w:bottom w:val="none" w:sz="0" w:space="0" w:color="auto"/>
                                                            <w:right w:val="none" w:sz="0" w:space="0" w:color="auto"/>
                                                          </w:divBdr>
                                                          <w:divsChild>
                                                            <w:div w:id="204151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66202649">
      <w:bodyDiv w:val="1"/>
      <w:marLeft w:val="0"/>
      <w:marRight w:val="0"/>
      <w:marTop w:val="0"/>
      <w:marBottom w:val="0"/>
      <w:divBdr>
        <w:top w:val="none" w:sz="0" w:space="0" w:color="auto"/>
        <w:left w:val="none" w:sz="0" w:space="0" w:color="auto"/>
        <w:bottom w:val="none" w:sz="0" w:space="0" w:color="auto"/>
        <w:right w:val="none" w:sz="0" w:space="0" w:color="auto"/>
      </w:divBdr>
      <w:divsChild>
        <w:div w:id="951939952">
          <w:marLeft w:val="0"/>
          <w:marRight w:val="0"/>
          <w:marTop w:val="0"/>
          <w:marBottom w:val="0"/>
          <w:divBdr>
            <w:top w:val="none" w:sz="0" w:space="0" w:color="auto"/>
            <w:left w:val="none" w:sz="0" w:space="0" w:color="auto"/>
            <w:bottom w:val="none" w:sz="0" w:space="0" w:color="auto"/>
            <w:right w:val="none" w:sz="0" w:space="0" w:color="auto"/>
          </w:divBdr>
          <w:divsChild>
            <w:div w:id="202967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223846">
      <w:bodyDiv w:val="1"/>
      <w:marLeft w:val="0"/>
      <w:marRight w:val="0"/>
      <w:marTop w:val="0"/>
      <w:marBottom w:val="0"/>
      <w:divBdr>
        <w:top w:val="none" w:sz="0" w:space="0" w:color="auto"/>
        <w:left w:val="none" w:sz="0" w:space="0" w:color="auto"/>
        <w:bottom w:val="none" w:sz="0" w:space="0" w:color="auto"/>
        <w:right w:val="none" w:sz="0" w:space="0" w:color="auto"/>
      </w:divBdr>
      <w:divsChild>
        <w:div w:id="2035642784">
          <w:marLeft w:val="0"/>
          <w:marRight w:val="0"/>
          <w:marTop w:val="100"/>
          <w:marBottom w:val="100"/>
          <w:divBdr>
            <w:top w:val="none" w:sz="0" w:space="0" w:color="auto"/>
            <w:left w:val="none" w:sz="0" w:space="0" w:color="auto"/>
            <w:bottom w:val="none" w:sz="0" w:space="0" w:color="auto"/>
            <w:right w:val="none" w:sz="0" w:space="0" w:color="auto"/>
          </w:divBdr>
          <w:divsChild>
            <w:div w:id="1394547730">
              <w:marLeft w:val="0"/>
              <w:marRight w:val="0"/>
              <w:marTop w:val="0"/>
              <w:marBottom w:val="150"/>
              <w:divBdr>
                <w:top w:val="none" w:sz="0" w:space="0" w:color="auto"/>
                <w:left w:val="none" w:sz="0" w:space="0" w:color="auto"/>
                <w:bottom w:val="none" w:sz="0" w:space="0" w:color="auto"/>
                <w:right w:val="none" w:sz="0" w:space="0" w:color="auto"/>
              </w:divBdr>
              <w:divsChild>
                <w:div w:id="2068533659">
                  <w:marLeft w:val="0"/>
                  <w:marRight w:val="0"/>
                  <w:marTop w:val="0"/>
                  <w:marBottom w:val="0"/>
                  <w:divBdr>
                    <w:top w:val="none" w:sz="0" w:space="0" w:color="auto"/>
                    <w:left w:val="none" w:sz="0" w:space="0" w:color="auto"/>
                    <w:bottom w:val="none" w:sz="0" w:space="0" w:color="auto"/>
                    <w:right w:val="none" w:sz="0" w:space="0" w:color="auto"/>
                  </w:divBdr>
                  <w:divsChild>
                    <w:div w:id="75944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688634">
      <w:bodyDiv w:val="1"/>
      <w:marLeft w:val="0"/>
      <w:marRight w:val="0"/>
      <w:marTop w:val="0"/>
      <w:marBottom w:val="0"/>
      <w:divBdr>
        <w:top w:val="none" w:sz="0" w:space="0" w:color="auto"/>
        <w:left w:val="none" w:sz="0" w:space="0" w:color="auto"/>
        <w:bottom w:val="none" w:sz="0" w:space="0" w:color="auto"/>
        <w:right w:val="none" w:sz="0" w:space="0" w:color="auto"/>
      </w:divBdr>
      <w:divsChild>
        <w:div w:id="892545385">
          <w:marLeft w:val="0"/>
          <w:marRight w:val="0"/>
          <w:marTop w:val="100"/>
          <w:marBottom w:val="100"/>
          <w:divBdr>
            <w:top w:val="none" w:sz="0" w:space="0" w:color="auto"/>
            <w:left w:val="none" w:sz="0" w:space="0" w:color="auto"/>
            <w:bottom w:val="none" w:sz="0" w:space="0" w:color="auto"/>
            <w:right w:val="none" w:sz="0" w:space="0" w:color="auto"/>
          </w:divBdr>
          <w:divsChild>
            <w:div w:id="1325205389">
              <w:marLeft w:val="0"/>
              <w:marRight w:val="0"/>
              <w:marTop w:val="0"/>
              <w:marBottom w:val="150"/>
              <w:divBdr>
                <w:top w:val="none" w:sz="0" w:space="0" w:color="auto"/>
                <w:left w:val="none" w:sz="0" w:space="0" w:color="auto"/>
                <w:bottom w:val="none" w:sz="0" w:space="0" w:color="auto"/>
                <w:right w:val="none" w:sz="0" w:space="0" w:color="auto"/>
              </w:divBdr>
              <w:divsChild>
                <w:div w:id="1924993731">
                  <w:marLeft w:val="0"/>
                  <w:marRight w:val="0"/>
                  <w:marTop w:val="0"/>
                  <w:marBottom w:val="0"/>
                  <w:divBdr>
                    <w:top w:val="none" w:sz="0" w:space="0" w:color="auto"/>
                    <w:left w:val="none" w:sz="0" w:space="0" w:color="auto"/>
                    <w:bottom w:val="none" w:sz="0" w:space="0" w:color="auto"/>
                    <w:right w:val="none" w:sz="0" w:space="0" w:color="auto"/>
                  </w:divBdr>
                  <w:divsChild>
                    <w:div w:id="476604226">
                      <w:marLeft w:val="0"/>
                      <w:marRight w:val="0"/>
                      <w:marTop w:val="0"/>
                      <w:marBottom w:val="0"/>
                      <w:divBdr>
                        <w:top w:val="none" w:sz="0" w:space="0" w:color="auto"/>
                        <w:left w:val="none" w:sz="0" w:space="0" w:color="auto"/>
                        <w:bottom w:val="none" w:sz="0" w:space="0" w:color="auto"/>
                        <w:right w:val="none" w:sz="0" w:space="0" w:color="auto"/>
                      </w:divBdr>
                      <w:divsChild>
                        <w:div w:id="7192050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983199481">
      <w:bodyDiv w:val="1"/>
      <w:marLeft w:val="0"/>
      <w:marRight w:val="0"/>
      <w:marTop w:val="0"/>
      <w:marBottom w:val="0"/>
      <w:divBdr>
        <w:top w:val="none" w:sz="0" w:space="0" w:color="auto"/>
        <w:left w:val="none" w:sz="0" w:space="0" w:color="auto"/>
        <w:bottom w:val="none" w:sz="0" w:space="0" w:color="auto"/>
        <w:right w:val="none" w:sz="0" w:space="0" w:color="auto"/>
      </w:divBdr>
      <w:divsChild>
        <w:div w:id="516237643">
          <w:marLeft w:val="0"/>
          <w:marRight w:val="0"/>
          <w:marTop w:val="0"/>
          <w:marBottom w:val="0"/>
          <w:divBdr>
            <w:top w:val="none" w:sz="0" w:space="0" w:color="auto"/>
            <w:left w:val="none" w:sz="0" w:space="0" w:color="auto"/>
            <w:bottom w:val="none" w:sz="0" w:space="0" w:color="auto"/>
            <w:right w:val="none" w:sz="0" w:space="0" w:color="auto"/>
          </w:divBdr>
          <w:divsChild>
            <w:div w:id="472068280">
              <w:marLeft w:val="0"/>
              <w:marRight w:val="0"/>
              <w:marTop w:val="0"/>
              <w:marBottom w:val="0"/>
              <w:divBdr>
                <w:top w:val="none" w:sz="0" w:space="0" w:color="auto"/>
                <w:left w:val="none" w:sz="0" w:space="0" w:color="auto"/>
                <w:bottom w:val="none" w:sz="0" w:space="0" w:color="auto"/>
                <w:right w:val="none" w:sz="0" w:space="0" w:color="auto"/>
              </w:divBdr>
              <w:divsChild>
                <w:div w:id="1772969761">
                  <w:marLeft w:val="0"/>
                  <w:marRight w:val="0"/>
                  <w:marTop w:val="0"/>
                  <w:marBottom w:val="0"/>
                  <w:divBdr>
                    <w:top w:val="none" w:sz="0" w:space="0" w:color="auto"/>
                    <w:left w:val="none" w:sz="0" w:space="0" w:color="auto"/>
                    <w:bottom w:val="none" w:sz="0" w:space="0" w:color="auto"/>
                    <w:right w:val="none" w:sz="0" w:space="0" w:color="auto"/>
                  </w:divBdr>
                  <w:divsChild>
                    <w:div w:id="185461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251843">
      <w:bodyDiv w:val="1"/>
      <w:marLeft w:val="0"/>
      <w:marRight w:val="0"/>
      <w:marTop w:val="0"/>
      <w:marBottom w:val="0"/>
      <w:divBdr>
        <w:top w:val="none" w:sz="0" w:space="0" w:color="auto"/>
        <w:left w:val="none" w:sz="0" w:space="0" w:color="auto"/>
        <w:bottom w:val="none" w:sz="0" w:space="0" w:color="auto"/>
        <w:right w:val="none" w:sz="0" w:space="0" w:color="auto"/>
      </w:divBdr>
      <w:divsChild>
        <w:div w:id="55251904">
          <w:marLeft w:val="0"/>
          <w:marRight w:val="0"/>
          <w:marTop w:val="0"/>
          <w:marBottom w:val="270"/>
          <w:divBdr>
            <w:top w:val="none" w:sz="0" w:space="0" w:color="auto"/>
            <w:left w:val="none" w:sz="0" w:space="0" w:color="auto"/>
            <w:bottom w:val="none" w:sz="0" w:space="0" w:color="auto"/>
            <w:right w:val="none" w:sz="0" w:space="0" w:color="auto"/>
          </w:divBdr>
          <w:divsChild>
            <w:div w:id="2004887996">
              <w:marLeft w:val="0"/>
              <w:marRight w:val="0"/>
              <w:marTop w:val="0"/>
              <w:marBottom w:val="0"/>
              <w:divBdr>
                <w:top w:val="none" w:sz="0" w:space="0" w:color="auto"/>
                <w:left w:val="none" w:sz="0" w:space="0" w:color="auto"/>
                <w:bottom w:val="none" w:sz="0" w:space="0" w:color="auto"/>
                <w:right w:val="none" w:sz="0" w:space="0" w:color="auto"/>
              </w:divBdr>
              <w:divsChild>
                <w:div w:id="89774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824622">
      <w:bodyDiv w:val="1"/>
      <w:marLeft w:val="0"/>
      <w:marRight w:val="0"/>
      <w:marTop w:val="0"/>
      <w:marBottom w:val="0"/>
      <w:divBdr>
        <w:top w:val="none" w:sz="0" w:space="0" w:color="auto"/>
        <w:left w:val="none" w:sz="0" w:space="0" w:color="auto"/>
        <w:bottom w:val="none" w:sz="0" w:space="0" w:color="auto"/>
        <w:right w:val="none" w:sz="0" w:space="0" w:color="auto"/>
      </w:divBdr>
      <w:divsChild>
        <w:div w:id="852845223">
          <w:marLeft w:val="0"/>
          <w:marRight w:val="0"/>
          <w:marTop w:val="0"/>
          <w:marBottom w:val="0"/>
          <w:divBdr>
            <w:top w:val="none" w:sz="0" w:space="0" w:color="auto"/>
            <w:left w:val="none" w:sz="0" w:space="0" w:color="auto"/>
            <w:bottom w:val="none" w:sz="0" w:space="0" w:color="auto"/>
            <w:right w:val="none" w:sz="0" w:space="0" w:color="auto"/>
          </w:divBdr>
          <w:divsChild>
            <w:div w:id="745373092">
              <w:marLeft w:val="0"/>
              <w:marRight w:val="0"/>
              <w:marTop w:val="0"/>
              <w:marBottom w:val="0"/>
              <w:divBdr>
                <w:top w:val="none" w:sz="0" w:space="0" w:color="auto"/>
                <w:left w:val="none" w:sz="0" w:space="0" w:color="auto"/>
                <w:bottom w:val="none" w:sz="0" w:space="0" w:color="auto"/>
                <w:right w:val="none" w:sz="0" w:space="0" w:color="auto"/>
              </w:divBdr>
              <w:divsChild>
                <w:div w:id="1330060057">
                  <w:marLeft w:val="0"/>
                  <w:marRight w:val="0"/>
                  <w:marTop w:val="0"/>
                  <w:marBottom w:val="0"/>
                  <w:divBdr>
                    <w:top w:val="none" w:sz="0" w:space="0" w:color="auto"/>
                    <w:left w:val="none" w:sz="0" w:space="0" w:color="auto"/>
                    <w:bottom w:val="none" w:sz="0" w:space="0" w:color="auto"/>
                    <w:right w:val="none" w:sz="0" w:space="0" w:color="auto"/>
                  </w:divBdr>
                  <w:divsChild>
                    <w:div w:id="1672872538">
                      <w:marLeft w:val="0"/>
                      <w:marRight w:val="0"/>
                      <w:marTop w:val="0"/>
                      <w:marBottom w:val="0"/>
                      <w:divBdr>
                        <w:top w:val="none" w:sz="0" w:space="0" w:color="auto"/>
                        <w:left w:val="none" w:sz="0" w:space="0" w:color="auto"/>
                        <w:bottom w:val="none" w:sz="0" w:space="0" w:color="auto"/>
                        <w:right w:val="none" w:sz="0" w:space="0" w:color="auto"/>
                      </w:divBdr>
                      <w:divsChild>
                        <w:div w:id="2105101870">
                          <w:marLeft w:val="0"/>
                          <w:marRight w:val="0"/>
                          <w:marTop w:val="300"/>
                          <w:marBottom w:val="0"/>
                          <w:divBdr>
                            <w:top w:val="none" w:sz="0" w:space="0" w:color="auto"/>
                            <w:left w:val="none" w:sz="0" w:space="0" w:color="auto"/>
                            <w:bottom w:val="none" w:sz="0" w:space="0" w:color="auto"/>
                            <w:right w:val="none" w:sz="0" w:space="0" w:color="auto"/>
                          </w:divBdr>
                          <w:divsChild>
                            <w:div w:id="1236547541">
                              <w:marLeft w:val="0"/>
                              <w:marRight w:val="0"/>
                              <w:marTop w:val="0"/>
                              <w:marBottom w:val="0"/>
                              <w:divBdr>
                                <w:top w:val="none" w:sz="0" w:space="0" w:color="auto"/>
                                <w:left w:val="none" w:sz="0" w:space="0" w:color="auto"/>
                                <w:bottom w:val="none" w:sz="0" w:space="0" w:color="auto"/>
                                <w:right w:val="none" w:sz="0" w:space="0" w:color="auto"/>
                              </w:divBdr>
                              <w:divsChild>
                                <w:div w:id="1785492063">
                                  <w:marLeft w:val="0"/>
                                  <w:marRight w:val="0"/>
                                  <w:marTop w:val="0"/>
                                  <w:marBottom w:val="0"/>
                                  <w:divBdr>
                                    <w:top w:val="none" w:sz="0" w:space="0" w:color="auto"/>
                                    <w:left w:val="none" w:sz="0" w:space="0" w:color="auto"/>
                                    <w:bottom w:val="none" w:sz="0" w:space="0" w:color="auto"/>
                                    <w:right w:val="none" w:sz="0" w:space="0" w:color="auto"/>
                                  </w:divBdr>
                                  <w:divsChild>
                                    <w:div w:id="1713335980">
                                      <w:marLeft w:val="0"/>
                                      <w:marRight w:val="0"/>
                                      <w:marTop w:val="0"/>
                                      <w:marBottom w:val="0"/>
                                      <w:divBdr>
                                        <w:top w:val="none" w:sz="0" w:space="0" w:color="auto"/>
                                        <w:left w:val="none" w:sz="0" w:space="0" w:color="auto"/>
                                        <w:bottom w:val="none" w:sz="0" w:space="0" w:color="auto"/>
                                        <w:right w:val="none" w:sz="0" w:space="0" w:color="auto"/>
                                      </w:divBdr>
                                      <w:divsChild>
                                        <w:div w:id="2070961324">
                                          <w:marLeft w:val="0"/>
                                          <w:marRight w:val="0"/>
                                          <w:marTop w:val="0"/>
                                          <w:marBottom w:val="0"/>
                                          <w:divBdr>
                                            <w:top w:val="none" w:sz="0" w:space="0" w:color="auto"/>
                                            <w:left w:val="none" w:sz="0" w:space="0" w:color="auto"/>
                                            <w:bottom w:val="none" w:sz="0" w:space="0" w:color="auto"/>
                                            <w:right w:val="none" w:sz="0" w:space="0" w:color="auto"/>
                                          </w:divBdr>
                                          <w:divsChild>
                                            <w:div w:id="1333728036">
                                              <w:marLeft w:val="0"/>
                                              <w:marRight w:val="0"/>
                                              <w:marTop w:val="0"/>
                                              <w:marBottom w:val="0"/>
                                              <w:divBdr>
                                                <w:top w:val="none" w:sz="0" w:space="0" w:color="auto"/>
                                                <w:left w:val="none" w:sz="0" w:space="0" w:color="auto"/>
                                                <w:bottom w:val="none" w:sz="0" w:space="0" w:color="auto"/>
                                                <w:right w:val="none" w:sz="0" w:space="0" w:color="auto"/>
                                              </w:divBdr>
                                            </w:div>
                                            <w:div w:id="1712225002">
                                              <w:marLeft w:val="0"/>
                                              <w:marRight w:val="0"/>
                                              <w:marTop w:val="0"/>
                                              <w:marBottom w:val="0"/>
                                              <w:divBdr>
                                                <w:top w:val="none" w:sz="0" w:space="0" w:color="auto"/>
                                                <w:left w:val="none" w:sz="0" w:space="0" w:color="auto"/>
                                                <w:bottom w:val="none" w:sz="0" w:space="0" w:color="auto"/>
                                                <w:right w:val="none" w:sz="0" w:space="0" w:color="auto"/>
                                              </w:divBdr>
                                            </w:div>
                                            <w:div w:id="34204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2790145">
      <w:bodyDiv w:val="1"/>
      <w:marLeft w:val="0"/>
      <w:marRight w:val="0"/>
      <w:marTop w:val="0"/>
      <w:marBottom w:val="0"/>
      <w:divBdr>
        <w:top w:val="none" w:sz="0" w:space="0" w:color="auto"/>
        <w:left w:val="none" w:sz="0" w:space="0" w:color="auto"/>
        <w:bottom w:val="none" w:sz="0" w:space="0" w:color="auto"/>
        <w:right w:val="none" w:sz="0" w:space="0" w:color="auto"/>
      </w:divBdr>
      <w:divsChild>
        <w:div w:id="69432133">
          <w:marLeft w:val="0"/>
          <w:marRight w:val="0"/>
          <w:marTop w:val="0"/>
          <w:marBottom w:val="300"/>
          <w:divBdr>
            <w:top w:val="none" w:sz="0" w:space="0" w:color="auto"/>
            <w:left w:val="none" w:sz="0" w:space="0" w:color="auto"/>
            <w:bottom w:val="none" w:sz="0" w:space="0" w:color="auto"/>
            <w:right w:val="none" w:sz="0" w:space="0" w:color="auto"/>
          </w:divBdr>
          <w:divsChild>
            <w:div w:id="423503655">
              <w:marLeft w:val="0"/>
              <w:marRight w:val="0"/>
              <w:marTop w:val="0"/>
              <w:marBottom w:val="30"/>
              <w:divBdr>
                <w:top w:val="single" w:sz="6" w:space="3" w:color="FFC4BF"/>
                <w:left w:val="single" w:sz="6" w:space="3" w:color="FFC4BF"/>
                <w:bottom w:val="single" w:sz="6" w:space="3" w:color="FFC4BF"/>
                <w:right w:val="single" w:sz="6" w:space="3" w:color="FFC4BF"/>
              </w:divBdr>
              <w:divsChild>
                <w:div w:id="727605983">
                  <w:marLeft w:val="0"/>
                  <w:marRight w:val="0"/>
                  <w:marTop w:val="0"/>
                  <w:marBottom w:val="0"/>
                  <w:divBdr>
                    <w:top w:val="single" w:sz="6" w:space="0" w:color="FFFFFF"/>
                    <w:left w:val="single" w:sz="6" w:space="0" w:color="FFFFFF"/>
                    <w:bottom w:val="single" w:sz="6" w:space="0" w:color="FFFFFF"/>
                    <w:right w:val="single" w:sz="6" w:space="0" w:color="FFFFFF"/>
                  </w:divBdr>
                  <w:divsChild>
                    <w:div w:id="1586912520">
                      <w:marLeft w:val="0"/>
                      <w:marRight w:val="0"/>
                      <w:marTop w:val="0"/>
                      <w:marBottom w:val="0"/>
                      <w:divBdr>
                        <w:top w:val="none" w:sz="0" w:space="0" w:color="auto"/>
                        <w:left w:val="none" w:sz="0" w:space="0" w:color="auto"/>
                        <w:bottom w:val="none" w:sz="0" w:space="0" w:color="auto"/>
                        <w:right w:val="none" w:sz="0" w:space="0" w:color="auto"/>
                      </w:divBdr>
                      <w:divsChild>
                        <w:div w:id="402728618">
                          <w:marLeft w:val="0"/>
                          <w:marRight w:val="0"/>
                          <w:marTop w:val="0"/>
                          <w:marBottom w:val="0"/>
                          <w:divBdr>
                            <w:top w:val="none" w:sz="0" w:space="0" w:color="auto"/>
                            <w:left w:val="single" w:sz="2" w:space="0" w:color="FFFFFF"/>
                            <w:bottom w:val="none" w:sz="0" w:space="0" w:color="auto"/>
                            <w:right w:val="none" w:sz="0" w:space="0" w:color="auto"/>
                          </w:divBdr>
                          <w:divsChild>
                            <w:div w:id="744227974">
                              <w:marLeft w:val="0"/>
                              <w:marRight w:val="0"/>
                              <w:marTop w:val="0"/>
                              <w:marBottom w:val="0"/>
                              <w:divBdr>
                                <w:top w:val="none" w:sz="0" w:space="0" w:color="auto"/>
                                <w:left w:val="none" w:sz="0" w:space="0" w:color="auto"/>
                                <w:bottom w:val="none" w:sz="0" w:space="0" w:color="auto"/>
                                <w:right w:val="none" w:sz="0" w:space="0" w:color="auto"/>
                              </w:divBdr>
                              <w:divsChild>
                                <w:div w:id="555359909">
                                  <w:marLeft w:val="0"/>
                                  <w:marRight w:val="0"/>
                                  <w:marTop w:val="0"/>
                                  <w:marBottom w:val="0"/>
                                  <w:divBdr>
                                    <w:top w:val="none" w:sz="0" w:space="0" w:color="auto"/>
                                    <w:left w:val="none" w:sz="0" w:space="0" w:color="auto"/>
                                    <w:bottom w:val="none" w:sz="0" w:space="0" w:color="auto"/>
                                    <w:right w:val="none" w:sz="0" w:space="0" w:color="auto"/>
                                  </w:divBdr>
                                  <w:divsChild>
                                    <w:div w:id="1825505898">
                                      <w:marLeft w:val="0"/>
                                      <w:marRight w:val="0"/>
                                      <w:marTop w:val="0"/>
                                      <w:marBottom w:val="0"/>
                                      <w:divBdr>
                                        <w:top w:val="none" w:sz="0" w:space="0" w:color="auto"/>
                                        <w:left w:val="none" w:sz="0" w:space="0" w:color="auto"/>
                                        <w:bottom w:val="none" w:sz="0" w:space="0" w:color="auto"/>
                                        <w:right w:val="none" w:sz="0" w:space="0" w:color="auto"/>
                                      </w:divBdr>
                                      <w:divsChild>
                                        <w:div w:id="291907462">
                                          <w:marLeft w:val="0"/>
                                          <w:marRight w:val="0"/>
                                          <w:marTop w:val="0"/>
                                          <w:marBottom w:val="0"/>
                                          <w:divBdr>
                                            <w:top w:val="none" w:sz="0" w:space="0" w:color="auto"/>
                                            <w:left w:val="none" w:sz="0" w:space="0" w:color="auto"/>
                                            <w:bottom w:val="none" w:sz="0" w:space="0" w:color="auto"/>
                                            <w:right w:val="none" w:sz="0" w:space="0" w:color="auto"/>
                                          </w:divBdr>
                                        </w:div>
                                        <w:div w:id="1281837264">
                                          <w:marLeft w:val="0"/>
                                          <w:marRight w:val="0"/>
                                          <w:marTop w:val="0"/>
                                          <w:marBottom w:val="0"/>
                                          <w:divBdr>
                                            <w:top w:val="none" w:sz="0" w:space="0" w:color="auto"/>
                                            <w:left w:val="none" w:sz="0" w:space="0" w:color="auto"/>
                                            <w:bottom w:val="none" w:sz="0" w:space="0" w:color="auto"/>
                                            <w:right w:val="none" w:sz="0" w:space="0" w:color="auto"/>
                                          </w:divBdr>
                                        </w:div>
                                        <w:div w:id="2028553954">
                                          <w:marLeft w:val="0"/>
                                          <w:marRight w:val="0"/>
                                          <w:marTop w:val="0"/>
                                          <w:marBottom w:val="0"/>
                                          <w:divBdr>
                                            <w:top w:val="none" w:sz="0" w:space="0" w:color="auto"/>
                                            <w:left w:val="none" w:sz="0" w:space="0" w:color="auto"/>
                                            <w:bottom w:val="none" w:sz="0" w:space="0" w:color="auto"/>
                                            <w:right w:val="none" w:sz="0" w:space="0" w:color="auto"/>
                                          </w:divBdr>
                                        </w:div>
                                        <w:div w:id="1753816059">
                                          <w:marLeft w:val="0"/>
                                          <w:marRight w:val="0"/>
                                          <w:marTop w:val="0"/>
                                          <w:marBottom w:val="0"/>
                                          <w:divBdr>
                                            <w:top w:val="none" w:sz="0" w:space="0" w:color="auto"/>
                                            <w:left w:val="none" w:sz="0" w:space="0" w:color="auto"/>
                                            <w:bottom w:val="none" w:sz="0" w:space="0" w:color="auto"/>
                                            <w:right w:val="none" w:sz="0" w:space="0" w:color="auto"/>
                                          </w:divBdr>
                                        </w:div>
                                        <w:div w:id="56244423">
                                          <w:marLeft w:val="0"/>
                                          <w:marRight w:val="0"/>
                                          <w:marTop w:val="0"/>
                                          <w:marBottom w:val="0"/>
                                          <w:divBdr>
                                            <w:top w:val="none" w:sz="0" w:space="0" w:color="auto"/>
                                            <w:left w:val="none" w:sz="0" w:space="0" w:color="auto"/>
                                            <w:bottom w:val="none" w:sz="0" w:space="0" w:color="auto"/>
                                            <w:right w:val="none" w:sz="0" w:space="0" w:color="auto"/>
                                          </w:divBdr>
                                        </w:div>
                                        <w:div w:id="1196116825">
                                          <w:marLeft w:val="0"/>
                                          <w:marRight w:val="0"/>
                                          <w:marTop w:val="0"/>
                                          <w:marBottom w:val="0"/>
                                          <w:divBdr>
                                            <w:top w:val="none" w:sz="0" w:space="0" w:color="auto"/>
                                            <w:left w:val="none" w:sz="0" w:space="0" w:color="auto"/>
                                            <w:bottom w:val="none" w:sz="0" w:space="0" w:color="auto"/>
                                            <w:right w:val="none" w:sz="0" w:space="0" w:color="auto"/>
                                          </w:divBdr>
                                        </w:div>
                                        <w:div w:id="1158763061">
                                          <w:marLeft w:val="0"/>
                                          <w:marRight w:val="0"/>
                                          <w:marTop w:val="0"/>
                                          <w:marBottom w:val="0"/>
                                          <w:divBdr>
                                            <w:top w:val="none" w:sz="0" w:space="0" w:color="auto"/>
                                            <w:left w:val="none" w:sz="0" w:space="0" w:color="auto"/>
                                            <w:bottom w:val="none" w:sz="0" w:space="0" w:color="auto"/>
                                            <w:right w:val="none" w:sz="0" w:space="0" w:color="auto"/>
                                          </w:divBdr>
                                        </w:div>
                                        <w:div w:id="1479302463">
                                          <w:marLeft w:val="0"/>
                                          <w:marRight w:val="0"/>
                                          <w:marTop w:val="0"/>
                                          <w:marBottom w:val="0"/>
                                          <w:divBdr>
                                            <w:top w:val="none" w:sz="0" w:space="0" w:color="auto"/>
                                            <w:left w:val="none" w:sz="0" w:space="0" w:color="auto"/>
                                            <w:bottom w:val="none" w:sz="0" w:space="0" w:color="auto"/>
                                            <w:right w:val="none" w:sz="0" w:space="0" w:color="auto"/>
                                          </w:divBdr>
                                        </w:div>
                                        <w:div w:id="1314333824">
                                          <w:marLeft w:val="0"/>
                                          <w:marRight w:val="0"/>
                                          <w:marTop w:val="0"/>
                                          <w:marBottom w:val="0"/>
                                          <w:divBdr>
                                            <w:top w:val="none" w:sz="0" w:space="0" w:color="auto"/>
                                            <w:left w:val="none" w:sz="0" w:space="0" w:color="auto"/>
                                            <w:bottom w:val="none" w:sz="0" w:space="0" w:color="auto"/>
                                            <w:right w:val="none" w:sz="0" w:space="0" w:color="auto"/>
                                          </w:divBdr>
                                        </w:div>
                                        <w:div w:id="326129666">
                                          <w:marLeft w:val="0"/>
                                          <w:marRight w:val="0"/>
                                          <w:marTop w:val="0"/>
                                          <w:marBottom w:val="0"/>
                                          <w:divBdr>
                                            <w:top w:val="none" w:sz="0" w:space="0" w:color="auto"/>
                                            <w:left w:val="none" w:sz="0" w:space="0" w:color="auto"/>
                                            <w:bottom w:val="none" w:sz="0" w:space="0" w:color="auto"/>
                                            <w:right w:val="none" w:sz="0" w:space="0" w:color="auto"/>
                                          </w:divBdr>
                                        </w:div>
                                        <w:div w:id="1697848623">
                                          <w:marLeft w:val="0"/>
                                          <w:marRight w:val="0"/>
                                          <w:marTop w:val="0"/>
                                          <w:marBottom w:val="0"/>
                                          <w:divBdr>
                                            <w:top w:val="none" w:sz="0" w:space="0" w:color="auto"/>
                                            <w:left w:val="none" w:sz="0" w:space="0" w:color="auto"/>
                                            <w:bottom w:val="none" w:sz="0" w:space="0" w:color="auto"/>
                                            <w:right w:val="none" w:sz="0" w:space="0" w:color="auto"/>
                                          </w:divBdr>
                                        </w:div>
                                        <w:div w:id="500705503">
                                          <w:marLeft w:val="0"/>
                                          <w:marRight w:val="0"/>
                                          <w:marTop w:val="0"/>
                                          <w:marBottom w:val="0"/>
                                          <w:divBdr>
                                            <w:top w:val="none" w:sz="0" w:space="0" w:color="auto"/>
                                            <w:left w:val="none" w:sz="0" w:space="0" w:color="auto"/>
                                            <w:bottom w:val="none" w:sz="0" w:space="0" w:color="auto"/>
                                            <w:right w:val="none" w:sz="0" w:space="0" w:color="auto"/>
                                          </w:divBdr>
                                        </w:div>
                                        <w:div w:id="278218237">
                                          <w:marLeft w:val="0"/>
                                          <w:marRight w:val="0"/>
                                          <w:marTop w:val="0"/>
                                          <w:marBottom w:val="0"/>
                                          <w:divBdr>
                                            <w:top w:val="none" w:sz="0" w:space="0" w:color="auto"/>
                                            <w:left w:val="none" w:sz="0" w:space="0" w:color="auto"/>
                                            <w:bottom w:val="none" w:sz="0" w:space="0" w:color="auto"/>
                                            <w:right w:val="none" w:sz="0" w:space="0" w:color="auto"/>
                                          </w:divBdr>
                                        </w:div>
                                        <w:div w:id="474303223">
                                          <w:marLeft w:val="0"/>
                                          <w:marRight w:val="0"/>
                                          <w:marTop w:val="0"/>
                                          <w:marBottom w:val="0"/>
                                          <w:divBdr>
                                            <w:top w:val="none" w:sz="0" w:space="0" w:color="auto"/>
                                            <w:left w:val="none" w:sz="0" w:space="0" w:color="auto"/>
                                            <w:bottom w:val="none" w:sz="0" w:space="0" w:color="auto"/>
                                            <w:right w:val="none" w:sz="0" w:space="0" w:color="auto"/>
                                          </w:divBdr>
                                        </w:div>
                                        <w:div w:id="5178429">
                                          <w:marLeft w:val="0"/>
                                          <w:marRight w:val="0"/>
                                          <w:marTop w:val="0"/>
                                          <w:marBottom w:val="0"/>
                                          <w:divBdr>
                                            <w:top w:val="none" w:sz="0" w:space="0" w:color="auto"/>
                                            <w:left w:val="none" w:sz="0" w:space="0" w:color="auto"/>
                                            <w:bottom w:val="none" w:sz="0" w:space="0" w:color="auto"/>
                                            <w:right w:val="none" w:sz="0" w:space="0" w:color="auto"/>
                                          </w:divBdr>
                                        </w:div>
                                        <w:div w:id="377510771">
                                          <w:marLeft w:val="0"/>
                                          <w:marRight w:val="0"/>
                                          <w:marTop w:val="0"/>
                                          <w:marBottom w:val="0"/>
                                          <w:divBdr>
                                            <w:top w:val="none" w:sz="0" w:space="0" w:color="auto"/>
                                            <w:left w:val="none" w:sz="0" w:space="0" w:color="auto"/>
                                            <w:bottom w:val="none" w:sz="0" w:space="0" w:color="auto"/>
                                            <w:right w:val="none" w:sz="0" w:space="0" w:color="auto"/>
                                          </w:divBdr>
                                        </w:div>
                                        <w:div w:id="184628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0393194">
      <w:bodyDiv w:val="1"/>
      <w:marLeft w:val="120"/>
      <w:marRight w:val="120"/>
      <w:marTop w:val="0"/>
      <w:marBottom w:val="0"/>
      <w:divBdr>
        <w:top w:val="none" w:sz="0" w:space="0" w:color="auto"/>
        <w:left w:val="none" w:sz="0" w:space="0" w:color="auto"/>
        <w:bottom w:val="none" w:sz="0" w:space="0" w:color="auto"/>
        <w:right w:val="none" w:sz="0" w:space="0" w:color="auto"/>
      </w:divBdr>
      <w:divsChild>
        <w:div w:id="328950572">
          <w:marLeft w:val="0"/>
          <w:marRight w:val="0"/>
          <w:marTop w:val="0"/>
          <w:marBottom w:val="0"/>
          <w:divBdr>
            <w:top w:val="none" w:sz="0" w:space="0" w:color="auto"/>
            <w:left w:val="none" w:sz="0" w:space="0" w:color="auto"/>
            <w:bottom w:val="none" w:sz="0" w:space="0" w:color="auto"/>
            <w:right w:val="none" w:sz="0" w:space="0" w:color="auto"/>
          </w:divBdr>
          <w:divsChild>
            <w:div w:id="194341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002349">
      <w:bodyDiv w:val="1"/>
      <w:marLeft w:val="0"/>
      <w:marRight w:val="0"/>
      <w:marTop w:val="0"/>
      <w:marBottom w:val="0"/>
      <w:divBdr>
        <w:top w:val="single" w:sz="2" w:space="0" w:color="000000"/>
        <w:left w:val="none" w:sz="0" w:space="0" w:color="auto"/>
        <w:bottom w:val="none" w:sz="0" w:space="0" w:color="auto"/>
        <w:right w:val="none" w:sz="0" w:space="0" w:color="auto"/>
      </w:divBdr>
      <w:divsChild>
        <w:div w:id="759255755">
          <w:marLeft w:val="0"/>
          <w:marRight w:val="0"/>
          <w:marTop w:val="150"/>
          <w:marBottom w:val="0"/>
          <w:divBdr>
            <w:top w:val="none" w:sz="0" w:space="0" w:color="auto"/>
            <w:left w:val="none" w:sz="0" w:space="0" w:color="auto"/>
            <w:bottom w:val="none" w:sz="0" w:space="0" w:color="auto"/>
            <w:right w:val="none" w:sz="0" w:space="0" w:color="auto"/>
          </w:divBdr>
          <w:divsChild>
            <w:div w:id="1779442768">
              <w:marLeft w:val="0"/>
              <w:marRight w:val="0"/>
              <w:marTop w:val="0"/>
              <w:marBottom w:val="0"/>
              <w:divBdr>
                <w:top w:val="none" w:sz="0" w:space="0" w:color="auto"/>
                <w:left w:val="none" w:sz="0" w:space="0" w:color="auto"/>
                <w:bottom w:val="none" w:sz="0" w:space="0" w:color="auto"/>
                <w:right w:val="none" w:sz="0" w:space="0" w:color="auto"/>
              </w:divBdr>
              <w:divsChild>
                <w:div w:id="1513257331">
                  <w:marLeft w:val="0"/>
                  <w:marRight w:val="0"/>
                  <w:marTop w:val="0"/>
                  <w:marBottom w:val="0"/>
                  <w:divBdr>
                    <w:top w:val="none" w:sz="0" w:space="0" w:color="auto"/>
                    <w:left w:val="none" w:sz="0" w:space="0" w:color="auto"/>
                    <w:bottom w:val="none" w:sz="0" w:space="0" w:color="auto"/>
                    <w:right w:val="none" w:sz="0" w:space="0" w:color="auto"/>
                  </w:divBdr>
                  <w:divsChild>
                    <w:div w:id="1525708794">
                      <w:marLeft w:val="0"/>
                      <w:marRight w:val="0"/>
                      <w:marTop w:val="0"/>
                      <w:marBottom w:val="0"/>
                      <w:divBdr>
                        <w:top w:val="single" w:sz="6" w:space="19" w:color="CCCCCC"/>
                        <w:left w:val="single" w:sz="6" w:space="19" w:color="CCCCCC"/>
                        <w:bottom w:val="single" w:sz="6" w:space="19" w:color="CCCCCC"/>
                        <w:right w:val="single" w:sz="6" w:space="19" w:color="CCCCCC"/>
                      </w:divBdr>
                      <w:divsChild>
                        <w:div w:id="1758601197">
                          <w:marLeft w:val="0"/>
                          <w:marRight w:val="0"/>
                          <w:marTop w:val="0"/>
                          <w:marBottom w:val="0"/>
                          <w:divBdr>
                            <w:top w:val="none" w:sz="0" w:space="0" w:color="auto"/>
                            <w:left w:val="none" w:sz="0" w:space="0" w:color="auto"/>
                            <w:bottom w:val="none" w:sz="0" w:space="0" w:color="auto"/>
                            <w:right w:val="none" w:sz="0" w:space="0" w:color="auto"/>
                          </w:divBdr>
                          <w:divsChild>
                            <w:div w:id="52186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275910">
      <w:bodyDiv w:val="1"/>
      <w:marLeft w:val="0"/>
      <w:marRight w:val="0"/>
      <w:marTop w:val="0"/>
      <w:marBottom w:val="0"/>
      <w:divBdr>
        <w:top w:val="none" w:sz="0" w:space="0" w:color="auto"/>
        <w:left w:val="none" w:sz="0" w:space="0" w:color="auto"/>
        <w:bottom w:val="none" w:sz="0" w:space="0" w:color="auto"/>
        <w:right w:val="none" w:sz="0" w:space="0" w:color="auto"/>
      </w:divBdr>
      <w:divsChild>
        <w:div w:id="694768901">
          <w:marLeft w:val="0"/>
          <w:marRight w:val="0"/>
          <w:marTop w:val="0"/>
          <w:marBottom w:val="0"/>
          <w:divBdr>
            <w:top w:val="none" w:sz="0" w:space="0" w:color="auto"/>
            <w:left w:val="none" w:sz="0" w:space="0" w:color="auto"/>
            <w:bottom w:val="none" w:sz="0" w:space="0" w:color="auto"/>
            <w:right w:val="none" w:sz="0" w:space="0" w:color="auto"/>
          </w:divBdr>
          <w:divsChild>
            <w:div w:id="541554163">
              <w:marLeft w:val="0"/>
              <w:marRight w:val="0"/>
              <w:marTop w:val="0"/>
              <w:marBottom w:val="0"/>
              <w:divBdr>
                <w:top w:val="none" w:sz="0" w:space="0" w:color="auto"/>
                <w:left w:val="none" w:sz="0" w:space="0" w:color="auto"/>
                <w:bottom w:val="none" w:sz="0" w:space="0" w:color="auto"/>
                <w:right w:val="none" w:sz="0" w:space="0" w:color="auto"/>
              </w:divBdr>
              <w:divsChild>
                <w:div w:id="87734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177369">
      <w:bodyDiv w:val="1"/>
      <w:marLeft w:val="0"/>
      <w:marRight w:val="0"/>
      <w:marTop w:val="0"/>
      <w:marBottom w:val="0"/>
      <w:divBdr>
        <w:top w:val="none" w:sz="0" w:space="0" w:color="auto"/>
        <w:left w:val="none" w:sz="0" w:space="0" w:color="auto"/>
        <w:bottom w:val="none" w:sz="0" w:space="0" w:color="auto"/>
        <w:right w:val="none" w:sz="0" w:space="0" w:color="auto"/>
      </w:divBdr>
      <w:divsChild>
        <w:div w:id="39982710">
          <w:marLeft w:val="0"/>
          <w:marRight w:val="0"/>
          <w:marTop w:val="0"/>
          <w:marBottom w:val="300"/>
          <w:divBdr>
            <w:top w:val="none" w:sz="0" w:space="0" w:color="auto"/>
            <w:left w:val="none" w:sz="0" w:space="0" w:color="auto"/>
            <w:bottom w:val="none" w:sz="0" w:space="0" w:color="auto"/>
            <w:right w:val="none" w:sz="0" w:space="0" w:color="auto"/>
          </w:divBdr>
          <w:divsChild>
            <w:div w:id="713191071">
              <w:marLeft w:val="0"/>
              <w:marRight w:val="0"/>
              <w:marTop w:val="0"/>
              <w:marBottom w:val="30"/>
              <w:divBdr>
                <w:top w:val="single" w:sz="6" w:space="3" w:color="FFC4BF"/>
                <w:left w:val="single" w:sz="6" w:space="3" w:color="FFC4BF"/>
                <w:bottom w:val="single" w:sz="6" w:space="3" w:color="FFC4BF"/>
                <w:right w:val="single" w:sz="6" w:space="3" w:color="FFC4BF"/>
              </w:divBdr>
              <w:divsChild>
                <w:div w:id="1657609706">
                  <w:marLeft w:val="0"/>
                  <w:marRight w:val="0"/>
                  <w:marTop w:val="0"/>
                  <w:marBottom w:val="0"/>
                  <w:divBdr>
                    <w:top w:val="single" w:sz="6" w:space="0" w:color="FFFFFF"/>
                    <w:left w:val="single" w:sz="6" w:space="0" w:color="FFFFFF"/>
                    <w:bottom w:val="single" w:sz="6" w:space="0" w:color="FFFFFF"/>
                    <w:right w:val="single" w:sz="6" w:space="0" w:color="FFFFFF"/>
                  </w:divBdr>
                  <w:divsChild>
                    <w:div w:id="1690328533">
                      <w:marLeft w:val="0"/>
                      <w:marRight w:val="0"/>
                      <w:marTop w:val="0"/>
                      <w:marBottom w:val="0"/>
                      <w:divBdr>
                        <w:top w:val="none" w:sz="0" w:space="0" w:color="auto"/>
                        <w:left w:val="none" w:sz="0" w:space="0" w:color="auto"/>
                        <w:bottom w:val="none" w:sz="0" w:space="0" w:color="auto"/>
                        <w:right w:val="none" w:sz="0" w:space="0" w:color="auto"/>
                      </w:divBdr>
                      <w:divsChild>
                        <w:div w:id="1048258308">
                          <w:marLeft w:val="0"/>
                          <w:marRight w:val="0"/>
                          <w:marTop w:val="0"/>
                          <w:marBottom w:val="0"/>
                          <w:divBdr>
                            <w:top w:val="none" w:sz="0" w:space="0" w:color="auto"/>
                            <w:left w:val="single" w:sz="2" w:space="0" w:color="FFFFFF"/>
                            <w:bottom w:val="none" w:sz="0" w:space="0" w:color="auto"/>
                            <w:right w:val="none" w:sz="0" w:space="0" w:color="auto"/>
                          </w:divBdr>
                          <w:divsChild>
                            <w:div w:id="2066489208">
                              <w:marLeft w:val="0"/>
                              <w:marRight w:val="0"/>
                              <w:marTop w:val="0"/>
                              <w:marBottom w:val="0"/>
                              <w:divBdr>
                                <w:top w:val="none" w:sz="0" w:space="0" w:color="auto"/>
                                <w:left w:val="none" w:sz="0" w:space="0" w:color="auto"/>
                                <w:bottom w:val="none" w:sz="0" w:space="0" w:color="auto"/>
                                <w:right w:val="none" w:sz="0" w:space="0" w:color="auto"/>
                              </w:divBdr>
                              <w:divsChild>
                                <w:div w:id="427503456">
                                  <w:marLeft w:val="0"/>
                                  <w:marRight w:val="0"/>
                                  <w:marTop w:val="0"/>
                                  <w:marBottom w:val="0"/>
                                  <w:divBdr>
                                    <w:top w:val="none" w:sz="0" w:space="0" w:color="auto"/>
                                    <w:left w:val="none" w:sz="0" w:space="0" w:color="auto"/>
                                    <w:bottom w:val="none" w:sz="0" w:space="0" w:color="auto"/>
                                    <w:right w:val="none" w:sz="0" w:space="0" w:color="auto"/>
                                  </w:divBdr>
                                  <w:divsChild>
                                    <w:div w:id="1698771365">
                                      <w:marLeft w:val="0"/>
                                      <w:marRight w:val="0"/>
                                      <w:marTop w:val="0"/>
                                      <w:marBottom w:val="0"/>
                                      <w:divBdr>
                                        <w:top w:val="none" w:sz="0" w:space="0" w:color="auto"/>
                                        <w:left w:val="none" w:sz="0" w:space="0" w:color="auto"/>
                                        <w:bottom w:val="none" w:sz="0" w:space="0" w:color="auto"/>
                                        <w:right w:val="none" w:sz="0" w:space="0" w:color="auto"/>
                                      </w:divBdr>
                                      <w:divsChild>
                                        <w:div w:id="1753621120">
                                          <w:marLeft w:val="0"/>
                                          <w:marRight w:val="0"/>
                                          <w:marTop w:val="0"/>
                                          <w:marBottom w:val="0"/>
                                          <w:divBdr>
                                            <w:top w:val="none" w:sz="0" w:space="0" w:color="auto"/>
                                            <w:left w:val="none" w:sz="0" w:space="0" w:color="auto"/>
                                            <w:bottom w:val="none" w:sz="0" w:space="0" w:color="auto"/>
                                            <w:right w:val="none" w:sz="0" w:space="0" w:color="auto"/>
                                          </w:divBdr>
                                        </w:div>
                                        <w:div w:id="265890048">
                                          <w:marLeft w:val="0"/>
                                          <w:marRight w:val="0"/>
                                          <w:marTop w:val="0"/>
                                          <w:marBottom w:val="0"/>
                                          <w:divBdr>
                                            <w:top w:val="none" w:sz="0" w:space="0" w:color="auto"/>
                                            <w:left w:val="none" w:sz="0" w:space="0" w:color="auto"/>
                                            <w:bottom w:val="none" w:sz="0" w:space="0" w:color="auto"/>
                                            <w:right w:val="none" w:sz="0" w:space="0" w:color="auto"/>
                                          </w:divBdr>
                                        </w:div>
                                        <w:div w:id="105853637">
                                          <w:marLeft w:val="0"/>
                                          <w:marRight w:val="0"/>
                                          <w:marTop w:val="0"/>
                                          <w:marBottom w:val="0"/>
                                          <w:divBdr>
                                            <w:top w:val="none" w:sz="0" w:space="0" w:color="auto"/>
                                            <w:left w:val="none" w:sz="0" w:space="0" w:color="auto"/>
                                            <w:bottom w:val="none" w:sz="0" w:space="0" w:color="auto"/>
                                            <w:right w:val="none" w:sz="0" w:space="0" w:color="auto"/>
                                          </w:divBdr>
                                        </w:div>
                                        <w:div w:id="130824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2913310">
      <w:bodyDiv w:val="1"/>
      <w:marLeft w:val="0"/>
      <w:marRight w:val="0"/>
      <w:marTop w:val="0"/>
      <w:marBottom w:val="0"/>
      <w:divBdr>
        <w:top w:val="none" w:sz="0" w:space="0" w:color="auto"/>
        <w:left w:val="none" w:sz="0" w:space="0" w:color="auto"/>
        <w:bottom w:val="none" w:sz="0" w:space="0" w:color="auto"/>
        <w:right w:val="none" w:sz="0" w:space="0" w:color="auto"/>
      </w:divBdr>
      <w:divsChild>
        <w:div w:id="628509473">
          <w:marLeft w:val="0"/>
          <w:marRight w:val="0"/>
          <w:marTop w:val="0"/>
          <w:marBottom w:val="0"/>
          <w:divBdr>
            <w:top w:val="none" w:sz="0" w:space="0" w:color="auto"/>
            <w:left w:val="none" w:sz="0" w:space="0" w:color="auto"/>
            <w:bottom w:val="none" w:sz="0" w:space="0" w:color="auto"/>
            <w:right w:val="none" w:sz="0" w:space="0" w:color="auto"/>
          </w:divBdr>
          <w:divsChild>
            <w:div w:id="1380517669">
              <w:marLeft w:val="0"/>
              <w:marRight w:val="0"/>
              <w:marTop w:val="0"/>
              <w:marBottom w:val="0"/>
              <w:divBdr>
                <w:top w:val="none" w:sz="0" w:space="0" w:color="auto"/>
                <w:left w:val="none" w:sz="0" w:space="0" w:color="auto"/>
                <w:bottom w:val="none" w:sz="0" w:space="0" w:color="auto"/>
                <w:right w:val="none" w:sz="0" w:space="0" w:color="auto"/>
              </w:divBdr>
              <w:divsChild>
                <w:div w:id="880171086">
                  <w:marLeft w:val="0"/>
                  <w:marRight w:val="0"/>
                  <w:marTop w:val="0"/>
                  <w:marBottom w:val="0"/>
                  <w:divBdr>
                    <w:top w:val="none" w:sz="0" w:space="0" w:color="auto"/>
                    <w:left w:val="none" w:sz="0" w:space="0" w:color="auto"/>
                    <w:bottom w:val="none" w:sz="0" w:space="0" w:color="auto"/>
                    <w:right w:val="none" w:sz="0" w:space="0" w:color="auto"/>
                  </w:divBdr>
                  <w:divsChild>
                    <w:div w:id="1981113439">
                      <w:marLeft w:val="0"/>
                      <w:marRight w:val="0"/>
                      <w:marTop w:val="0"/>
                      <w:marBottom w:val="0"/>
                      <w:divBdr>
                        <w:top w:val="none" w:sz="0" w:space="0" w:color="auto"/>
                        <w:left w:val="none" w:sz="0" w:space="0" w:color="auto"/>
                        <w:bottom w:val="none" w:sz="0" w:space="0" w:color="auto"/>
                        <w:right w:val="none" w:sz="0" w:space="0" w:color="auto"/>
                      </w:divBdr>
                      <w:divsChild>
                        <w:div w:id="468715313">
                          <w:marLeft w:val="0"/>
                          <w:marRight w:val="0"/>
                          <w:marTop w:val="0"/>
                          <w:marBottom w:val="0"/>
                          <w:divBdr>
                            <w:top w:val="none" w:sz="0" w:space="0" w:color="auto"/>
                            <w:left w:val="none" w:sz="0" w:space="0" w:color="auto"/>
                            <w:bottom w:val="none" w:sz="0" w:space="0" w:color="auto"/>
                            <w:right w:val="none" w:sz="0" w:space="0" w:color="auto"/>
                          </w:divBdr>
                          <w:divsChild>
                            <w:div w:id="2063475345">
                              <w:marLeft w:val="0"/>
                              <w:marRight w:val="0"/>
                              <w:marTop w:val="0"/>
                              <w:marBottom w:val="0"/>
                              <w:divBdr>
                                <w:top w:val="none" w:sz="0" w:space="0" w:color="auto"/>
                                <w:left w:val="none" w:sz="0" w:space="0" w:color="auto"/>
                                <w:bottom w:val="none" w:sz="0" w:space="0" w:color="auto"/>
                                <w:right w:val="none" w:sz="0" w:space="0" w:color="auto"/>
                              </w:divBdr>
                              <w:divsChild>
                                <w:div w:id="1113787122">
                                  <w:marLeft w:val="0"/>
                                  <w:marRight w:val="0"/>
                                  <w:marTop w:val="0"/>
                                  <w:marBottom w:val="0"/>
                                  <w:divBdr>
                                    <w:top w:val="none" w:sz="0" w:space="0" w:color="auto"/>
                                    <w:left w:val="none" w:sz="0" w:space="0" w:color="auto"/>
                                    <w:bottom w:val="none" w:sz="0" w:space="0" w:color="auto"/>
                                    <w:right w:val="none" w:sz="0" w:space="0" w:color="auto"/>
                                  </w:divBdr>
                                  <w:divsChild>
                                    <w:div w:id="1737705082">
                                      <w:marLeft w:val="0"/>
                                      <w:marRight w:val="0"/>
                                      <w:marTop w:val="0"/>
                                      <w:marBottom w:val="0"/>
                                      <w:divBdr>
                                        <w:top w:val="none" w:sz="0" w:space="0" w:color="auto"/>
                                        <w:left w:val="none" w:sz="0" w:space="0" w:color="auto"/>
                                        <w:bottom w:val="none" w:sz="0" w:space="0" w:color="auto"/>
                                        <w:right w:val="none" w:sz="0" w:space="0" w:color="auto"/>
                                      </w:divBdr>
                                      <w:divsChild>
                                        <w:div w:id="1466388818">
                                          <w:marLeft w:val="0"/>
                                          <w:marRight w:val="0"/>
                                          <w:marTop w:val="0"/>
                                          <w:marBottom w:val="0"/>
                                          <w:divBdr>
                                            <w:top w:val="none" w:sz="0" w:space="0" w:color="auto"/>
                                            <w:left w:val="none" w:sz="0" w:space="0" w:color="auto"/>
                                            <w:bottom w:val="none" w:sz="0" w:space="0" w:color="auto"/>
                                            <w:right w:val="none" w:sz="0" w:space="0" w:color="auto"/>
                                          </w:divBdr>
                                          <w:divsChild>
                                            <w:div w:id="45959916">
                                              <w:marLeft w:val="0"/>
                                              <w:marRight w:val="0"/>
                                              <w:marTop w:val="0"/>
                                              <w:marBottom w:val="0"/>
                                              <w:divBdr>
                                                <w:top w:val="none" w:sz="0" w:space="0" w:color="auto"/>
                                                <w:left w:val="none" w:sz="0" w:space="0" w:color="auto"/>
                                                <w:bottom w:val="none" w:sz="0" w:space="0" w:color="auto"/>
                                                <w:right w:val="none" w:sz="0" w:space="0" w:color="auto"/>
                                              </w:divBdr>
                                              <w:divsChild>
                                                <w:div w:id="194542767">
                                                  <w:marLeft w:val="0"/>
                                                  <w:marRight w:val="0"/>
                                                  <w:marTop w:val="0"/>
                                                  <w:marBottom w:val="0"/>
                                                  <w:divBdr>
                                                    <w:top w:val="none" w:sz="0" w:space="0" w:color="auto"/>
                                                    <w:left w:val="none" w:sz="0" w:space="0" w:color="auto"/>
                                                    <w:bottom w:val="none" w:sz="0" w:space="0" w:color="auto"/>
                                                    <w:right w:val="none" w:sz="0" w:space="0" w:color="auto"/>
                                                  </w:divBdr>
                                                  <w:divsChild>
                                                    <w:div w:id="1209226359">
                                                      <w:marLeft w:val="0"/>
                                                      <w:marRight w:val="0"/>
                                                      <w:marTop w:val="0"/>
                                                      <w:marBottom w:val="0"/>
                                                      <w:divBdr>
                                                        <w:top w:val="none" w:sz="0" w:space="0" w:color="auto"/>
                                                        <w:left w:val="none" w:sz="0" w:space="0" w:color="auto"/>
                                                        <w:bottom w:val="none" w:sz="0" w:space="0" w:color="auto"/>
                                                        <w:right w:val="none" w:sz="0" w:space="0" w:color="auto"/>
                                                      </w:divBdr>
                                                      <w:divsChild>
                                                        <w:div w:id="1587306311">
                                                          <w:marLeft w:val="0"/>
                                                          <w:marRight w:val="0"/>
                                                          <w:marTop w:val="0"/>
                                                          <w:marBottom w:val="0"/>
                                                          <w:divBdr>
                                                            <w:top w:val="none" w:sz="0" w:space="0" w:color="auto"/>
                                                            <w:left w:val="none" w:sz="0" w:space="0" w:color="auto"/>
                                                            <w:bottom w:val="none" w:sz="0" w:space="0" w:color="auto"/>
                                                            <w:right w:val="none" w:sz="0" w:space="0" w:color="auto"/>
                                                          </w:divBdr>
                                                          <w:divsChild>
                                                            <w:div w:id="434136097">
                                                              <w:marLeft w:val="0"/>
                                                              <w:marRight w:val="0"/>
                                                              <w:marTop w:val="0"/>
                                                              <w:marBottom w:val="0"/>
                                                              <w:divBdr>
                                                                <w:top w:val="none" w:sz="0" w:space="0" w:color="auto"/>
                                                                <w:left w:val="none" w:sz="0" w:space="0" w:color="auto"/>
                                                                <w:bottom w:val="none" w:sz="0" w:space="0" w:color="auto"/>
                                                                <w:right w:val="none" w:sz="0" w:space="0" w:color="auto"/>
                                                              </w:divBdr>
                                                              <w:divsChild>
                                                                <w:div w:id="1839148726">
                                                                  <w:marLeft w:val="0"/>
                                                                  <w:marRight w:val="0"/>
                                                                  <w:marTop w:val="0"/>
                                                                  <w:marBottom w:val="0"/>
                                                                  <w:divBdr>
                                                                    <w:top w:val="none" w:sz="0" w:space="0" w:color="auto"/>
                                                                    <w:left w:val="none" w:sz="0" w:space="0" w:color="auto"/>
                                                                    <w:bottom w:val="none" w:sz="0" w:space="0" w:color="auto"/>
                                                                    <w:right w:val="none" w:sz="0" w:space="0" w:color="auto"/>
                                                                  </w:divBdr>
                                                                  <w:divsChild>
                                                                    <w:div w:id="6410773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47105509">
      <w:bodyDiv w:val="1"/>
      <w:marLeft w:val="0"/>
      <w:marRight w:val="0"/>
      <w:marTop w:val="0"/>
      <w:marBottom w:val="0"/>
      <w:divBdr>
        <w:top w:val="none" w:sz="0" w:space="0" w:color="auto"/>
        <w:left w:val="none" w:sz="0" w:space="0" w:color="auto"/>
        <w:bottom w:val="none" w:sz="0" w:space="0" w:color="auto"/>
        <w:right w:val="none" w:sz="0" w:space="0" w:color="auto"/>
      </w:divBdr>
      <w:divsChild>
        <w:div w:id="448280652">
          <w:marLeft w:val="0"/>
          <w:marRight w:val="0"/>
          <w:marTop w:val="0"/>
          <w:marBottom w:val="0"/>
          <w:divBdr>
            <w:top w:val="none" w:sz="0" w:space="0" w:color="auto"/>
            <w:left w:val="none" w:sz="0" w:space="0" w:color="auto"/>
            <w:bottom w:val="none" w:sz="0" w:space="0" w:color="auto"/>
            <w:right w:val="none" w:sz="0" w:space="0" w:color="auto"/>
          </w:divBdr>
          <w:divsChild>
            <w:div w:id="11013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166865">
      <w:bodyDiv w:val="1"/>
      <w:marLeft w:val="0"/>
      <w:marRight w:val="0"/>
      <w:marTop w:val="0"/>
      <w:marBottom w:val="0"/>
      <w:divBdr>
        <w:top w:val="none" w:sz="0" w:space="0" w:color="auto"/>
        <w:left w:val="none" w:sz="0" w:space="0" w:color="auto"/>
        <w:bottom w:val="none" w:sz="0" w:space="0" w:color="auto"/>
        <w:right w:val="none" w:sz="0" w:space="0" w:color="auto"/>
      </w:divBdr>
      <w:divsChild>
        <w:div w:id="399209198">
          <w:marLeft w:val="0"/>
          <w:marRight w:val="0"/>
          <w:marTop w:val="0"/>
          <w:marBottom w:val="0"/>
          <w:divBdr>
            <w:top w:val="none" w:sz="0" w:space="0" w:color="auto"/>
            <w:left w:val="none" w:sz="0" w:space="0" w:color="auto"/>
            <w:bottom w:val="none" w:sz="0" w:space="0" w:color="auto"/>
            <w:right w:val="none" w:sz="0" w:space="0" w:color="auto"/>
          </w:divBdr>
          <w:divsChild>
            <w:div w:id="1864516770">
              <w:marLeft w:val="0"/>
              <w:marRight w:val="0"/>
              <w:marTop w:val="0"/>
              <w:marBottom w:val="0"/>
              <w:divBdr>
                <w:top w:val="none" w:sz="0" w:space="0" w:color="auto"/>
                <w:left w:val="none" w:sz="0" w:space="0" w:color="auto"/>
                <w:bottom w:val="none" w:sz="0" w:space="0" w:color="auto"/>
                <w:right w:val="none" w:sz="0" w:space="0" w:color="auto"/>
              </w:divBdr>
              <w:divsChild>
                <w:div w:id="1489861547">
                  <w:marLeft w:val="0"/>
                  <w:marRight w:val="0"/>
                  <w:marTop w:val="0"/>
                  <w:marBottom w:val="0"/>
                  <w:divBdr>
                    <w:top w:val="none" w:sz="0" w:space="0" w:color="auto"/>
                    <w:left w:val="none" w:sz="0" w:space="0" w:color="auto"/>
                    <w:bottom w:val="none" w:sz="0" w:space="0" w:color="auto"/>
                    <w:right w:val="none" w:sz="0" w:space="0" w:color="auto"/>
                  </w:divBdr>
                  <w:divsChild>
                    <w:div w:id="199636464">
                      <w:marLeft w:val="0"/>
                      <w:marRight w:val="0"/>
                      <w:marTop w:val="0"/>
                      <w:marBottom w:val="0"/>
                      <w:divBdr>
                        <w:top w:val="none" w:sz="0" w:space="0" w:color="auto"/>
                        <w:left w:val="none" w:sz="0" w:space="0" w:color="auto"/>
                        <w:bottom w:val="none" w:sz="0" w:space="0" w:color="auto"/>
                        <w:right w:val="none" w:sz="0" w:space="0" w:color="auto"/>
                      </w:divBdr>
                      <w:divsChild>
                        <w:div w:id="425543428">
                          <w:marLeft w:val="0"/>
                          <w:marRight w:val="0"/>
                          <w:marTop w:val="0"/>
                          <w:marBottom w:val="0"/>
                          <w:divBdr>
                            <w:top w:val="none" w:sz="0" w:space="0" w:color="auto"/>
                            <w:left w:val="none" w:sz="0" w:space="0" w:color="auto"/>
                            <w:bottom w:val="none" w:sz="0" w:space="0" w:color="auto"/>
                            <w:right w:val="none" w:sz="0" w:space="0" w:color="auto"/>
                          </w:divBdr>
                          <w:divsChild>
                            <w:div w:id="1752894645">
                              <w:marLeft w:val="0"/>
                              <w:marRight w:val="0"/>
                              <w:marTop w:val="0"/>
                              <w:marBottom w:val="0"/>
                              <w:divBdr>
                                <w:top w:val="none" w:sz="0" w:space="0" w:color="auto"/>
                                <w:left w:val="none" w:sz="0" w:space="0" w:color="auto"/>
                                <w:bottom w:val="none" w:sz="0" w:space="0" w:color="auto"/>
                                <w:right w:val="none" w:sz="0" w:space="0" w:color="auto"/>
                              </w:divBdr>
                              <w:divsChild>
                                <w:div w:id="2147235032">
                                  <w:marLeft w:val="0"/>
                                  <w:marRight w:val="0"/>
                                  <w:marTop w:val="0"/>
                                  <w:marBottom w:val="0"/>
                                  <w:divBdr>
                                    <w:top w:val="none" w:sz="0" w:space="0" w:color="auto"/>
                                    <w:left w:val="none" w:sz="0" w:space="0" w:color="auto"/>
                                    <w:bottom w:val="none" w:sz="0" w:space="0" w:color="auto"/>
                                    <w:right w:val="none" w:sz="0" w:space="0" w:color="auto"/>
                                  </w:divBdr>
                                  <w:divsChild>
                                    <w:div w:id="1471169377">
                                      <w:marLeft w:val="0"/>
                                      <w:marRight w:val="0"/>
                                      <w:marTop w:val="0"/>
                                      <w:marBottom w:val="0"/>
                                      <w:divBdr>
                                        <w:top w:val="none" w:sz="0" w:space="0" w:color="auto"/>
                                        <w:left w:val="none" w:sz="0" w:space="0" w:color="auto"/>
                                        <w:bottom w:val="none" w:sz="0" w:space="0" w:color="auto"/>
                                        <w:right w:val="none" w:sz="0" w:space="0" w:color="auto"/>
                                      </w:divBdr>
                                      <w:divsChild>
                                        <w:div w:id="637104939">
                                          <w:marLeft w:val="0"/>
                                          <w:marRight w:val="0"/>
                                          <w:marTop w:val="0"/>
                                          <w:marBottom w:val="0"/>
                                          <w:divBdr>
                                            <w:top w:val="none" w:sz="0" w:space="0" w:color="auto"/>
                                            <w:left w:val="none" w:sz="0" w:space="0" w:color="auto"/>
                                            <w:bottom w:val="none" w:sz="0" w:space="0" w:color="auto"/>
                                            <w:right w:val="none" w:sz="0" w:space="0" w:color="auto"/>
                                          </w:divBdr>
                                          <w:divsChild>
                                            <w:div w:id="1489975237">
                                              <w:marLeft w:val="0"/>
                                              <w:marRight w:val="0"/>
                                              <w:marTop w:val="0"/>
                                              <w:marBottom w:val="0"/>
                                              <w:divBdr>
                                                <w:top w:val="none" w:sz="0" w:space="0" w:color="auto"/>
                                                <w:left w:val="none" w:sz="0" w:space="0" w:color="auto"/>
                                                <w:bottom w:val="none" w:sz="0" w:space="0" w:color="auto"/>
                                                <w:right w:val="none" w:sz="0" w:space="0" w:color="auto"/>
                                              </w:divBdr>
                                              <w:divsChild>
                                                <w:div w:id="1246064363">
                                                  <w:marLeft w:val="0"/>
                                                  <w:marRight w:val="0"/>
                                                  <w:marTop w:val="0"/>
                                                  <w:marBottom w:val="0"/>
                                                  <w:divBdr>
                                                    <w:top w:val="none" w:sz="0" w:space="0" w:color="auto"/>
                                                    <w:left w:val="none" w:sz="0" w:space="0" w:color="auto"/>
                                                    <w:bottom w:val="none" w:sz="0" w:space="0" w:color="auto"/>
                                                    <w:right w:val="none" w:sz="0" w:space="0" w:color="auto"/>
                                                  </w:divBdr>
                                                  <w:divsChild>
                                                    <w:div w:id="296958605">
                                                      <w:marLeft w:val="0"/>
                                                      <w:marRight w:val="0"/>
                                                      <w:marTop w:val="0"/>
                                                      <w:marBottom w:val="0"/>
                                                      <w:divBdr>
                                                        <w:top w:val="none" w:sz="0" w:space="0" w:color="auto"/>
                                                        <w:left w:val="none" w:sz="0" w:space="0" w:color="auto"/>
                                                        <w:bottom w:val="none" w:sz="0" w:space="0" w:color="auto"/>
                                                        <w:right w:val="none" w:sz="0" w:space="0" w:color="auto"/>
                                                      </w:divBdr>
                                                      <w:divsChild>
                                                        <w:div w:id="26570890">
                                                          <w:marLeft w:val="0"/>
                                                          <w:marRight w:val="0"/>
                                                          <w:marTop w:val="0"/>
                                                          <w:marBottom w:val="0"/>
                                                          <w:divBdr>
                                                            <w:top w:val="none" w:sz="0" w:space="0" w:color="auto"/>
                                                            <w:left w:val="none" w:sz="0" w:space="0" w:color="auto"/>
                                                            <w:bottom w:val="none" w:sz="0" w:space="0" w:color="auto"/>
                                                            <w:right w:val="none" w:sz="0" w:space="0" w:color="auto"/>
                                                          </w:divBdr>
                                                          <w:divsChild>
                                                            <w:div w:id="1373923652">
                                                              <w:marLeft w:val="0"/>
                                                              <w:marRight w:val="0"/>
                                                              <w:marTop w:val="0"/>
                                                              <w:marBottom w:val="0"/>
                                                              <w:divBdr>
                                                                <w:top w:val="none" w:sz="0" w:space="0" w:color="auto"/>
                                                                <w:left w:val="none" w:sz="0" w:space="0" w:color="auto"/>
                                                                <w:bottom w:val="none" w:sz="0" w:space="0" w:color="auto"/>
                                                                <w:right w:val="none" w:sz="0" w:space="0" w:color="auto"/>
                                                              </w:divBdr>
                                                              <w:divsChild>
                                                                <w:div w:id="181706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64649309">
      <w:bodyDiv w:val="1"/>
      <w:marLeft w:val="0"/>
      <w:marRight w:val="0"/>
      <w:marTop w:val="0"/>
      <w:marBottom w:val="0"/>
      <w:divBdr>
        <w:top w:val="none" w:sz="0" w:space="0" w:color="auto"/>
        <w:left w:val="none" w:sz="0" w:space="0" w:color="auto"/>
        <w:bottom w:val="none" w:sz="0" w:space="0" w:color="auto"/>
        <w:right w:val="none" w:sz="0" w:space="0" w:color="auto"/>
      </w:divBdr>
      <w:divsChild>
        <w:div w:id="1416512435">
          <w:marLeft w:val="0"/>
          <w:marRight w:val="0"/>
          <w:marTop w:val="0"/>
          <w:marBottom w:val="0"/>
          <w:divBdr>
            <w:top w:val="single" w:sz="6" w:space="0" w:color="CCCCCC"/>
            <w:left w:val="single" w:sz="6" w:space="0" w:color="CCCCCC"/>
            <w:bottom w:val="single" w:sz="6" w:space="0" w:color="CCCCCC"/>
            <w:right w:val="single" w:sz="6" w:space="0" w:color="CCCCCC"/>
          </w:divBdr>
          <w:divsChild>
            <w:div w:id="1523937987">
              <w:marLeft w:val="150"/>
              <w:marRight w:val="150"/>
              <w:marTop w:val="0"/>
              <w:marBottom w:val="0"/>
              <w:divBdr>
                <w:top w:val="none" w:sz="0" w:space="0" w:color="auto"/>
                <w:left w:val="none" w:sz="0" w:space="0" w:color="auto"/>
                <w:bottom w:val="none" w:sz="0" w:space="0" w:color="auto"/>
                <w:right w:val="none" w:sz="0" w:space="0" w:color="auto"/>
              </w:divBdr>
              <w:divsChild>
                <w:div w:id="849179458">
                  <w:marLeft w:val="0"/>
                  <w:marRight w:val="0"/>
                  <w:marTop w:val="0"/>
                  <w:marBottom w:val="600"/>
                  <w:divBdr>
                    <w:top w:val="none" w:sz="0" w:space="0" w:color="auto"/>
                    <w:left w:val="none" w:sz="0" w:space="0" w:color="auto"/>
                    <w:bottom w:val="none" w:sz="0" w:space="0" w:color="auto"/>
                    <w:right w:val="none" w:sz="0" w:space="0" w:color="auto"/>
                  </w:divBdr>
                  <w:divsChild>
                    <w:div w:id="510141959">
                      <w:marLeft w:val="0"/>
                      <w:marRight w:val="0"/>
                      <w:marTop w:val="0"/>
                      <w:marBottom w:val="0"/>
                      <w:divBdr>
                        <w:top w:val="none" w:sz="0" w:space="0" w:color="auto"/>
                        <w:left w:val="none" w:sz="0" w:space="0" w:color="auto"/>
                        <w:bottom w:val="none" w:sz="0" w:space="0" w:color="auto"/>
                        <w:right w:val="none" w:sz="0" w:space="0" w:color="auto"/>
                      </w:divBdr>
                    </w:div>
                    <w:div w:id="1999773139">
                      <w:marLeft w:val="0"/>
                      <w:marRight w:val="0"/>
                      <w:marTop w:val="0"/>
                      <w:marBottom w:val="0"/>
                      <w:divBdr>
                        <w:top w:val="none" w:sz="0" w:space="0" w:color="auto"/>
                        <w:left w:val="none" w:sz="0" w:space="0" w:color="auto"/>
                        <w:bottom w:val="none" w:sz="0" w:space="0" w:color="auto"/>
                        <w:right w:val="none" w:sz="0" w:space="0" w:color="auto"/>
                      </w:divBdr>
                    </w:div>
                    <w:div w:id="96981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535994">
      <w:bodyDiv w:val="1"/>
      <w:marLeft w:val="0"/>
      <w:marRight w:val="0"/>
      <w:marTop w:val="0"/>
      <w:marBottom w:val="0"/>
      <w:divBdr>
        <w:top w:val="none" w:sz="0" w:space="0" w:color="auto"/>
        <w:left w:val="none" w:sz="0" w:space="0" w:color="auto"/>
        <w:bottom w:val="none" w:sz="0" w:space="0" w:color="auto"/>
        <w:right w:val="none" w:sz="0" w:space="0" w:color="auto"/>
      </w:divBdr>
      <w:divsChild>
        <w:div w:id="831019316">
          <w:marLeft w:val="0"/>
          <w:marRight w:val="0"/>
          <w:marTop w:val="0"/>
          <w:marBottom w:val="0"/>
          <w:divBdr>
            <w:top w:val="none" w:sz="0" w:space="0" w:color="auto"/>
            <w:left w:val="none" w:sz="0" w:space="0" w:color="auto"/>
            <w:bottom w:val="none" w:sz="0" w:space="0" w:color="auto"/>
            <w:right w:val="none" w:sz="0" w:space="0" w:color="auto"/>
          </w:divBdr>
          <w:divsChild>
            <w:div w:id="264584387">
              <w:marLeft w:val="0"/>
              <w:marRight w:val="0"/>
              <w:marTop w:val="0"/>
              <w:marBottom w:val="0"/>
              <w:divBdr>
                <w:top w:val="none" w:sz="0" w:space="0" w:color="auto"/>
                <w:left w:val="none" w:sz="0" w:space="0" w:color="auto"/>
                <w:bottom w:val="none" w:sz="0" w:space="0" w:color="auto"/>
                <w:right w:val="none" w:sz="0" w:space="0" w:color="auto"/>
              </w:divBdr>
              <w:divsChild>
                <w:div w:id="1582178373">
                  <w:marLeft w:val="0"/>
                  <w:marRight w:val="0"/>
                  <w:marTop w:val="195"/>
                  <w:marBottom w:val="0"/>
                  <w:divBdr>
                    <w:top w:val="none" w:sz="0" w:space="0" w:color="auto"/>
                    <w:left w:val="none" w:sz="0" w:space="0" w:color="auto"/>
                    <w:bottom w:val="none" w:sz="0" w:space="0" w:color="auto"/>
                    <w:right w:val="none" w:sz="0" w:space="0" w:color="auto"/>
                  </w:divBdr>
                  <w:divsChild>
                    <w:div w:id="1048841806">
                      <w:marLeft w:val="0"/>
                      <w:marRight w:val="0"/>
                      <w:marTop w:val="0"/>
                      <w:marBottom w:val="0"/>
                      <w:divBdr>
                        <w:top w:val="none" w:sz="0" w:space="0" w:color="auto"/>
                        <w:left w:val="none" w:sz="0" w:space="0" w:color="auto"/>
                        <w:bottom w:val="none" w:sz="0" w:space="0" w:color="auto"/>
                        <w:right w:val="none" w:sz="0" w:space="0" w:color="auto"/>
                      </w:divBdr>
                      <w:divsChild>
                        <w:div w:id="942306534">
                          <w:marLeft w:val="0"/>
                          <w:marRight w:val="0"/>
                          <w:marTop w:val="0"/>
                          <w:marBottom w:val="0"/>
                          <w:divBdr>
                            <w:top w:val="none" w:sz="0" w:space="0" w:color="auto"/>
                            <w:left w:val="none" w:sz="0" w:space="0" w:color="auto"/>
                            <w:bottom w:val="none" w:sz="0" w:space="0" w:color="auto"/>
                            <w:right w:val="none" w:sz="0" w:space="0" w:color="auto"/>
                          </w:divBdr>
                          <w:divsChild>
                            <w:div w:id="906957136">
                              <w:marLeft w:val="0"/>
                              <w:marRight w:val="0"/>
                              <w:marTop w:val="0"/>
                              <w:marBottom w:val="0"/>
                              <w:divBdr>
                                <w:top w:val="none" w:sz="0" w:space="0" w:color="auto"/>
                                <w:left w:val="none" w:sz="0" w:space="0" w:color="auto"/>
                                <w:bottom w:val="none" w:sz="0" w:space="0" w:color="auto"/>
                                <w:right w:val="none" w:sz="0" w:space="0" w:color="auto"/>
                              </w:divBdr>
                              <w:divsChild>
                                <w:div w:id="1063407066">
                                  <w:marLeft w:val="0"/>
                                  <w:marRight w:val="0"/>
                                  <w:marTop w:val="0"/>
                                  <w:marBottom w:val="0"/>
                                  <w:divBdr>
                                    <w:top w:val="none" w:sz="0" w:space="0" w:color="auto"/>
                                    <w:left w:val="none" w:sz="0" w:space="0" w:color="auto"/>
                                    <w:bottom w:val="none" w:sz="0" w:space="0" w:color="auto"/>
                                    <w:right w:val="none" w:sz="0" w:space="0" w:color="auto"/>
                                  </w:divBdr>
                                  <w:divsChild>
                                    <w:div w:id="79913569">
                                      <w:marLeft w:val="0"/>
                                      <w:marRight w:val="0"/>
                                      <w:marTop w:val="0"/>
                                      <w:marBottom w:val="0"/>
                                      <w:divBdr>
                                        <w:top w:val="none" w:sz="0" w:space="0" w:color="auto"/>
                                        <w:left w:val="none" w:sz="0" w:space="0" w:color="auto"/>
                                        <w:bottom w:val="none" w:sz="0" w:space="0" w:color="auto"/>
                                        <w:right w:val="none" w:sz="0" w:space="0" w:color="auto"/>
                                      </w:divBdr>
                                      <w:divsChild>
                                        <w:div w:id="1787652597">
                                          <w:marLeft w:val="0"/>
                                          <w:marRight w:val="0"/>
                                          <w:marTop w:val="0"/>
                                          <w:marBottom w:val="0"/>
                                          <w:divBdr>
                                            <w:top w:val="none" w:sz="0" w:space="0" w:color="auto"/>
                                            <w:left w:val="none" w:sz="0" w:space="0" w:color="auto"/>
                                            <w:bottom w:val="none" w:sz="0" w:space="0" w:color="auto"/>
                                            <w:right w:val="none" w:sz="0" w:space="0" w:color="auto"/>
                                          </w:divBdr>
                                          <w:divsChild>
                                            <w:div w:id="1569027620">
                                              <w:marLeft w:val="0"/>
                                              <w:marRight w:val="0"/>
                                              <w:marTop w:val="0"/>
                                              <w:marBottom w:val="0"/>
                                              <w:divBdr>
                                                <w:top w:val="none" w:sz="0" w:space="0" w:color="auto"/>
                                                <w:left w:val="none" w:sz="0" w:space="0" w:color="auto"/>
                                                <w:bottom w:val="none" w:sz="0" w:space="0" w:color="auto"/>
                                                <w:right w:val="none" w:sz="0" w:space="0" w:color="auto"/>
                                              </w:divBdr>
                                              <w:divsChild>
                                                <w:div w:id="363947301">
                                                  <w:marLeft w:val="0"/>
                                                  <w:marRight w:val="0"/>
                                                  <w:marTop w:val="0"/>
                                                  <w:marBottom w:val="0"/>
                                                  <w:divBdr>
                                                    <w:top w:val="none" w:sz="0" w:space="0" w:color="auto"/>
                                                    <w:left w:val="none" w:sz="0" w:space="0" w:color="auto"/>
                                                    <w:bottom w:val="none" w:sz="0" w:space="0" w:color="auto"/>
                                                    <w:right w:val="none" w:sz="0" w:space="0" w:color="auto"/>
                                                  </w:divBdr>
                                                  <w:divsChild>
                                                    <w:div w:id="5445104">
                                                      <w:marLeft w:val="0"/>
                                                      <w:marRight w:val="0"/>
                                                      <w:marTop w:val="0"/>
                                                      <w:marBottom w:val="180"/>
                                                      <w:divBdr>
                                                        <w:top w:val="none" w:sz="0" w:space="0" w:color="auto"/>
                                                        <w:left w:val="none" w:sz="0" w:space="0" w:color="auto"/>
                                                        <w:bottom w:val="none" w:sz="0" w:space="0" w:color="auto"/>
                                                        <w:right w:val="none" w:sz="0" w:space="0" w:color="auto"/>
                                                      </w:divBdr>
                                                      <w:divsChild>
                                                        <w:div w:id="508254161">
                                                          <w:marLeft w:val="0"/>
                                                          <w:marRight w:val="0"/>
                                                          <w:marTop w:val="0"/>
                                                          <w:marBottom w:val="0"/>
                                                          <w:divBdr>
                                                            <w:top w:val="none" w:sz="0" w:space="0" w:color="auto"/>
                                                            <w:left w:val="none" w:sz="0" w:space="0" w:color="auto"/>
                                                            <w:bottom w:val="none" w:sz="0" w:space="0" w:color="auto"/>
                                                            <w:right w:val="none" w:sz="0" w:space="0" w:color="auto"/>
                                                          </w:divBdr>
                                                          <w:divsChild>
                                                            <w:div w:id="244342615">
                                                              <w:marLeft w:val="0"/>
                                                              <w:marRight w:val="0"/>
                                                              <w:marTop w:val="0"/>
                                                              <w:marBottom w:val="0"/>
                                                              <w:divBdr>
                                                                <w:top w:val="none" w:sz="0" w:space="0" w:color="auto"/>
                                                                <w:left w:val="none" w:sz="0" w:space="0" w:color="auto"/>
                                                                <w:bottom w:val="none" w:sz="0" w:space="0" w:color="auto"/>
                                                                <w:right w:val="none" w:sz="0" w:space="0" w:color="auto"/>
                                                              </w:divBdr>
                                                              <w:divsChild>
                                                                <w:div w:id="1810787092">
                                                                  <w:marLeft w:val="0"/>
                                                                  <w:marRight w:val="0"/>
                                                                  <w:marTop w:val="0"/>
                                                                  <w:marBottom w:val="0"/>
                                                                  <w:divBdr>
                                                                    <w:top w:val="none" w:sz="0" w:space="0" w:color="auto"/>
                                                                    <w:left w:val="none" w:sz="0" w:space="0" w:color="auto"/>
                                                                    <w:bottom w:val="none" w:sz="0" w:space="0" w:color="auto"/>
                                                                    <w:right w:val="none" w:sz="0" w:space="0" w:color="auto"/>
                                                                  </w:divBdr>
                                                                  <w:divsChild>
                                                                    <w:div w:id="2142918431">
                                                                      <w:marLeft w:val="0"/>
                                                                      <w:marRight w:val="0"/>
                                                                      <w:marTop w:val="0"/>
                                                                      <w:marBottom w:val="0"/>
                                                                      <w:divBdr>
                                                                        <w:top w:val="none" w:sz="0" w:space="0" w:color="auto"/>
                                                                        <w:left w:val="none" w:sz="0" w:space="0" w:color="auto"/>
                                                                        <w:bottom w:val="none" w:sz="0" w:space="0" w:color="auto"/>
                                                                        <w:right w:val="none" w:sz="0" w:space="0" w:color="auto"/>
                                                                      </w:divBdr>
                                                                      <w:divsChild>
                                                                        <w:div w:id="1783451740">
                                                                          <w:marLeft w:val="0"/>
                                                                          <w:marRight w:val="0"/>
                                                                          <w:marTop w:val="0"/>
                                                                          <w:marBottom w:val="0"/>
                                                                          <w:divBdr>
                                                                            <w:top w:val="none" w:sz="0" w:space="0" w:color="auto"/>
                                                                            <w:left w:val="none" w:sz="0" w:space="0" w:color="auto"/>
                                                                            <w:bottom w:val="none" w:sz="0" w:space="0" w:color="auto"/>
                                                                            <w:right w:val="none" w:sz="0" w:space="0" w:color="auto"/>
                                                                          </w:divBdr>
                                                                          <w:divsChild>
                                                                            <w:div w:id="85257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5427553">
      <w:bodyDiv w:val="1"/>
      <w:marLeft w:val="0"/>
      <w:marRight w:val="0"/>
      <w:marTop w:val="0"/>
      <w:marBottom w:val="0"/>
      <w:divBdr>
        <w:top w:val="none" w:sz="0" w:space="0" w:color="auto"/>
        <w:left w:val="none" w:sz="0" w:space="0" w:color="auto"/>
        <w:bottom w:val="none" w:sz="0" w:space="0" w:color="auto"/>
        <w:right w:val="none" w:sz="0" w:space="0" w:color="auto"/>
      </w:divBdr>
      <w:divsChild>
        <w:div w:id="221604420">
          <w:marLeft w:val="0"/>
          <w:marRight w:val="0"/>
          <w:marTop w:val="0"/>
          <w:marBottom w:val="0"/>
          <w:divBdr>
            <w:top w:val="none" w:sz="0" w:space="0" w:color="auto"/>
            <w:left w:val="none" w:sz="0" w:space="0" w:color="auto"/>
            <w:bottom w:val="none" w:sz="0" w:space="0" w:color="auto"/>
            <w:right w:val="none" w:sz="0" w:space="0" w:color="auto"/>
          </w:divBdr>
          <w:divsChild>
            <w:div w:id="2001079477">
              <w:marLeft w:val="0"/>
              <w:marRight w:val="0"/>
              <w:marTop w:val="0"/>
              <w:marBottom w:val="0"/>
              <w:divBdr>
                <w:top w:val="none" w:sz="0" w:space="0" w:color="auto"/>
                <w:left w:val="none" w:sz="0" w:space="0" w:color="auto"/>
                <w:bottom w:val="none" w:sz="0" w:space="0" w:color="auto"/>
                <w:right w:val="none" w:sz="0" w:space="0" w:color="auto"/>
              </w:divBdr>
              <w:divsChild>
                <w:div w:id="1932750">
                  <w:marLeft w:val="0"/>
                  <w:marRight w:val="0"/>
                  <w:marTop w:val="0"/>
                  <w:marBottom w:val="0"/>
                  <w:divBdr>
                    <w:top w:val="none" w:sz="0" w:space="0" w:color="auto"/>
                    <w:left w:val="none" w:sz="0" w:space="0" w:color="auto"/>
                    <w:bottom w:val="none" w:sz="0" w:space="0" w:color="auto"/>
                    <w:right w:val="none" w:sz="0" w:space="0" w:color="auto"/>
                  </w:divBdr>
                  <w:divsChild>
                    <w:div w:id="1051152299">
                      <w:marLeft w:val="0"/>
                      <w:marRight w:val="0"/>
                      <w:marTop w:val="0"/>
                      <w:marBottom w:val="0"/>
                      <w:divBdr>
                        <w:top w:val="none" w:sz="0" w:space="0" w:color="auto"/>
                        <w:left w:val="none" w:sz="0" w:space="0" w:color="auto"/>
                        <w:bottom w:val="none" w:sz="0" w:space="0" w:color="auto"/>
                        <w:right w:val="none" w:sz="0" w:space="0" w:color="auto"/>
                      </w:divBdr>
                      <w:divsChild>
                        <w:div w:id="1795752518">
                          <w:marLeft w:val="0"/>
                          <w:marRight w:val="270"/>
                          <w:marTop w:val="0"/>
                          <w:marBottom w:val="0"/>
                          <w:divBdr>
                            <w:top w:val="none" w:sz="0" w:space="0" w:color="auto"/>
                            <w:left w:val="none" w:sz="0" w:space="0" w:color="auto"/>
                            <w:bottom w:val="none" w:sz="0" w:space="0" w:color="auto"/>
                            <w:right w:val="none" w:sz="0" w:space="0" w:color="auto"/>
                          </w:divBdr>
                          <w:divsChild>
                            <w:div w:id="11956308">
                              <w:marLeft w:val="0"/>
                              <w:marRight w:val="0"/>
                              <w:marTop w:val="0"/>
                              <w:marBottom w:val="0"/>
                              <w:divBdr>
                                <w:top w:val="none" w:sz="0" w:space="0" w:color="auto"/>
                                <w:left w:val="none" w:sz="0" w:space="0" w:color="auto"/>
                                <w:bottom w:val="none" w:sz="0" w:space="0" w:color="auto"/>
                                <w:right w:val="none" w:sz="0" w:space="0" w:color="auto"/>
                              </w:divBdr>
                              <w:divsChild>
                                <w:div w:id="1669674291">
                                  <w:marLeft w:val="0"/>
                                  <w:marRight w:val="0"/>
                                  <w:marTop w:val="0"/>
                                  <w:marBottom w:val="0"/>
                                  <w:divBdr>
                                    <w:top w:val="none" w:sz="0" w:space="0" w:color="auto"/>
                                    <w:left w:val="none" w:sz="0" w:space="0" w:color="auto"/>
                                    <w:bottom w:val="none" w:sz="0" w:space="0" w:color="auto"/>
                                    <w:right w:val="none" w:sz="0" w:space="0" w:color="auto"/>
                                  </w:divBdr>
                                  <w:divsChild>
                                    <w:div w:id="1131021351">
                                      <w:marLeft w:val="0"/>
                                      <w:marRight w:val="0"/>
                                      <w:marTop w:val="0"/>
                                      <w:marBottom w:val="0"/>
                                      <w:divBdr>
                                        <w:top w:val="none" w:sz="0" w:space="0" w:color="auto"/>
                                        <w:left w:val="none" w:sz="0" w:space="0" w:color="auto"/>
                                        <w:bottom w:val="none" w:sz="0" w:space="0" w:color="auto"/>
                                        <w:right w:val="none" w:sz="0" w:space="0" w:color="auto"/>
                                      </w:divBdr>
                                      <w:divsChild>
                                        <w:div w:id="1271664449">
                                          <w:marLeft w:val="0"/>
                                          <w:marRight w:val="0"/>
                                          <w:marTop w:val="0"/>
                                          <w:marBottom w:val="0"/>
                                          <w:divBdr>
                                            <w:top w:val="none" w:sz="0" w:space="0" w:color="auto"/>
                                            <w:left w:val="none" w:sz="0" w:space="0" w:color="auto"/>
                                            <w:bottom w:val="none" w:sz="0" w:space="0" w:color="auto"/>
                                            <w:right w:val="none" w:sz="0" w:space="0" w:color="auto"/>
                                          </w:divBdr>
                                          <w:divsChild>
                                            <w:div w:id="1088694810">
                                              <w:marLeft w:val="0"/>
                                              <w:marRight w:val="0"/>
                                              <w:marTop w:val="0"/>
                                              <w:marBottom w:val="0"/>
                                              <w:divBdr>
                                                <w:top w:val="none" w:sz="0" w:space="0" w:color="auto"/>
                                                <w:left w:val="none" w:sz="0" w:space="0" w:color="auto"/>
                                                <w:bottom w:val="none" w:sz="0" w:space="0" w:color="auto"/>
                                                <w:right w:val="none" w:sz="0" w:space="0" w:color="auto"/>
                                              </w:divBdr>
                                              <w:divsChild>
                                                <w:div w:id="1950158897">
                                                  <w:marLeft w:val="0"/>
                                                  <w:marRight w:val="0"/>
                                                  <w:marTop w:val="0"/>
                                                  <w:marBottom w:val="0"/>
                                                  <w:divBdr>
                                                    <w:top w:val="none" w:sz="0" w:space="0" w:color="auto"/>
                                                    <w:left w:val="none" w:sz="0" w:space="0" w:color="auto"/>
                                                    <w:bottom w:val="none" w:sz="0" w:space="0" w:color="auto"/>
                                                    <w:right w:val="none" w:sz="0" w:space="0" w:color="auto"/>
                                                  </w:divBdr>
                                                </w:div>
                                                <w:div w:id="486020509">
                                                  <w:marLeft w:val="0"/>
                                                  <w:marRight w:val="0"/>
                                                  <w:marTop w:val="0"/>
                                                  <w:marBottom w:val="0"/>
                                                  <w:divBdr>
                                                    <w:top w:val="none" w:sz="0" w:space="0" w:color="auto"/>
                                                    <w:left w:val="none" w:sz="0" w:space="0" w:color="auto"/>
                                                    <w:bottom w:val="none" w:sz="0" w:space="0" w:color="auto"/>
                                                    <w:right w:val="none" w:sz="0" w:space="0" w:color="auto"/>
                                                  </w:divBdr>
                                                  <w:divsChild>
                                                    <w:div w:id="1283341133">
                                                      <w:marLeft w:val="0"/>
                                                      <w:marRight w:val="0"/>
                                                      <w:marTop w:val="0"/>
                                                      <w:marBottom w:val="0"/>
                                                      <w:divBdr>
                                                        <w:top w:val="none" w:sz="0" w:space="0" w:color="auto"/>
                                                        <w:left w:val="none" w:sz="0" w:space="0" w:color="auto"/>
                                                        <w:bottom w:val="none" w:sz="0" w:space="0" w:color="auto"/>
                                                        <w:right w:val="none" w:sz="0" w:space="0" w:color="auto"/>
                                                      </w:divBdr>
                                                      <w:divsChild>
                                                        <w:div w:id="9251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46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7933489">
      <w:bodyDiv w:val="1"/>
      <w:marLeft w:val="0"/>
      <w:marRight w:val="0"/>
      <w:marTop w:val="0"/>
      <w:marBottom w:val="0"/>
      <w:divBdr>
        <w:top w:val="none" w:sz="0" w:space="0" w:color="auto"/>
        <w:left w:val="none" w:sz="0" w:space="0" w:color="auto"/>
        <w:bottom w:val="none" w:sz="0" w:space="0" w:color="auto"/>
        <w:right w:val="none" w:sz="0" w:space="0" w:color="auto"/>
      </w:divBdr>
      <w:divsChild>
        <w:div w:id="1606381301">
          <w:marLeft w:val="0"/>
          <w:marRight w:val="0"/>
          <w:marTop w:val="0"/>
          <w:marBottom w:val="0"/>
          <w:divBdr>
            <w:top w:val="none" w:sz="0" w:space="0" w:color="auto"/>
            <w:left w:val="none" w:sz="0" w:space="0" w:color="auto"/>
            <w:bottom w:val="none" w:sz="0" w:space="0" w:color="auto"/>
            <w:right w:val="none" w:sz="0" w:space="0" w:color="auto"/>
          </w:divBdr>
          <w:divsChild>
            <w:div w:id="1266645693">
              <w:marLeft w:val="0"/>
              <w:marRight w:val="0"/>
              <w:marTop w:val="0"/>
              <w:marBottom w:val="0"/>
              <w:divBdr>
                <w:top w:val="none" w:sz="0" w:space="0" w:color="auto"/>
                <w:left w:val="none" w:sz="0" w:space="0" w:color="auto"/>
                <w:bottom w:val="none" w:sz="0" w:space="0" w:color="auto"/>
                <w:right w:val="none" w:sz="0" w:space="0" w:color="auto"/>
              </w:divBdr>
              <w:divsChild>
                <w:div w:id="153861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404154">
      <w:bodyDiv w:val="1"/>
      <w:marLeft w:val="0"/>
      <w:marRight w:val="0"/>
      <w:marTop w:val="0"/>
      <w:marBottom w:val="0"/>
      <w:divBdr>
        <w:top w:val="none" w:sz="0" w:space="0" w:color="auto"/>
        <w:left w:val="none" w:sz="0" w:space="0" w:color="auto"/>
        <w:bottom w:val="none" w:sz="0" w:space="0" w:color="auto"/>
        <w:right w:val="none" w:sz="0" w:space="0" w:color="auto"/>
      </w:divBdr>
      <w:divsChild>
        <w:div w:id="1722439998">
          <w:marLeft w:val="0"/>
          <w:marRight w:val="0"/>
          <w:marTop w:val="0"/>
          <w:marBottom w:val="0"/>
          <w:divBdr>
            <w:top w:val="none" w:sz="0" w:space="0" w:color="auto"/>
            <w:left w:val="none" w:sz="0" w:space="0" w:color="auto"/>
            <w:bottom w:val="none" w:sz="0" w:space="0" w:color="auto"/>
            <w:right w:val="none" w:sz="0" w:space="0" w:color="auto"/>
          </w:divBdr>
          <w:divsChild>
            <w:div w:id="1075080773">
              <w:marLeft w:val="0"/>
              <w:marRight w:val="0"/>
              <w:marTop w:val="0"/>
              <w:marBottom w:val="0"/>
              <w:divBdr>
                <w:top w:val="none" w:sz="0" w:space="0" w:color="auto"/>
                <w:left w:val="none" w:sz="0" w:space="0" w:color="auto"/>
                <w:bottom w:val="none" w:sz="0" w:space="0" w:color="auto"/>
                <w:right w:val="none" w:sz="0" w:space="0" w:color="auto"/>
              </w:divBdr>
              <w:divsChild>
                <w:div w:id="2106413750">
                  <w:marLeft w:val="0"/>
                  <w:marRight w:val="0"/>
                  <w:marTop w:val="0"/>
                  <w:marBottom w:val="0"/>
                  <w:divBdr>
                    <w:top w:val="none" w:sz="0" w:space="0" w:color="auto"/>
                    <w:left w:val="none" w:sz="0" w:space="0" w:color="auto"/>
                    <w:bottom w:val="none" w:sz="0" w:space="0" w:color="auto"/>
                    <w:right w:val="none" w:sz="0" w:space="0" w:color="auto"/>
                  </w:divBdr>
                  <w:divsChild>
                    <w:div w:id="1217159992">
                      <w:marLeft w:val="0"/>
                      <w:marRight w:val="0"/>
                      <w:marTop w:val="0"/>
                      <w:marBottom w:val="0"/>
                      <w:divBdr>
                        <w:top w:val="none" w:sz="0" w:space="0" w:color="auto"/>
                        <w:left w:val="none" w:sz="0" w:space="0" w:color="auto"/>
                        <w:bottom w:val="none" w:sz="0" w:space="0" w:color="auto"/>
                        <w:right w:val="none" w:sz="0" w:space="0" w:color="auto"/>
                      </w:divBdr>
                      <w:divsChild>
                        <w:div w:id="1653871813">
                          <w:marLeft w:val="0"/>
                          <w:marRight w:val="0"/>
                          <w:marTop w:val="0"/>
                          <w:marBottom w:val="0"/>
                          <w:divBdr>
                            <w:top w:val="none" w:sz="0" w:space="0" w:color="auto"/>
                            <w:left w:val="none" w:sz="0" w:space="0" w:color="auto"/>
                            <w:bottom w:val="none" w:sz="0" w:space="0" w:color="auto"/>
                            <w:right w:val="none" w:sz="0" w:space="0" w:color="auto"/>
                          </w:divBdr>
                          <w:divsChild>
                            <w:div w:id="2067797733">
                              <w:marLeft w:val="0"/>
                              <w:marRight w:val="0"/>
                              <w:marTop w:val="0"/>
                              <w:marBottom w:val="0"/>
                              <w:divBdr>
                                <w:top w:val="none" w:sz="0" w:space="0" w:color="auto"/>
                                <w:left w:val="none" w:sz="0" w:space="0" w:color="auto"/>
                                <w:bottom w:val="none" w:sz="0" w:space="0" w:color="auto"/>
                                <w:right w:val="none" w:sz="0" w:space="0" w:color="auto"/>
                              </w:divBdr>
                              <w:divsChild>
                                <w:div w:id="89934786">
                                  <w:marLeft w:val="0"/>
                                  <w:marRight w:val="0"/>
                                  <w:marTop w:val="0"/>
                                  <w:marBottom w:val="0"/>
                                  <w:divBdr>
                                    <w:top w:val="none" w:sz="0" w:space="0" w:color="auto"/>
                                    <w:left w:val="none" w:sz="0" w:space="0" w:color="auto"/>
                                    <w:bottom w:val="none" w:sz="0" w:space="0" w:color="auto"/>
                                    <w:right w:val="none" w:sz="0" w:space="0" w:color="auto"/>
                                  </w:divBdr>
                                  <w:divsChild>
                                    <w:div w:id="1747725492">
                                      <w:marLeft w:val="0"/>
                                      <w:marRight w:val="0"/>
                                      <w:marTop w:val="0"/>
                                      <w:marBottom w:val="0"/>
                                      <w:divBdr>
                                        <w:top w:val="none" w:sz="0" w:space="0" w:color="auto"/>
                                        <w:left w:val="none" w:sz="0" w:space="0" w:color="auto"/>
                                        <w:bottom w:val="none" w:sz="0" w:space="0" w:color="auto"/>
                                        <w:right w:val="none" w:sz="0" w:space="0" w:color="auto"/>
                                      </w:divBdr>
                                      <w:divsChild>
                                        <w:div w:id="1224217197">
                                          <w:marLeft w:val="0"/>
                                          <w:marRight w:val="0"/>
                                          <w:marTop w:val="0"/>
                                          <w:marBottom w:val="0"/>
                                          <w:divBdr>
                                            <w:top w:val="none" w:sz="0" w:space="0" w:color="auto"/>
                                            <w:left w:val="none" w:sz="0" w:space="0" w:color="auto"/>
                                            <w:bottom w:val="none" w:sz="0" w:space="0" w:color="auto"/>
                                            <w:right w:val="none" w:sz="0" w:space="0" w:color="auto"/>
                                          </w:divBdr>
                                          <w:divsChild>
                                            <w:div w:id="829296353">
                                              <w:marLeft w:val="0"/>
                                              <w:marRight w:val="0"/>
                                              <w:marTop w:val="0"/>
                                              <w:marBottom w:val="0"/>
                                              <w:divBdr>
                                                <w:top w:val="none" w:sz="0" w:space="0" w:color="auto"/>
                                                <w:left w:val="none" w:sz="0" w:space="0" w:color="auto"/>
                                                <w:bottom w:val="none" w:sz="0" w:space="0" w:color="auto"/>
                                                <w:right w:val="none" w:sz="0" w:space="0" w:color="auto"/>
                                              </w:divBdr>
                                              <w:divsChild>
                                                <w:div w:id="1270968409">
                                                  <w:marLeft w:val="0"/>
                                                  <w:marRight w:val="0"/>
                                                  <w:marTop w:val="0"/>
                                                  <w:marBottom w:val="0"/>
                                                  <w:divBdr>
                                                    <w:top w:val="none" w:sz="0" w:space="0" w:color="auto"/>
                                                    <w:left w:val="none" w:sz="0" w:space="0" w:color="auto"/>
                                                    <w:bottom w:val="none" w:sz="0" w:space="0" w:color="auto"/>
                                                    <w:right w:val="none" w:sz="0" w:space="0" w:color="auto"/>
                                                  </w:divBdr>
                                                  <w:divsChild>
                                                    <w:div w:id="186212574">
                                                      <w:marLeft w:val="0"/>
                                                      <w:marRight w:val="0"/>
                                                      <w:marTop w:val="0"/>
                                                      <w:marBottom w:val="0"/>
                                                      <w:divBdr>
                                                        <w:top w:val="none" w:sz="0" w:space="0" w:color="auto"/>
                                                        <w:left w:val="none" w:sz="0" w:space="0" w:color="auto"/>
                                                        <w:bottom w:val="none" w:sz="0" w:space="0" w:color="auto"/>
                                                        <w:right w:val="none" w:sz="0" w:space="0" w:color="auto"/>
                                                      </w:divBdr>
                                                      <w:divsChild>
                                                        <w:div w:id="343947241">
                                                          <w:marLeft w:val="0"/>
                                                          <w:marRight w:val="0"/>
                                                          <w:marTop w:val="0"/>
                                                          <w:marBottom w:val="0"/>
                                                          <w:divBdr>
                                                            <w:top w:val="none" w:sz="0" w:space="0" w:color="auto"/>
                                                            <w:left w:val="none" w:sz="0" w:space="0" w:color="auto"/>
                                                            <w:bottom w:val="none" w:sz="0" w:space="0" w:color="auto"/>
                                                            <w:right w:val="none" w:sz="0" w:space="0" w:color="auto"/>
                                                          </w:divBdr>
                                                          <w:divsChild>
                                                            <w:div w:id="1786464518">
                                                              <w:marLeft w:val="0"/>
                                                              <w:marRight w:val="0"/>
                                                              <w:marTop w:val="0"/>
                                                              <w:marBottom w:val="0"/>
                                                              <w:divBdr>
                                                                <w:top w:val="none" w:sz="0" w:space="0" w:color="auto"/>
                                                                <w:left w:val="none" w:sz="0" w:space="0" w:color="auto"/>
                                                                <w:bottom w:val="none" w:sz="0" w:space="0" w:color="auto"/>
                                                                <w:right w:val="none" w:sz="0" w:space="0" w:color="auto"/>
                                                              </w:divBdr>
                                                              <w:divsChild>
                                                                <w:div w:id="1027486409">
                                                                  <w:marLeft w:val="0"/>
                                                                  <w:marRight w:val="0"/>
                                                                  <w:marTop w:val="0"/>
                                                                  <w:marBottom w:val="0"/>
                                                                  <w:divBdr>
                                                                    <w:top w:val="none" w:sz="0" w:space="0" w:color="auto"/>
                                                                    <w:left w:val="none" w:sz="0" w:space="0" w:color="auto"/>
                                                                    <w:bottom w:val="none" w:sz="0" w:space="0" w:color="auto"/>
                                                                    <w:right w:val="none" w:sz="0" w:space="0" w:color="auto"/>
                                                                  </w:divBdr>
                                                                  <w:divsChild>
                                                                    <w:div w:id="1800100776">
                                                                      <w:marLeft w:val="0"/>
                                                                      <w:marRight w:val="0"/>
                                                                      <w:marTop w:val="0"/>
                                                                      <w:marBottom w:val="0"/>
                                                                      <w:divBdr>
                                                                        <w:top w:val="none" w:sz="0" w:space="0" w:color="auto"/>
                                                                        <w:left w:val="none" w:sz="0" w:space="0" w:color="auto"/>
                                                                        <w:bottom w:val="none" w:sz="0" w:space="0" w:color="auto"/>
                                                                        <w:right w:val="none" w:sz="0" w:space="0" w:color="auto"/>
                                                                      </w:divBdr>
                                                                    </w:div>
                                                                    <w:div w:id="1916356477">
                                                                      <w:marLeft w:val="0"/>
                                                                      <w:marRight w:val="0"/>
                                                                      <w:marTop w:val="0"/>
                                                                      <w:marBottom w:val="0"/>
                                                                      <w:divBdr>
                                                                        <w:top w:val="none" w:sz="0" w:space="0" w:color="auto"/>
                                                                        <w:left w:val="none" w:sz="0" w:space="0" w:color="auto"/>
                                                                        <w:bottom w:val="none" w:sz="0" w:space="0" w:color="auto"/>
                                                                        <w:right w:val="none" w:sz="0" w:space="0" w:color="auto"/>
                                                                      </w:divBdr>
                                                                    </w:div>
                                                                    <w:div w:id="812336491">
                                                                      <w:marLeft w:val="0"/>
                                                                      <w:marRight w:val="0"/>
                                                                      <w:marTop w:val="0"/>
                                                                      <w:marBottom w:val="0"/>
                                                                      <w:divBdr>
                                                                        <w:top w:val="none" w:sz="0" w:space="0" w:color="auto"/>
                                                                        <w:left w:val="none" w:sz="0" w:space="0" w:color="auto"/>
                                                                        <w:bottom w:val="none" w:sz="0" w:space="0" w:color="auto"/>
                                                                        <w:right w:val="none" w:sz="0" w:space="0" w:color="auto"/>
                                                                      </w:divBdr>
                                                                    </w:div>
                                                                    <w:div w:id="598221486">
                                                                      <w:marLeft w:val="0"/>
                                                                      <w:marRight w:val="0"/>
                                                                      <w:marTop w:val="0"/>
                                                                      <w:marBottom w:val="0"/>
                                                                      <w:divBdr>
                                                                        <w:top w:val="none" w:sz="0" w:space="0" w:color="auto"/>
                                                                        <w:left w:val="none" w:sz="0" w:space="0" w:color="auto"/>
                                                                        <w:bottom w:val="none" w:sz="0" w:space="0" w:color="auto"/>
                                                                        <w:right w:val="none" w:sz="0" w:space="0" w:color="auto"/>
                                                                      </w:divBdr>
                                                                    </w:div>
                                                                    <w:div w:id="2067606210">
                                                                      <w:marLeft w:val="0"/>
                                                                      <w:marRight w:val="0"/>
                                                                      <w:marTop w:val="0"/>
                                                                      <w:marBottom w:val="0"/>
                                                                      <w:divBdr>
                                                                        <w:top w:val="none" w:sz="0" w:space="0" w:color="auto"/>
                                                                        <w:left w:val="none" w:sz="0" w:space="0" w:color="auto"/>
                                                                        <w:bottom w:val="none" w:sz="0" w:space="0" w:color="auto"/>
                                                                        <w:right w:val="none" w:sz="0" w:space="0" w:color="auto"/>
                                                                      </w:divBdr>
                                                                    </w:div>
                                                                    <w:div w:id="1779175931">
                                                                      <w:marLeft w:val="0"/>
                                                                      <w:marRight w:val="0"/>
                                                                      <w:marTop w:val="0"/>
                                                                      <w:marBottom w:val="0"/>
                                                                      <w:divBdr>
                                                                        <w:top w:val="none" w:sz="0" w:space="0" w:color="auto"/>
                                                                        <w:left w:val="none" w:sz="0" w:space="0" w:color="auto"/>
                                                                        <w:bottom w:val="none" w:sz="0" w:space="0" w:color="auto"/>
                                                                        <w:right w:val="none" w:sz="0" w:space="0" w:color="auto"/>
                                                                      </w:divBdr>
                                                                    </w:div>
                                                                    <w:div w:id="1285889374">
                                                                      <w:marLeft w:val="0"/>
                                                                      <w:marRight w:val="0"/>
                                                                      <w:marTop w:val="0"/>
                                                                      <w:marBottom w:val="0"/>
                                                                      <w:divBdr>
                                                                        <w:top w:val="none" w:sz="0" w:space="0" w:color="auto"/>
                                                                        <w:left w:val="none" w:sz="0" w:space="0" w:color="auto"/>
                                                                        <w:bottom w:val="none" w:sz="0" w:space="0" w:color="auto"/>
                                                                        <w:right w:val="none" w:sz="0" w:space="0" w:color="auto"/>
                                                                      </w:divBdr>
                                                                    </w:div>
                                                                    <w:div w:id="659114746">
                                                                      <w:marLeft w:val="0"/>
                                                                      <w:marRight w:val="0"/>
                                                                      <w:marTop w:val="0"/>
                                                                      <w:marBottom w:val="0"/>
                                                                      <w:divBdr>
                                                                        <w:top w:val="none" w:sz="0" w:space="0" w:color="auto"/>
                                                                        <w:left w:val="none" w:sz="0" w:space="0" w:color="auto"/>
                                                                        <w:bottom w:val="none" w:sz="0" w:space="0" w:color="auto"/>
                                                                        <w:right w:val="none" w:sz="0" w:space="0" w:color="auto"/>
                                                                      </w:divBdr>
                                                                    </w:div>
                                                                    <w:div w:id="95174523">
                                                                      <w:marLeft w:val="0"/>
                                                                      <w:marRight w:val="0"/>
                                                                      <w:marTop w:val="0"/>
                                                                      <w:marBottom w:val="0"/>
                                                                      <w:divBdr>
                                                                        <w:top w:val="none" w:sz="0" w:space="0" w:color="auto"/>
                                                                        <w:left w:val="none" w:sz="0" w:space="0" w:color="auto"/>
                                                                        <w:bottom w:val="none" w:sz="0" w:space="0" w:color="auto"/>
                                                                        <w:right w:val="none" w:sz="0" w:space="0" w:color="auto"/>
                                                                      </w:divBdr>
                                                                    </w:div>
                                                                    <w:div w:id="1772554006">
                                                                      <w:marLeft w:val="0"/>
                                                                      <w:marRight w:val="0"/>
                                                                      <w:marTop w:val="0"/>
                                                                      <w:marBottom w:val="0"/>
                                                                      <w:divBdr>
                                                                        <w:top w:val="none" w:sz="0" w:space="0" w:color="auto"/>
                                                                        <w:left w:val="none" w:sz="0" w:space="0" w:color="auto"/>
                                                                        <w:bottom w:val="none" w:sz="0" w:space="0" w:color="auto"/>
                                                                        <w:right w:val="none" w:sz="0" w:space="0" w:color="auto"/>
                                                                      </w:divBdr>
                                                                    </w:div>
                                                                    <w:div w:id="1609043109">
                                                                      <w:marLeft w:val="0"/>
                                                                      <w:marRight w:val="0"/>
                                                                      <w:marTop w:val="0"/>
                                                                      <w:marBottom w:val="0"/>
                                                                      <w:divBdr>
                                                                        <w:top w:val="none" w:sz="0" w:space="0" w:color="auto"/>
                                                                        <w:left w:val="none" w:sz="0" w:space="0" w:color="auto"/>
                                                                        <w:bottom w:val="none" w:sz="0" w:space="0" w:color="auto"/>
                                                                        <w:right w:val="none" w:sz="0" w:space="0" w:color="auto"/>
                                                                      </w:divBdr>
                                                                    </w:div>
                                                                    <w:div w:id="342822031">
                                                                      <w:marLeft w:val="0"/>
                                                                      <w:marRight w:val="0"/>
                                                                      <w:marTop w:val="0"/>
                                                                      <w:marBottom w:val="0"/>
                                                                      <w:divBdr>
                                                                        <w:top w:val="none" w:sz="0" w:space="0" w:color="auto"/>
                                                                        <w:left w:val="none" w:sz="0" w:space="0" w:color="auto"/>
                                                                        <w:bottom w:val="none" w:sz="0" w:space="0" w:color="auto"/>
                                                                        <w:right w:val="none" w:sz="0" w:space="0" w:color="auto"/>
                                                                      </w:divBdr>
                                                                    </w:div>
                                                                    <w:div w:id="1283538526">
                                                                      <w:marLeft w:val="0"/>
                                                                      <w:marRight w:val="0"/>
                                                                      <w:marTop w:val="0"/>
                                                                      <w:marBottom w:val="0"/>
                                                                      <w:divBdr>
                                                                        <w:top w:val="none" w:sz="0" w:space="0" w:color="auto"/>
                                                                        <w:left w:val="none" w:sz="0" w:space="0" w:color="auto"/>
                                                                        <w:bottom w:val="none" w:sz="0" w:space="0" w:color="auto"/>
                                                                        <w:right w:val="none" w:sz="0" w:space="0" w:color="auto"/>
                                                                      </w:divBdr>
                                                                    </w:div>
                                                                    <w:div w:id="1125272290">
                                                                      <w:marLeft w:val="0"/>
                                                                      <w:marRight w:val="0"/>
                                                                      <w:marTop w:val="0"/>
                                                                      <w:marBottom w:val="0"/>
                                                                      <w:divBdr>
                                                                        <w:top w:val="none" w:sz="0" w:space="0" w:color="auto"/>
                                                                        <w:left w:val="none" w:sz="0" w:space="0" w:color="auto"/>
                                                                        <w:bottom w:val="none" w:sz="0" w:space="0" w:color="auto"/>
                                                                        <w:right w:val="none" w:sz="0" w:space="0" w:color="auto"/>
                                                                      </w:divBdr>
                                                                    </w:div>
                                                                    <w:div w:id="1265574715">
                                                                      <w:marLeft w:val="0"/>
                                                                      <w:marRight w:val="0"/>
                                                                      <w:marTop w:val="0"/>
                                                                      <w:marBottom w:val="0"/>
                                                                      <w:divBdr>
                                                                        <w:top w:val="none" w:sz="0" w:space="0" w:color="auto"/>
                                                                        <w:left w:val="none" w:sz="0" w:space="0" w:color="auto"/>
                                                                        <w:bottom w:val="none" w:sz="0" w:space="0" w:color="auto"/>
                                                                        <w:right w:val="none" w:sz="0" w:space="0" w:color="auto"/>
                                                                      </w:divBdr>
                                                                    </w:div>
                                                                    <w:div w:id="708796487">
                                                                      <w:marLeft w:val="0"/>
                                                                      <w:marRight w:val="0"/>
                                                                      <w:marTop w:val="0"/>
                                                                      <w:marBottom w:val="0"/>
                                                                      <w:divBdr>
                                                                        <w:top w:val="none" w:sz="0" w:space="0" w:color="auto"/>
                                                                        <w:left w:val="none" w:sz="0" w:space="0" w:color="auto"/>
                                                                        <w:bottom w:val="none" w:sz="0" w:space="0" w:color="auto"/>
                                                                        <w:right w:val="none" w:sz="0" w:space="0" w:color="auto"/>
                                                                      </w:divBdr>
                                                                    </w:div>
                                                                    <w:div w:id="979920707">
                                                                      <w:marLeft w:val="0"/>
                                                                      <w:marRight w:val="0"/>
                                                                      <w:marTop w:val="0"/>
                                                                      <w:marBottom w:val="0"/>
                                                                      <w:divBdr>
                                                                        <w:top w:val="none" w:sz="0" w:space="0" w:color="auto"/>
                                                                        <w:left w:val="none" w:sz="0" w:space="0" w:color="auto"/>
                                                                        <w:bottom w:val="none" w:sz="0" w:space="0" w:color="auto"/>
                                                                        <w:right w:val="none" w:sz="0" w:space="0" w:color="auto"/>
                                                                      </w:divBdr>
                                                                    </w:div>
                                                                    <w:div w:id="661663268">
                                                                      <w:marLeft w:val="0"/>
                                                                      <w:marRight w:val="0"/>
                                                                      <w:marTop w:val="0"/>
                                                                      <w:marBottom w:val="0"/>
                                                                      <w:divBdr>
                                                                        <w:top w:val="none" w:sz="0" w:space="0" w:color="auto"/>
                                                                        <w:left w:val="none" w:sz="0" w:space="0" w:color="auto"/>
                                                                        <w:bottom w:val="none" w:sz="0" w:space="0" w:color="auto"/>
                                                                        <w:right w:val="none" w:sz="0" w:space="0" w:color="auto"/>
                                                                      </w:divBdr>
                                                                    </w:div>
                                                                    <w:div w:id="797189709">
                                                                      <w:marLeft w:val="0"/>
                                                                      <w:marRight w:val="0"/>
                                                                      <w:marTop w:val="0"/>
                                                                      <w:marBottom w:val="0"/>
                                                                      <w:divBdr>
                                                                        <w:top w:val="none" w:sz="0" w:space="0" w:color="auto"/>
                                                                        <w:left w:val="none" w:sz="0" w:space="0" w:color="auto"/>
                                                                        <w:bottom w:val="none" w:sz="0" w:space="0" w:color="auto"/>
                                                                        <w:right w:val="none" w:sz="0" w:space="0" w:color="auto"/>
                                                                      </w:divBdr>
                                                                    </w:div>
                                                                    <w:div w:id="1479299329">
                                                                      <w:marLeft w:val="0"/>
                                                                      <w:marRight w:val="0"/>
                                                                      <w:marTop w:val="0"/>
                                                                      <w:marBottom w:val="0"/>
                                                                      <w:divBdr>
                                                                        <w:top w:val="none" w:sz="0" w:space="0" w:color="auto"/>
                                                                        <w:left w:val="none" w:sz="0" w:space="0" w:color="auto"/>
                                                                        <w:bottom w:val="none" w:sz="0" w:space="0" w:color="auto"/>
                                                                        <w:right w:val="none" w:sz="0" w:space="0" w:color="auto"/>
                                                                      </w:divBdr>
                                                                    </w:div>
                                                                    <w:div w:id="712004964">
                                                                      <w:marLeft w:val="0"/>
                                                                      <w:marRight w:val="0"/>
                                                                      <w:marTop w:val="0"/>
                                                                      <w:marBottom w:val="0"/>
                                                                      <w:divBdr>
                                                                        <w:top w:val="none" w:sz="0" w:space="0" w:color="auto"/>
                                                                        <w:left w:val="none" w:sz="0" w:space="0" w:color="auto"/>
                                                                        <w:bottom w:val="none" w:sz="0" w:space="0" w:color="auto"/>
                                                                        <w:right w:val="none" w:sz="0" w:space="0" w:color="auto"/>
                                                                      </w:divBdr>
                                                                    </w:div>
                                                                    <w:div w:id="1879392864">
                                                                      <w:marLeft w:val="0"/>
                                                                      <w:marRight w:val="0"/>
                                                                      <w:marTop w:val="0"/>
                                                                      <w:marBottom w:val="0"/>
                                                                      <w:divBdr>
                                                                        <w:top w:val="none" w:sz="0" w:space="0" w:color="auto"/>
                                                                        <w:left w:val="none" w:sz="0" w:space="0" w:color="auto"/>
                                                                        <w:bottom w:val="none" w:sz="0" w:space="0" w:color="auto"/>
                                                                        <w:right w:val="none" w:sz="0" w:space="0" w:color="auto"/>
                                                                      </w:divBdr>
                                                                    </w:div>
                                                                    <w:div w:id="1848207158">
                                                                      <w:marLeft w:val="0"/>
                                                                      <w:marRight w:val="0"/>
                                                                      <w:marTop w:val="0"/>
                                                                      <w:marBottom w:val="0"/>
                                                                      <w:divBdr>
                                                                        <w:top w:val="none" w:sz="0" w:space="0" w:color="auto"/>
                                                                        <w:left w:val="none" w:sz="0" w:space="0" w:color="auto"/>
                                                                        <w:bottom w:val="none" w:sz="0" w:space="0" w:color="auto"/>
                                                                        <w:right w:val="none" w:sz="0" w:space="0" w:color="auto"/>
                                                                      </w:divBdr>
                                                                    </w:div>
                                                                    <w:div w:id="423498966">
                                                                      <w:marLeft w:val="0"/>
                                                                      <w:marRight w:val="0"/>
                                                                      <w:marTop w:val="0"/>
                                                                      <w:marBottom w:val="0"/>
                                                                      <w:divBdr>
                                                                        <w:top w:val="none" w:sz="0" w:space="0" w:color="auto"/>
                                                                        <w:left w:val="none" w:sz="0" w:space="0" w:color="auto"/>
                                                                        <w:bottom w:val="none" w:sz="0" w:space="0" w:color="auto"/>
                                                                        <w:right w:val="none" w:sz="0" w:space="0" w:color="auto"/>
                                                                      </w:divBdr>
                                                                    </w:div>
                                                                    <w:div w:id="1882013457">
                                                                      <w:marLeft w:val="0"/>
                                                                      <w:marRight w:val="0"/>
                                                                      <w:marTop w:val="0"/>
                                                                      <w:marBottom w:val="0"/>
                                                                      <w:divBdr>
                                                                        <w:top w:val="none" w:sz="0" w:space="0" w:color="auto"/>
                                                                        <w:left w:val="none" w:sz="0" w:space="0" w:color="auto"/>
                                                                        <w:bottom w:val="none" w:sz="0" w:space="0" w:color="auto"/>
                                                                        <w:right w:val="none" w:sz="0" w:space="0" w:color="auto"/>
                                                                      </w:divBdr>
                                                                    </w:div>
                                                                    <w:div w:id="2097357463">
                                                                      <w:marLeft w:val="0"/>
                                                                      <w:marRight w:val="0"/>
                                                                      <w:marTop w:val="0"/>
                                                                      <w:marBottom w:val="0"/>
                                                                      <w:divBdr>
                                                                        <w:top w:val="none" w:sz="0" w:space="0" w:color="auto"/>
                                                                        <w:left w:val="none" w:sz="0" w:space="0" w:color="auto"/>
                                                                        <w:bottom w:val="none" w:sz="0" w:space="0" w:color="auto"/>
                                                                        <w:right w:val="none" w:sz="0" w:space="0" w:color="auto"/>
                                                                      </w:divBdr>
                                                                    </w:div>
                                                                    <w:div w:id="496313391">
                                                                      <w:marLeft w:val="0"/>
                                                                      <w:marRight w:val="0"/>
                                                                      <w:marTop w:val="0"/>
                                                                      <w:marBottom w:val="0"/>
                                                                      <w:divBdr>
                                                                        <w:top w:val="none" w:sz="0" w:space="0" w:color="auto"/>
                                                                        <w:left w:val="none" w:sz="0" w:space="0" w:color="auto"/>
                                                                        <w:bottom w:val="none" w:sz="0" w:space="0" w:color="auto"/>
                                                                        <w:right w:val="none" w:sz="0" w:space="0" w:color="auto"/>
                                                                      </w:divBdr>
                                                                    </w:div>
                                                                    <w:div w:id="1008826400">
                                                                      <w:marLeft w:val="0"/>
                                                                      <w:marRight w:val="0"/>
                                                                      <w:marTop w:val="0"/>
                                                                      <w:marBottom w:val="0"/>
                                                                      <w:divBdr>
                                                                        <w:top w:val="none" w:sz="0" w:space="0" w:color="auto"/>
                                                                        <w:left w:val="none" w:sz="0" w:space="0" w:color="auto"/>
                                                                        <w:bottom w:val="none" w:sz="0" w:space="0" w:color="auto"/>
                                                                        <w:right w:val="none" w:sz="0" w:space="0" w:color="auto"/>
                                                                      </w:divBdr>
                                                                    </w:div>
                                                                    <w:div w:id="318000356">
                                                                      <w:marLeft w:val="0"/>
                                                                      <w:marRight w:val="0"/>
                                                                      <w:marTop w:val="0"/>
                                                                      <w:marBottom w:val="0"/>
                                                                      <w:divBdr>
                                                                        <w:top w:val="none" w:sz="0" w:space="0" w:color="auto"/>
                                                                        <w:left w:val="none" w:sz="0" w:space="0" w:color="auto"/>
                                                                        <w:bottom w:val="none" w:sz="0" w:space="0" w:color="auto"/>
                                                                        <w:right w:val="none" w:sz="0" w:space="0" w:color="auto"/>
                                                                      </w:divBdr>
                                                                    </w:div>
                                                                    <w:div w:id="1917353165">
                                                                      <w:marLeft w:val="0"/>
                                                                      <w:marRight w:val="0"/>
                                                                      <w:marTop w:val="0"/>
                                                                      <w:marBottom w:val="0"/>
                                                                      <w:divBdr>
                                                                        <w:top w:val="none" w:sz="0" w:space="0" w:color="auto"/>
                                                                        <w:left w:val="none" w:sz="0" w:space="0" w:color="auto"/>
                                                                        <w:bottom w:val="none" w:sz="0" w:space="0" w:color="auto"/>
                                                                        <w:right w:val="none" w:sz="0" w:space="0" w:color="auto"/>
                                                                      </w:divBdr>
                                                                    </w:div>
                                                                    <w:div w:id="2073769357">
                                                                      <w:marLeft w:val="0"/>
                                                                      <w:marRight w:val="0"/>
                                                                      <w:marTop w:val="0"/>
                                                                      <w:marBottom w:val="0"/>
                                                                      <w:divBdr>
                                                                        <w:top w:val="none" w:sz="0" w:space="0" w:color="auto"/>
                                                                        <w:left w:val="none" w:sz="0" w:space="0" w:color="auto"/>
                                                                        <w:bottom w:val="none" w:sz="0" w:space="0" w:color="auto"/>
                                                                        <w:right w:val="none" w:sz="0" w:space="0" w:color="auto"/>
                                                                      </w:divBdr>
                                                                    </w:div>
                                                                    <w:div w:id="1760374002">
                                                                      <w:marLeft w:val="0"/>
                                                                      <w:marRight w:val="0"/>
                                                                      <w:marTop w:val="0"/>
                                                                      <w:marBottom w:val="0"/>
                                                                      <w:divBdr>
                                                                        <w:top w:val="none" w:sz="0" w:space="0" w:color="auto"/>
                                                                        <w:left w:val="none" w:sz="0" w:space="0" w:color="auto"/>
                                                                        <w:bottom w:val="none" w:sz="0" w:space="0" w:color="auto"/>
                                                                        <w:right w:val="none" w:sz="0" w:space="0" w:color="auto"/>
                                                                      </w:divBdr>
                                                                    </w:div>
                                                                    <w:div w:id="116073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99456264">
      <w:bodyDiv w:val="1"/>
      <w:marLeft w:val="0"/>
      <w:marRight w:val="0"/>
      <w:marTop w:val="0"/>
      <w:marBottom w:val="0"/>
      <w:divBdr>
        <w:top w:val="none" w:sz="0" w:space="0" w:color="auto"/>
        <w:left w:val="none" w:sz="0" w:space="0" w:color="auto"/>
        <w:bottom w:val="none" w:sz="0" w:space="0" w:color="auto"/>
        <w:right w:val="none" w:sz="0" w:space="0" w:color="auto"/>
      </w:divBdr>
      <w:divsChild>
        <w:div w:id="1619295429">
          <w:marLeft w:val="0"/>
          <w:marRight w:val="0"/>
          <w:marTop w:val="0"/>
          <w:marBottom w:val="0"/>
          <w:divBdr>
            <w:top w:val="none" w:sz="0" w:space="0" w:color="auto"/>
            <w:left w:val="none" w:sz="0" w:space="0" w:color="auto"/>
            <w:bottom w:val="none" w:sz="0" w:space="0" w:color="auto"/>
            <w:right w:val="none" w:sz="0" w:space="0" w:color="auto"/>
          </w:divBdr>
          <w:divsChild>
            <w:div w:id="510030632">
              <w:marLeft w:val="0"/>
              <w:marRight w:val="0"/>
              <w:marTop w:val="0"/>
              <w:marBottom w:val="0"/>
              <w:divBdr>
                <w:top w:val="none" w:sz="0" w:space="0" w:color="auto"/>
                <w:left w:val="none" w:sz="0" w:space="0" w:color="auto"/>
                <w:bottom w:val="none" w:sz="0" w:space="0" w:color="auto"/>
                <w:right w:val="none" w:sz="0" w:space="0" w:color="auto"/>
              </w:divBdr>
              <w:divsChild>
                <w:div w:id="1823497226">
                  <w:marLeft w:val="0"/>
                  <w:marRight w:val="0"/>
                  <w:marTop w:val="0"/>
                  <w:marBottom w:val="0"/>
                  <w:divBdr>
                    <w:top w:val="none" w:sz="0" w:space="0" w:color="auto"/>
                    <w:left w:val="none" w:sz="0" w:space="0" w:color="auto"/>
                    <w:bottom w:val="none" w:sz="0" w:space="0" w:color="auto"/>
                    <w:right w:val="none" w:sz="0" w:space="0" w:color="auto"/>
                  </w:divBdr>
                  <w:divsChild>
                    <w:div w:id="1659503175">
                      <w:marLeft w:val="0"/>
                      <w:marRight w:val="0"/>
                      <w:marTop w:val="0"/>
                      <w:marBottom w:val="0"/>
                      <w:divBdr>
                        <w:top w:val="none" w:sz="0" w:space="0" w:color="auto"/>
                        <w:left w:val="none" w:sz="0" w:space="0" w:color="auto"/>
                        <w:bottom w:val="none" w:sz="0" w:space="0" w:color="auto"/>
                        <w:right w:val="none" w:sz="0" w:space="0" w:color="auto"/>
                      </w:divBdr>
                      <w:divsChild>
                        <w:div w:id="126827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1223764">
      <w:bodyDiv w:val="1"/>
      <w:marLeft w:val="0"/>
      <w:marRight w:val="0"/>
      <w:marTop w:val="0"/>
      <w:marBottom w:val="0"/>
      <w:divBdr>
        <w:top w:val="none" w:sz="0" w:space="0" w:color="auto"/>
        <w:left w:val="none" w:sz="0" w:space="0" w:color="auto"/>
        <w:bottom w:val="none" w:sz="0" w:space="0" w:color="auto"/>
        <w:right w:val="none" w:sz="0" w:space="0" w:color="auto"/>
      </w:divBdr>
      <w:divsChild>
        <w:div w:id="1274895242">
          <w:marLeft w:val="0"/>
          <w:marRight w:val="0"/>
          <w:marTop w:val="0"/>
          <w:marBottom w:val="0"/>
          <w:divBdr>
            <w:top w:val="none" w:sz="0" w:space="0" w:color="auto"/>
            <w:left w:val="none" w:sz="0" w:space="0" w:color="auto"/>
            <w:bottom w:val="none" w:sz="0" w:space="0" w:color="auto"/>
            <w:right w:val="none" w:sz="0" w:space="0" w:color="auto"/>
          </w:divBdr>
          <w:divsChild>
            <w:div w:id="1670407250">
              <w:marLeft w:val="0"/>
              <w:marRight w:val="0"/>
              <w:marTop w:val="0"/>
              <w:marBottom w:val="0"/>
              <w:divBdr>
                <w:top w:val="none" w:sz="0" w:space="0" w:color="auto"/>
                <w:left w:val="none" w:sz="0" w:space="0" w:color="auto"/>
                <w:bottom w:val="none" w:sz="0" w:space="0" w:color="auto"/>
                <w:right w:val="none" w:sz="0" w:space="0" w:color="auto"/>
              </w:divBdr>
              <w:divsChild>
                <w:div w:id="305669218">
                  <w:marLeft w:val="0"/>
                  <w:marRight w:val="0"/>
                  <w:marTop w:val="0"/>
                  <w:marBottom w:val="0"/>
                  <w:divBdr>
                    <w:top w:val="none" w:sz="0" w:space="0" w:color="auto"/>
                    <w:left w:val="none" w:sz="0" w:space="0" w:color="auto"/>
                    <w:bottom w:val="none" w:sz="0" w:space="0" w:color="auto"/>
                    <w:right w:val="none" w:sz="0" w:space="0" w:color="auto"/>
                  </w:divBdr>
                  <w:divsChild>
                    <w:div w:id="282420922">
                      <w:marLeft w:val="0"/>
                      <w:marRight w:val="0"/>
                      <w:marTop w:val="0"/>
                      <w:marBottom w:val="0"/>
                      <w:divBdr>
                        <w:top w:val="none" w:sz="0" w:space="0" w:color="auto"/>
                        <w:left w:val="none" w:sz="0" w:space="0" w:color="auto"/>
                        <w:bottom w:val="none" w:sz="0" w:space="0" w:color="auto"/>
                        <w:right w:val="none" w:sz="0" w:space="0" w:color="auto"/>
                      </w:divBdr>
                      <w:divsChild>
                        <w:div w:id="340669727">
                          <w:marLeft w:val="0"/>
                          <w:marRight w:val="0"/>
                          <w:marTop w:val="0"/>
                          <w:marBottom w:val="0"/>
                          <w:divBdr>
                            <w:top w:val="none" w:sz="0" w:space="0" w:color="auto"/>
                            <w:left w:val="none" w:sz="0" w:space="0" w:color="auto"/>
                            <w:bottom w:val="none" w:sz="0" w:space="0" w:color="auto"/>
                            <w:right w:val="none" w:sz="0" w:space="0" w:color="auto"/>
                          </w:divBdr>
                          <w:divsChild>
                            <w:div w:id="1832453177">
                              <w:marLeft w:val="0"/>
                              <w:marRight w:val="0"/>
                              <w:marTop w:val="0"/>
                              <w:marBottom w:val="0"/>
                              <w:divBdr>
                                <w:top w:val="none" w:sz="0" w:space="0" w:color="auto"/>
                                <w:left w:val="none" w:sz="0" w:space="0" w:color="auto"/>
                                <w:bottom w:val="none" w:sz="0" w:space="0" w:color="auto"/>
                                <w:right w:val="none" w:sz="0" w:space="0" w:color="auto"/>
                              </w:divBdr>
                              <w:divsChild>
                                <w:div w:id="23286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571379">
      <w:bodyDiv w:val="1"/>
      <w:marLeft w:val="0"/>
      <w:marRight w:val="0"/>
      <w:marTop w:val="0"/>
      <w:marBottom w:val="0"/>
      <w:divBdr>
        <w:top w:val="none" w:sz="0" w:space="0" w:color="auto"/>
        <w:left w:val="none" w:sz="0" w:space="0" w:color="auto"/>
        <w:bottom w:val="none" w:sz="0" w:space="0" w:color="auto"/>
        <w:right w:val="none" w:sz="0" w:space="0" w:color="auto"/>
      </w:divBdr>
      <w:divsChild>
        <w:div w:id="533888741">
          <w:marLeft w:val="0"/>
          <w:marRight w:val="0"/>
          <w:marTop w:val="0"/>
          <w:marBottom w:val="0"/>
          <w:divBdr>
            <w:top w:val="none" w:sz="0" w:space="0" w:color="auto"/>
            <w:left w:val="none" w:sz="0" w:space="0" w:color="auto"/>
            <w:bottom w:val="none" w:sz="0" w:space="0" w:color="auto"/>
            <w:right w:val="none" w:sz="0" w:space="0" w:color="auto"/>
          </w:divBdr>
          <w:divsChild>
            <w:div w:id="1206718432">
              <w:marLeft w:val="0"/>
              <w:marRight w:val="0"/>
              <w:marTop w:val="0"/>
              <w:marBottom w:val="0"/>
              <w:divBdr>
                <w:top w:val="none" w:sz="0" w:space="0" w:color="auto"/>
                <w:left w:val="none" w:sz="0" w:space="0" w:color="auto"/>
                <w:bottom w:val="none" w:sz="0" w:space="0" w:color="auto"/>
                <w:right w:val="none" w:sz="0" w:space="0" w:color="auto"/>
              </w:divBdr>
              <w:divsChild>
                <w:div w:id="1999771198">
                  <w:marLeft w:val="0"/>
                  <w:marRight w:val="0"/>
                  <w:marTop w:val="0"/>
                  <w:marBottom w:val="0"/>
                  <w:divBdr>
                    <w:top w:val="none" w:sz="0" w:space="0" w:color="auto"/>
                    <w:left w:val="none" w:sz="0" w:space="0" w:color="auto"/>
                    <w:bottom w:val="none" w:sz="0" w:space="0" w:color="auto"/>
                    <w:right w:val="none" w:sz="0" w:space="0" w:color="auto"/>
                  </w:divBdr>
                  <w:divsChild>
                    <w:div w:id="451364785">
                      <w:marLeft w:val="0"/>
                      <w:marRight w:val="0"/>
                      <w:marTop w:val="0"/>
                      <w:marBottom w:val="0"/>
                      <w:divBdr>
                        <w:top w:val="none" w:sz="0" w:space="0" w:color="auto"/>
                        <w:left w:val="none" w:sz="0" w:space="0" w:color="auto"/>
                        <w:bottom w:val="none" w:sz="0" w:space="0" w:color="auto"/>
                        <w:right w:val="none" w:sz="0" w:space="0" w:color="auto"/>
                      </w:divBdr>
                      <w:divsChild>
                        <w:div w:id="812646918">
                          <w:marLeft w:val="0"/>
                          <w:marRight w:val="0"/>
                          <w:marTop w:val="0"/>
                          <w:marBottom w:val="0"/>
                          <w:divBdr>
                            <w:top w:val="none" w:sz="0" w:space="0" w:color="auto"/>
                            <w:left w:val="none" w:sz="0" w:space="0" w:color="auto"/>
                            <w:bottom w:val="none" w:sz="0" w:space="0" w:color="auto"/>
                            <w:right w:val="none" w:sz="0" w:space="0" w:color="auto"/>
                          </w:divBdr>
                          <w:divsChild>
                            <w:div w:id="412245390">
                              <w:marLeft w:val="0"/>
                              <w:marRight w:val="0"/>
                              <w:marTop w:val="0"/>
                              <w:marBottom w:val="0"/>
                              <w:divBdr>
                                <w:top w:val="none" w:sz="0" w:space="0" w:color="auto"/>
                                <w:left w:val="none" w:sz="0" w:space="0" w:color="auto"/>
                                <w:bottom w:val="none" w:sz="0" w:space="0" w:color="auto"/>
                                <w:right w:val="none" w:sz="0" w:space="0" w:color="auto"/>
                              </w:divBdr>
                              <w:divsChild>
                                <w:div w:id="50596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5863398">
      <w:bodyDiv w:val="1"/>
      <w:marLeft w:val="0"/>
      <w:marRight w:val="0"/>
      <w:marTop w:val="0"/>
      <w:marBottom w:val="0"/>
      <w:divBdr>
        <w:top w:val="none" w:sz="0" w:space="0" w:color="auto"/>
        <w:left w:val="none" w:sz="0" w:space="0" w:color="auto"/>
        <w:bottom w:val="none" w:sz="0" w:space="0" w:color="auto"/>
        <w:right w:val="none" w:sz="0" w:space="0" w:color="auto"/>
      </w:divBdr>
      <w:divsChild>
        <w:div w:id="1996445310">
          <w:marLeft w:val="0"/>
          <w:marRight w:val="0"/>
          <w:marTop w:val="0"/>
          <w:marBottom w:val="0"/>
          <w:divBdr>
            <w:top w:val="none" w:sz="0" w:space="0" w:color="auto"/>
            <w:left w:val="none" w:sz="0" w:space="0" w:color="auto"/>
            <w:bottom w:val="none" w:sz="0" w:space="0" w:color="auto"/>
            <w:right w:val="none" w:sz="0" w:space="0" w:color="auto"/>
          </w:divBdr>
          <w:divsChild>
            <w:div w:id="1015305735">
              <w:marLeft w:val="0"/>
              <w:marRight w:val="0"/>
              <w:marTop w:val="0"/>
              <w:marBottom w:val="0"/>
              <w:divBdr>
                <w:top w:val="none" w:sz="0" w:space="0" w:color="auto"/>
                <w:left w:val="none" w:sz="0" w:space="0" w:color="auto"/>
                <w:bottom w:val="none" w:sz="0" w:space="0" w:color="auto"/>
                <w:right w:val="none" w:sz="0" w:space="0" w:color="auto"/>
              </w:divBdr>
              <w:divsChild>
                <w:div w:id="50050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488798">
      <w:bodyDiv w:val="1"/>
      <w:marLeft w:val="0"/>
      <w:marRight w:val="0"/>
      <w:marTop w:val="0"/>
      <w:marBottom w:val="0"/>
      <w:divBdr>
        <w:top w:val="none" w:sz="0" w:space="0" w:color="auto"/>
        <w:left w:val="none" w:sz="0" w:space="0" w:color="auto"/>
        <w:bottom w:val="none" w:sz="0" w:space="0" w:color="auto"/>
        <w:right w:val="none" w:sz="0" w:space="0" w:color="auto"/>
      </w:divBdr>
      <w:divsChild>
        <w:div w:id="1844205232">
          <w:marLeft w:val="0"/>
          <w:marRight w:val="0"/>
          <w:marTop w:val="0"/>
          <w:marBottom w:val="0"/>
          <w:divBdr>
            <w:top w:val="none" w:sz="0" w:space="0" w:color="auto"/>
            <w:left w:val="none" w:sz="0" w:space="0" w:color="auto"/>
            <w:bottom w:val="none" w:sz="0" w:space="0" w:color="auto"/>
            <w:right w:val="none" w:sz="0" w:space="0" w:color="auto"/>
          </w:divBdr>
          <w:divsChild>
            <w:div w:id="661736426">
              <w:marLeft w:val="0"/>
              <w:marRight w:val="0"/>
              <w:marTop w:val="0"/>
              <w:marBottom w:val="0"/>
              <w:divBdr>
                <w:top w:val="none" w:sz="0" w:space="0" w:color="auto"/>
                <w:left w:val="none" w:sz="0" w:space="0" w:color="auto"/>
                <w:bottom w:val="none" w:sz="0" w:space="0" w:color="auto"/>
                <w:right w:val="none" w:sz="0" w:space="0" w:color="auto"/>
              </w:divBdr>
              <w:divsChild>
                <w:div w:id="2101565467">
                  <w:marLeft w:val="0"/>
                  <w:marRight w:val="0"/>
                  <w:marTop w:val="0"/>
                  <w:marBottom w:val="0"/>
                  <w:divBdr>
                    <w:top w:val="none" w:sz="0" w:space="0" w:color="auto"/>
                    <w:left w:val="none" w:sz="0" w:space="0" w:color="auto"/>
                    <w:bottom w:val="none" w:sz="0" w:space="0" w:color="auto"/>
                    <w:right w:val="none" w:sz="0" w:space="0" w:color="auto"/>
                  </w:divBdr>
                  <w:divsChild>
                    <w:div w:id="15950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0232881">
      <w:bodyDiv w:val="1"/>
      <w:marLeft w:val="0"/>
      <w:marRight w:val="0"/>
      <w:marTop w:val="0"/>
      <w:marBottom w:val="0"/>
      <w:divBdr>
        <w:top w:val="none" w:sz="0" w:space="0" w:color="auto"/>
        <w:left w:val="none" w:sz="0" w:space="0" w:color="auto"/>
        <w:bottom w:val="none" w:sz="0" w:space="0" w:color="auto"/>
        <w:right w:val="none" w:sz="0" w:space="0" w:color="auto"/>
      </w:divBdr>
      <w:divsChild>
        <w:div w:id="13113414">
          <w:marLeft w:val="0"/>
          <w:marRight w:val="0"/>
          <w:marTop w:val="0"/>
          <w:marBottom w:val="0"/>
          <w:divBdr>
            <w:top w:val="none" w:sz="0" w:space="0" w:color="auto"/>
            <w:left w:val="none" w:sz="0" w:space="0" w:color="auto"/>
            <w:bottom w:val="none" w:sz="0" w:space="0" w:color="auto"/>
            <w:right w:val="none" w:sz="0" w:space="0" w:color="auto"/>
          </w:divBdr>
          <w:divsChild>
            <w:div w:id="485360640">
              <w:marLeft w:val="0"/>
              <w:marRight w:val="0"/>
              <w:marTop w:val="0"/>
              <w:marBottom w:val="0"/>
              <w:divBdr>
                <w:top w:val="none" w:sz="0" w:space="0" w:color="auto"/>
                <w:left w:val="none" w:sz="0" w:space="0" w:color="auto"/>
                <w:bottom w:val="none" w:sz="0" w:space="0" w:color="auto"/>
                <w:right w:val="none" w:sz="0" w:space="0" w:color="auto"/>
              </w:divBdr>
              <w:divsChild>
                <w:div w:id="998577875">
                  <w:marLeft w:val="0"/>
                  <w:marRight w:val="0"/>
                  <w:marTop w:val="0"/>
                  <w:marBottom w:val="0"/>
                  <w:divBdr>
                    <w:top w:val="none" w:sz="0" w:space="0" w:color="auto"/>
                    <w:left w:val="none" w:sz="0" w:space="0" w:color="auto"/>
                    <w:bottom w:val="none" w:sz="0" w:space="0" w:color="auto"/>
                    <w:right w:val="none" w:sz="0" w:space="0" w:color="auto"/>
                  </w:divBdr>
                  <w:divsChild>
                    <w:div w:id="1737361290">
                      <w:marLeft w:val="0"/>
                      <w:marRight w:val="0"/>
                      <w:marTop w:val="0"/>
                      <w:marBottom w:val="0"/>
                      <w:divBdr>
                        <w:top w:val="none" w:sz="0" w:space="0" w:color="auto"/>
                        <w:left w:val="none" w:sz="0" w:space="0" w:color="auto"/>
                        <w:bottom w:val="none" w:sz="0" w:space="0" w:color="auto"/>
                        <w:right w:val="none" w:sz="0" w:space="0" w:color="auto"/>
                      </w:divBdr>
                      <w:divsChild>
                        <w:div w:id="33971679">
                          <w:marLeft w:val="0"/>
                          <w:marRight w:val="0"/>
                          <w:marTop w:val="0"/>
                          <w:marBottom w:val="0"/>
                          <w:divBdr>
                            <w:top w:val="none" w:sz="0" w:space="0" w:color="auto"/>
                            <w:left w:val="none" w:sz="0" w:space="0" w:color="auto"/>
                            <w:bottom w:val="none" w:sz="0" w:space="0" w:color="auto"/>
                            <w:right w:val="none" w:sz="0" w:space="0" w:color="auto"/>
                          </w:divBdr>
                          <w:divsChild>
                            <w:div w:id="700396000">
                              <w:marLeft w:val="0"/>
                              <w:marRight w:val="0"/>
                              <w:marTop w:val="0"/>
                              <w:marBottom w:val="0"/>
                              <w:divBdr>
                                <w:top w:val="none" w:sz="0" w:space="0" w:color="auto"/>
                                <w:left w:val="none" w:sz="0" w:space="0" w:color="auto"/>
                                <w:bottom w:val="none" w:sz="0" w:space="0" w:color="auto"/>
                                <w:right w:val="none" w:sz="0" w:space="0" w:color="auto"/>
                              </w:divBdr>
                              <w:divsChild>
                                <w:div w:id="1793664968">
                                  <w:marLeft w:val="0"/>
                                  <w:marRight w:val="0"/>
                                  <w:marTop w:val="0"/>
                                  <w:marBottom w:val="0"/>
                                  <w:divBdr>
                                    <w:top w:val="none" w:sz="0" w:space="0" w:color="auto"/>
                                    <w:left w:val="none" w:sz="0" w:space="0" w:color="auto"/>
                                    <w:bottom w:val="none" w:sz="0" w:space="0" w:color="auto"/>
                                    <w:right w:val="none" w:sz="0" w:space="0" w:color="auto"/>
                                  </w:divBdr>
                                  <w:divsChild>
                                    <w:div w:id="1095326469">
                                      <w:marLeft w:val="0"/>
                                      <w:marRight w:val="0"/>
                                      <w:marTop w:val="0"/>
                                      <w:marBottom w:val="0"/>
                                      <w:divBdr>
                                        <w:top w:val="none" w:sz="0" w:space="0" w:color="auto"/>
                                        <w:left w:val="none" w:sz="0" w:space="0" w:color="auto"/>
                                        <w:bottom w:val="none" w:sz="0" w:space="0" w:color="auto"/>
                                        <w:right w:val="none" w:sz="0" w:space="0" w:color="auto"/>
                                      </w:divBdr>
                                      <w:divsChild>
                                        <w:div w:id="1196045110">
                                          <w:marLeft w:val="0"/>
                                          <w:marRight w:val="0"/>
                                          <w:marTop w:val="0"/>
                                          <w:marBottom w:val="0"/>
                                          <w:divBdr>
                                            <w:top w:val="none" w:sz="0" w:space="0" w:color="auto"/>
                                            <w:left w:val="none" w:sz="0" w:space="0" w:color="auto"/>
                                            <w:bottom w:val="none" w:sz="0" w:space="0" w:color="auto"/>
                                            <w:right w:val="none" w:sz="0" w:space="0" w:color="auto"/>
                                          </w:divBdr>
                                          <w:divsChild>
                                            <w:div w:id="37974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1734954">
      <w:bodyDiv w:val="1"/>
      <w:marLeft w:val="0"/>
      <w:marRight w:val="0"/>
      <w:marTop w:val="0"/>
      <w:marBottom w:val="0"/>
      <w:divBdr>
        <w:top w:val="none" w:sz="0" w:space="0" w:color="auto"/>
        <w:left w:val="none" w:sz="0" w:space="0" w:color="auto"/>
        <w:bottom w:val="none" w:sz="0" w:space="0" w:color="auto"/>
        <w:right w:val="none" w:sz="0" w:space="0" w:color="auto"/>
      </w:divBdr>
      <w:divsChild>
        <w:div w:id="1735160492">
          <w:marLeft w:val="0"/>
          <w:marRight w:val="0"/>
          <w:marTop w:val="0"/>
          <w:marBottom w:val="0"/>
          <w:divBdr>
            <w:top w:val="single" w:sz="6" w:space="0" w:color="CCCCCC"/>
            <w:left w:val="single" w:sz="6" w:space="0" w:color="CCCCCC"/>
            <w:bottom w:val="single" w:sz="6" w:space="0" w:color="CCCCCC"/>
            <w:right w:val="single" w:sz="6" w:space="0" w:color="CCCCCC"/>
          </w:divBdr>
          <w:divsChild>
            <w:div w:id="1528567455">
              <w:marLeft w:val="150"/>
              <w:marRight w:val="150"/>
              <w:marTop w:val="0"/>
              <w:marBottom w:val="0"/>
              <w:divBdr>
                <w:top w:val="none" w:sz="0" w:space="0" w:color="auto"/>
                <w:left w:val="none" w:sz="0" w:space="0" w:color="auto"/>
                <w:bottom w:val="none" w:sz="0" w:space="0" w:color="auto"/>
                <w:right w:val="none" w:sz="0" w:space="0" w:color="auto"/>
              </w:divBdr>
              <w:divsChild>
                <w:div w:id="1546721958">
                  <w:marLeft w:val="0"/>
                  <w:marRight w:val="0"/>
                  <w:marTop w:val="0"/>
                  <w:marBottom w:val="600"/>
                  <w:divBdr>
                    <w:top w:val="none" w:sz="0" w:space="0" w:color="auto"/>
                    <w:left w:val="none" w:sz="0" w:space="0" w:color="auto"/>
                    <w:bottom w:val="none" w:sz="0" w:space="0" w:color="auto"/>
                    <w:right w:val="none" w:sz="0" w:space="0" w:color="auto"/>
                  </w:divBdr>
                  <w:divsChild>
                    <w:div w:id="118228268">
                      <w:marLeft w:val="0"/>
                      <w:marRight w:val="0"/>
                      <w:marTop w:val="0"/>
                      <w:marBottom w:val="0"/>
                      <w:divBdr>
                        <w:top w:val="none" w:sz="0" w:space="0" w:color="auto"/>
                        <w:left w:val="none" w:sz="0" w:space="0" w:color="auto"/>
                        <w:bottom w:val="none" w:sz="0" w:space="0" w:color="auto"/>
                        <w:right w:val="none" w:sz="0" w:space="0" w:color="auto"/>
                      </w:divBdr>
                    </w:div>
                    <w:div w:id="2115125424">
                      <w:marLeft w:val="0"/>
                      <w:marRight w:val="0"/>
                      <w:marTop w:val="0"/>
                      <w:marBottom w:val="0"/>
                      <w:divBdr>
                        <w:top w:val="none" w:sz="0" w:space="0" w:color="auto"/>
                        <w:left w:val="none" w:sz="0" w:space="0" w:color="auto"/>
                        <w:bottom w:val="none" w:sz="0" w:space="0" w:color="auto"/>
                        <w:right w:val="none" w:sz="0" w:space="0" w:color="auto"/>
                      </w:divBdr>
                    </w:div>
                    <w:div w:id="1024209692">
                      <w:marLeft w:val="0"/>
                      <w:marRight w:val="0"/>
                      <w:marTop w:val="0"/>
                      <w:marBottom w:val="0"/>
                      <w:divBdr>
                        <w:top w:val="none" w:sz="0" w:space="0" w:color="auto"/>
                        <w:left w:val="none" w:sz="0" w:space="0" w:color="auto"/>
                        <w:bottom w:val="none" w:sz="0" w:space="0" w:color="auto"/>
                        <w:right w:val="none" w:sz="0" w:space="0" w:color="auto"/>
                      </w:divBdr>
                    </w:div>
                    <w:div w:id="138224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467627">
      <w:bodyDiv w:val="1"/>
      <w:marLeft w:val="0"/>
      <w:marRight w:val="0"/>
      <w:marTop w:val="0"/>
      <w:marBottom w:val="0"/>
      <w:divBdr>
        <w:top w:val="none" w:sz="0" w:space="0" w:color="auto"/>
        <w:left w:val="none" w:sz="0" w:space="0" w:color="auto"/>
        <w:bottom w:val="none" w:sz="0" w:space="0" w:color="auto"/>
        <w:right w:val="none" w:sz="0" w:space="0" w:color="auto"/>
      </w:divBdr>
      <w:divsChild>
        <w:div w:id="644701016">
          <w:marLeft w:val="0"/>
          <w:marRight w:val="0"/>
          <w:marTop w:val="0"/>
          <w:marBottom w:val="0"/>
          <w:divBdr>
            <w:top w:val="none" w:sz="0" w:space="0" w:color="auto"/>
            <w:left w:val="none" w:sz="0" w:space="0" w:color="auto"/>
            <w:bottom w:val="none" w:sz="0" w:space="0" w:color="auto"/>
            <w:right w:val="none" w:sz="0" w:space="0" w:color="auto"/>
          </w:divBdr>
          <w:divsChild>
            <w:div w:id="1760834668">
              <w:marLeft w:val="0"/>
              <w:marRight w:val="0"/>
              <w:marTop w:val="0"/>
              <w:marBottom w:val="0"/>
              <w:divBdr>
                <w:top w:val="none" w:sz="0" w:space="0" w:color="auto"/>
                <w:left w:val="none" w:sz="0" w:space="0" w:color="auto"/>
                <w:bottom w:val="none" w:sz="0" w:space="0" w:color="auto"/>
                <w:right w:val="none" w:sz="0" w:space="0" w:color="auto"/>
              </w:divBdr>
              <w:divsChild>
                <w:div w:id="72361192">
                  <w:marLeft w:val="0"/>
                  <w:marRight w:val="0"/>
                  <w:marTop w:val="0"/>
                  <w:marBottom w:val="0"/>
                  <w:divBdr>
                    <w:top w:val="none" w:sz="0" w:space="0" w:color="auto"/>
                    <w:left w:val="none" w:sz="0" w:space="0" w:color="auto"/>
                    <w:bottom w:val="none" w:sz="0" w:space="0" w:color="auto"/>
                    <w:right w:val="none" w:sz="0" w:space="0" w:color="auto"/>
                  </w:divBdr>
                  <w:divsChild>
                    <w:div w:id="1295023486">
                      <w:marLeft w:val="0"/>
                      <w:marRight w:val="0"/>
                      <w:marTop w:val="0"/>
                      <w:marBottom w:val="0"/>
                      <w:divBdr>
                        <w:top w:val="none" w:sz="0" w:space="0" w:color="auto"/>
                        <w:left w:val="none" w:sz="0" w:space="0" w:color="auto"/>
                        <w:bottom w:val="none" w:sz="0" w:space="0" w:color="auto"/>
                        <w:right w:val="none" w:sz="0" w:space="0" w:color="auto"/>
                      </w:divBdr>
                      <w:divsChild>
                        <w:div w:id="1658460457">
                          <w:marLeft w:val="0"/>
                          <w:marRight w:val="0"/>
                          <w:marTop w:val="0"/>
                          <w:marBottom w:val="0"/>
                          <w:divBdr>
                            <w:top w:val="none" w:sz="0" w:space="0" w:color="auto"/>
                            <w:left w:val="none" w:sz="0" w:space="0" w:color="auto"/>
                            <w:bottom w:val="none" w:sz="0" w:space="0" w:color="auto"/>
                            <w:right w:val="none" w:sz="0" w:space="0" w:color="auto"/>
                          </w:divBdr>
                          <w:divsChild>
                            <w:div w:id="1745911185">
                              <w:marLeft w:val="0"/>
                              <w:marRight w:val="0"/>
                              <w:marTop w:val="0"/>
                              <w:marBottom w:val="0"/>
                              <w:divBdr>
                                <w:top w:val="none" w:sz="0" w:space="0" w:color="auto"/>
                                <w:left w:val="none" w:sz="0" w:space="0" w:color="auto"/>
                                <w:bottom w:val="none" w:sz="0" w:space="0" w:color="auto"/>
                                <w:right w:val="none" w:sz="0" w:space="0" w:color="auto"/>
                              </w:divBdr>
                              <w:divsChild>
                                <w:div w:id="381177761">
                                  <w:marLeft w:val="0"/>
                                  <w:marRight w:val="0"/>
                                  <w:marTop w:val="0"/>
                                  <w:marBottom w:val="0"/>
                                  <w:divBdr>
                                    <w:top w:val="none" w:sz="0" w:space="0" w:color="auto"/>
                                    <w:left w:val="none" w:sz="0" w:space="0" w:color="auto"/>
                                    <w:bottom w:val="none" w:sz="0" w:space="0" w:color="auto"/>
                                    <w:right w:val="none" w:sz="0" w:space="0" w:color="auto"/>
                                  </w:divBdr>
                                  <w:divsChild>
                                    <w:div w:id="1007175298">
                                      <w:marLeft w:val="0"/>
                                      <w:marRight w:val="0"/>
                                      <w:marTop w:val="0"/>
                                      <w:marBottom w:val="0"/>
                                      <w:divBdr>
                                        <w:top w:val="none" w:sz="0" w:space="0" w:color="auto"/>
                                        <w:left w:val="none" w:sz="0" w:space="0" w:color="auto"/>
                                        <w:bottom w:val="none" w:sz="0" w:space="0" w:color="auto"/>
                                        <w:right w:val="none" w:sz="0" w:space="0" w:color="auto"/>
                                      </w:divBdr>
                                      <w:divsChild>
                                        <w:div w:id="2066685585">
                                          <w:marLeft w:val="0"/>
                                          <w:marRight w:val="0"/>
                                          <w:marTop w:val="0"/>
                                          <w:marBottom w:val="0"/>
                                          <w:divBdr>
                                            <w:top w:val="none" w:sz="0" w:space="0" w:color="auto"/>
                                            <w:left w:val="none" w:sz="0" w:space="0" w:color="auto"/>
                                            <w:bottom w:val="none" w:sz="0" w:space="0" w:color="auto"/>
                                            <w:right w:val="none" w:sz="0" w:space="0" w:color="auto"/>
                                          </w:divBdr>
                                          <w:divsChild>
                                            <w:div w:id="1744139272">
                                              <w:marLeft w:val="0"/>
                                              <w:marRight w:val="0"/>
                                              <w:marTop w:val="0"/>
                                              <w:marBottom w:val="0"/>
                                              <w:divBdr>
                                                <w:top w:val="none" w:sz="0" w:space="0" w:color="auto"/>
                                                <w:left w:val="none" w:sz="0" w:space="0" w:color="auto"/>
                                                <w:bottom w:val="none" w:sz="0" w:space="0" w:color="auto"/>
                                                <w:right w:val="none" w:sz="0" w:space="0" w:color="auto"/>
                                              </w:divBdr>
                                              <w:divsChild>
                                                <w:div w:id="1172988711">
                                                  <w:marLeft w:val="0"/>
                                                  <w:marRight w:val="0"/>
                                                  <w:marTop w:val="0"/>
                                                  <w:marBottom w:val="0"/>
                                                  <w:divBdr>
                                                    <w:top w:val="none" w:sz="0" w:space="0" w:color="auto"/>
                                                    <w:left w:val="none" w:sz="0" w:space="0" w:color="auto"/>
                                                    <w:bottom w:val="none" w:sz="0" w:space="0" w:color="auto"/>
                                                    <w:right w:val="none" w:sz="0" w:space="0" w:color="auto"/>
                                                  </w:divBdr>
                                                  <w:divsChild>
                                                    <w:div w:id="64030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48040608">
      <w:bodyDiv w:val="1"/>
      <w:marLeft w:val="0"/>
      <w:marRight w:val="0"/>
      <w:marTop w:val="0"/>
      <w:marBottom w:val="0"/>
      <w:divBdr>
        <w:top w:val="none" w:sz="0" w:space="0" w:color="auto"/>
        <w:left w:val="none" w:sz="0" w:space="0" w:color="auto"/>
        <w:bottom w:val="none" w:sz="0" w:space="0" w:color="auto"/>
        <w:right w:val="none" w:sz="0" w:space="0" w:color="auto"/>
      </w:divBdr>
      <w:divsChild>
        <w:div w:id="1427843594">
          <w:marLeft w:val="0"/>
          <w:marRight w:val="0"/>
          <w:marTop w:val="0"/>
          <w:marBottom w:val="0"/>
          <w:divBdr>
            <w:top w:val="none" w:sz="0" w:space="0" w:color="auto"/>
            <w:left w:val="none" w:sz="0" w:space="0" w:color="auto"/>
            <w:bottom w:val="none" w:sz="0" w:space="0" w:color="auto"/>
            <w:right w:val="none" w:sz="0" w:space="0" w:color="auto"/>
          </w:divBdr>
          <w:divsChild>
            <w:div w:id="1380275458">
              <w:marLeft w:val="0"/>
              <w:marRight w:val="0"/>
              <w:marTop w:val="0"/>
              <w:marBottom w:val="150"/>
              <w:divBdr>
                <w:top w:val="single" w:sz="2" w:space="0" w:color="CCCCCC"/>
                <w:left w:val="single" w:sz="6" w:space="0" w:color="CCCCCC"/>
                <w:bottom w:val="single" w:sz="6" w:space="0" w:color="CCCCCC"/>
                <w:right w:val="single" w:sz="6" w:space="0" w:color="CCCCCC"/>
              </w:divBdr>
              <w:divsChild>
                <w:div w:id="1023941716">
                  <w:marLeft w:val="0"/>
                  <w:marRight w:val="150"/>
                  <w:marTop w:val="75"/>
                  <w:marBottom w:val="0"/>
                  <w:divBdr>
                    <w:top w:val="none" w:sz="0" w:space="0" w:color="auto"/>
                    <w:left w:val="none" w:sz="0" w:space="0" w:color="auto"/>
                    <w:bottom w:val="none" w:sz="0" w:space="0" w:color="auto"/>
                    <w:right w:val="none" w:sz="0" w:space="0" w:color="auto"/>
                  </w:divBdr>
                  <w:divsChild>
                    <w:div w:id="473834540">
                      <w:marLeft w:val="0"/>
                      <w:marRight w:val="0"/>
                      <w:marTop w:val="0"/>
                      <w:marBottom w:val="0"/>
                      <w:divBdr>
                        <w:top w:val="none" w:sz="0" w:space="0" w:color="auto"/>
                        <w:left w:val="none" w:sz="0" w:space="0" w:color="auto"/>
                        <w:bottom w:val="none" w:sz="0" w:space="0" w:color="auto"/>
                        <w:right w:val="none" w:sz="0" w:space="0" w:color="auto"/>
                      </w:divBdr>
                      <w:divsChild>
                        <w:div w:id="117526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3287391">
      <w:bodyDiv w:val="1"/>
      <w:marLeft w:val="0"/>
      <w:marRight w:val="0"/>
      <w:marTop w:val="0"/>
      <w:marBottom w:val="0"/>
      <w:divBdr>
        <w:top w:val="none" w:sz="0" w:space="0" w:color="auto"/>
        <w:left w:val="none" w:sz="0" w:space="0" w:color="auto"/>
        <w:bottom w:val="none" w:sz="0" w:space="0" w:color="auto"/>
        <w:right w:val="none" w:sz="0" w:space="0" w:color="auto"/>
      </w:divBdr>
      <w:divsChild>
        <w:div w:id="1450004969">
          <w:marLeft w:val="0"/>
          <w:marRight w:val="0"/>
          <w:marTop w:val="0"/>
          <w:marBottom w:val="0"/>
          <w:divBdr>
            <w:top w:val="none" w:sz="0" w:space="0" w:color="auto"/>
            <w:left w:val="none" w:sz="0" w:space="0" w:color="auto"/>
            <w:bottom w:val="none" w:sz="0" w:space="0" w:color="auto"/>
            <w:right w:val="none" w:sz="0" w:space="0" w:color="auto"/>
          </w:divBdr>
          <w:divsChild>
            <w:div w:id="769393056">
              <w:marLeft w:val="0"/>
              <w:marRight w:val="0"/>
              <w:marTop w:val="0"/>
              <w:marBottom w:val="0"/>
              <w:divBdr>
                <w:top w:val="none" w:sz="0" w:space="0" w:color="auto"/>
                <w:left w:val="none" w:sz="0" w:space="0" w:color="auto"/>
                <w:bottom w:val="none" w:sz="0" w:space="0" w:color="auto"/>
                <w:right w:val="none" w:sz="0" w:space="0" w:color="auto"/>
              </w:divBdr>
              <w:divsChild>
                <w:div w:id="1178616801">
                  <w:marLeft w:val="0"/>
                  <w:marRight w:val="0"/>
                  <w:marTop w:val="0"/>
                  <w:marBottom w:val="0"/>
                  <w:divBdr>
                    <w:top w:val="none" w:sz="0" w:space="0" w:color="auto"/>
                    <w:left w:val="none" w:sz="0" w:space="0" w:color="auto"/>
                    <w:bottom w:val="none" w:sz="0" w:space="0" w:color="auto"/>
                    <w:right w:val="none" w:sz="0" w:space="0" w:color="auto"/>
                  </w:divBdr>
                  <w:divsChild>
                    <w:div w:id="787622013">
                      <w:marLeft w:val="0"/>
                      <w:marRight w:val="0"/>
                      <w:marTop w:val="0"/>
                      <w:marBottom w:val="0"/>
                      <w:divBdr>
                        <w:top w:val="none" w:sz="0" w:space="0" w:color="auto"/>
                        <w:left w:val="none" w:sz="0" w:space="0" w:color="auto"/>
                        <w:bottom w:val="none" w:sz="0" w:space="0" w:color="auto"/>
                        <w:right w:val="none" w:sz="0" w:space="0" w:color="auto"/>
                      </w:divBdr>
                      <w:divsChild>
                        <w:div w:id="1407459421">
                          <w:marLeft w:val="0"/>
                          <w:marRight w:val="0"/>
                          <w:marTop w:val="0"/>
                          <w:marBottom w:val="0"/>
                          <w:divBdr>
                            <w:top w:val="none" w:sz="0" w:space="0" w:color="auto"/>
                            <w:left w:val="none" w:sz="0" w:space="0" w:color="auto"/>
                            <w:bottom w:val="none" w:sz="0" w:space="0" w:color="auto"/>
                            <w:right w:val="none" w:sz="0" w:space="0" w:color="auto"/>
                          </w:divBdr>
                          <w:divsChild>
                            <w:div w:id="60490074">
                              <w:marLeft w:val="0"/>
                              <w:marRight w:val="0"/>
                              <w:marTop w:val="0"/>
                              <w:marBottom w:val="0"/>
                              <w:divBdr>
                                <w:top w:val="none" w:sz="0" w:space="0" w:color="auto"/>
                                <w:left w:val="none" w:sz="0" w:space="0" w:color="auto"/>
                                <w:bottom w:val="none" w:sz="0" w:space="0" w:color="auto"/>
                                <w:right w:val="none" w:sz="0" w:space="0" w:color="auto"/>
                              </w:divBdr>
                              <w:divsChild>
                                <w:div w:id="1054043451">
                                  <w:marLeft w:val="0"/>
                                  <w:marRight w:val="0"/>
                                  <w:marTop w:val="0"/>
                                  <w:marBottom w:val="0"/>
                                  <w:divBdr>
                                    <w:top w:val="none" w:sz="0" w:space="0" w:color="auto"/>
                                    <w:left w:val="none" w:sz="0" w:space="0" w:color="auto"/>
                                    <w:bottom w:val="none" w:sz="0" w:space="0" w:color="auto"/>
                                    <w:right w:val="none" w:sz="0" w:space="0" w:color="auto"/>
                                  </w:divBdr>
                                </w:div>
                                <w:div w:id="601760216">
                                  <w:marLeft w:val="0"/>
                                  <w:marRight w:val="0"/>
                                  <w:marTop w:val="0"/>
                                  <w:marBottom w:val="0"/>
                                  <w:divBdr>
                                    <w:top w:val="none" w:sz="0" w:space="0" w:color="auto"/>
                                    <w:left w:val="none" w:sz="0" w:space="0" w:color="auto"/>
                                    <w:bottom w:val="none" w:sz="0" w:space="0" w:color="auto"/>
                                    <w:right w:val="none" w:sz="0" w:space="0" w:color="auto"/>
                                  </w:divBdr>
                                </w:div>
                                <w:div w:id="1553156246">
                                  <w:marLeft w:val="0"/>
                                  <w:marRight w:val="0"/>
                                  <w:marTop w:val="0"/>
                                  <w:marBottom w:val="0"/>
                                  <w:divBdr>
                                    <w:top w:val="none" w:sz="0" w:space="0" w:color="auto"/>
                                    <w:left w:val="none" w:sz="0" w:space="0" w:color="auto"/>
                                    <w:bottom w:val="none" w:sz="0" w:space="0" w:color="auto"/>
                                    <w:right w:val="none" w:sz="0" w:space="0" w:color="auto"/>
                                  </w:divBdr>
                                </w:div>
                                <w:div w:id="828711825">
                                  <w:marLeft w:val="0"/>
                                  <w:marRight w:val="0"/>
                                  <w:marTop w:val="0"/>
                                  <w:marBottom w:val="0"/>
                                  <w:divBdr>
                                    <w:top w:val="none" w:sz="0" w:space="0" w:color="auto"/>
                                    <w:left w:val="none" w:sz="0" w:space="0" w:color="auto"/>
                                    <w:bottom w:val="none" w:sz="0" w:space="0" w:color="auto"/>
                                    <w:right w:val="none" w:sz="0" w:space="0" w:color="auto"/>
                                  </w:divBdr>
                                </w:div>
                                <w:div w:id="31006588">
                                  <w:marLeft w:val="0"/>
                                  <w:marRight w:val="0"/>
                                  <w:marTop w:val="0"/>
                                  <w:marBottom w:val="0"/>
                                  <w:divBdr>
                                    <w:top w:val="none" w:sz="0" w:space="0" w:color="auto"/>
                                    <w:left w:val="none" w:sz="0" w:space="0" w:color="auto"/>
                                    <w:bottom w:val="none" w:sz="0" w:space="0" w:color="auto"/>
                                    <w:right w:val="none" w:sz="0" w:space="0" w:color="auto"/>
                                  </w:divBdr>
                                </w:div>
                                <w:div w:id="1981156470">
                                  <w:marLeft w:val="0"/>
                                  <w:marRight w:val="0"/>
                                  <w:marTop w:val="0"/>
                                  <w:marBottom w:val="0"/>
                                  <w:divBdr>
                                    <w:top w:val="none" w:sz="0" w:space="0" w:color="auto"/>
                                    <w:left w:val="none" w:sz="0" w:space="0" w:color="auto"/>
                                    <w:bottom w:val="none" w:sz="0" w:space="0" w:color="auto"/>
                                    <w:right w:val="none" w:sz="0" w:space="0" w:color="auto"/>
                                  </w:divBdr>
                                </w:div>
                                <w:div w:id="622079485">
                                  <w:marLeft w:val="0"/>
                                  <w:marRight w:val="0"/>
                                  <w:marTop w:val="0"/>
                                  <w:marBottom w:val="0"/>
                                  <w:divBdr>
                                    <w:top w:val="none" w:sz="0" w:space="0" w:color="auto"/>
                                    <w:left w:val="none" w:sz="0" w:space="0" w:color="auto"/>
                                    <w:bottom w:val="none" w:sz="0" w:space="0" w:color="auto"/>
                                    <w:right w:val="none" w:sz="0" w:space="0" w:color="auto"/>
                                  </w:divBdr>
                                </w:div>
                                <w:div w:id="1345940552">
                                  <w:marLeft w:val="0"/>
                                  <w:marRight w:val="0"/>
                                  <w:marTop w:val="0"/>
                                  <w:marBottom w:val="0"/>
                                  <w:divBdr>
                                    <w:top w:val="none" w:sz="0" w:space="0" w:color="auto"/>
                                    <w:left w:val="none" w:sz="0" w:space="0" w:color="auto"/>
                                    <w:bottom w:val="none" w:sz="0" w:space="0" w:color="auto"/>
                                    <w:right w:val="none" w:sz="0" w:space="0" w:color="auto"/>
                                  </w:divBdr>
                                </w:div>
                                <w:div w:id="1852448226">
                                  <w:marLeft w:val="-360"/>
                                  <w:marRight w:val="0"/>
                                  <w:marTop w:val="0"/>
                                  <w:marBottom w:val="0"/>
                                  <w:divBdr>
                                    <w:top w:val="none" w:sz="0" w:space="0" w:color="auto"/>
                                    <w:left w:val="none" w:sz="0" w:space="0" w:color="auto"/>
                                    <w:bottom w:val="none" w:sz="0" w:space="0" w:color="auto"/>
                                    <w:right w:val="none" w:sz="0" w:space="0" w:color="auto"/>
                                  </w:divBdr>
                                </w:div>
                                <w:div w:id="555510486">
                                  <w:marLeft w:val="-360"/>
                                  <w:marRight w:val="0"/>
                                  <w:marTop w:val="0"/>
                                  <w:marBottom w:val="0"/>
                                  <w:divBdr>
                                    <w:top w:val="none" w:sz="0" w:space="0" w:color="auto"/>
                                    <w:left w:val="none" w:sz="0" w:space="0" w:color="auto"/>
                                    <w:bottom w:val="none" w:sz="0" w:space="0" w:color="auto"/>
                                    <w:right w:val="none" w:sz="0" w:space="0" w:color="auto"/>
                                  </w:divBdr>
                                </w:div>
                                <w:div w:id="2050375874">
                                  <w:marLeft w:val="360"/>
                                  <w:marRight w:val="0"/>
                                  <w:marTop w:val="0"/>
                                  <w:marBottom w:val="0"/>
                                  <w:divBdr>
                                    <w:top w:val="none" w:sz="0" w:space="0" w:color="auto"/>
                                    <w:left w:val="none" w:sz="0" w:space="0" w:color="auto"/>
                                    <w:bottom w:val="none" w:sz="0" w:space="0" w:color="auto"/>
                                    <w:right w:val="none" w:sz="0" w:space="0" w:color="auto"/>
                                  </w:divBdr>
                                </w:div>
                                <w:div w:id="1627272534">
                                  <w:marLeft w:val="360"/>
                                  <w:marRight w:val="0"/>
                                  <w:marTop w:val="0"/>
                                  <w:marBottom w:val="0"/>
                                  <w:divBdr>
                                    <w:top w:val="none" w:sz="0" w:space="0" w:color="auto"/>
                                    <w:left w:val="none" w:sz="0" w:space="0" w:color="auto"/>
                                    <w:bottom w:val="none" w:sz="0" w:space="0" w:color="auto"/>
                                    <w:right w:val="none" w:sz="0" w:space="0" w:color="auto"/>
                                  </w:divBdr>
                                </w:div>
                                <w:div w:id="13820547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251010">
      <w:bodyDiv w:val="1"/>
      <w:marLeft w:val="0"/>
      <w:marRight w:val="0"/>
      <w:marTop w:val="0"/>
      <w:marBottom w:val="0"/>
      <w:divBdr>
        <w:top w:val="none" w:sz="0" w:space="0" w:color="auto"/>
        <w:left w:val="none" w:sz="0" w:space="0" w:color="auto"/>
        <w:bottom w:val="none" w:sz="0" w:space="0" w:color="auto"/>
        <w:right w:val="none" w:sz="0" w:space="0" w:color="auto"/>
      </w:divBdr>
      <w:divsChild>
        <w:div w:id="190919916">
          <w:marLeft w:val="0"/>
          <w:marRight w:val="0"/>
          <w:marTop w:val="0"/>
          <w:marBottom w:val="0"/>
          <w:divBdr>
            <w:top w:val="none" w:sz="0" w:space="0" w:color="auto"/>
            <w:left w:val="none" w:sz="0" w:space="0" w:color="auto"/>
            <w:bottom w:val="none" w:sz="0" w:space="0" w:color="auto"/>
            <w:right w:val="none" w:sz="0" w:space="0" w:color="auto"/>
          </w:divBdr>
          <w:divsChild>
            <w:div w:id="318657459">
              <w:marLeft w:val="0"/>
              <w:marRight w:val="0"/>
              <w:marTop w:val="0"/>
              <w:marBottom w:val="0"/>
              <w:divBdr>
                <w:top w:val="none" w:sz="0" w:space="0" w:color="auto"/>
                <w:left w:val="none" w:sz="0" w:space="0" w:color="auto"/>
                <w:bottom w:val="none" w:sz="0" w:space="0" w:color="auto"/>
                <w:right w:val="none" w:sz="0" w:space="0" w:color="auto"/>
              </w:divBdr>
              <w:divsChild>
                <w:div w:id="1034765747">
                  <w:marLeft w:val="0"/>
                  <w:marRight w:val="0"/>
                  <w:marTop w:val="0"/>
                  <w:marBottom w:val="0"/>
                  <w:divBdr>
                    <w:top w:val="none" w:sz="0" w:space="0" w:color="auto"/>
                    <w:left w:val="none" w:sz="0" w:space="0" w:color="auto"/>
                    <w:bottom w:val="none" w:sz="0" w:space="0" w:color="auto"/>
                    <w:right w:val="none" w:sz="0" w:space="0" w:color="auto"/>
                  </w:divBdr>
                  <w:divsChild>
                    <w:div w:id="597755836">
                      <w:marLeft w:val="0"/>
                      <w:marRight w:val="0"/>
                      <w:marTop w:val="0"/>
                      <w:marBottom w:val="0"/>
                      <w:divBdr>
                        <w:top w:val="none" w:sz="0" w:space="0" w:color="auto"/>
                        <w:left w:val="none" w:sz="0" w:space="0" w:color="auto"/>
                        <w:bottom w:val="none" w:sz="0" w:space="0" w:color="auto"/>
                        <w:right w:val="none" w:sz="0" w:space="0" w:color="auto"/>
                      </w:divBdr>
                      <w:divsChild>
                        <w:div w:id="113641180">
                          <w:marLeft w:val="0"/>
                          <w:marRight w:val="0"/>
                          <w:marTop w:val="0"/>
                          <w:marBottom w:val="0"/>
                          <w:divBdr>
                            <w:top w:val="none" w:sz="0" w:space="0" w:color="auto"/>
                            <w:left w:val="none" w:sz="0" w:space="0" w:color="auto"/>
                            <w:bottom w:val="none" w:sz="0" w:space="0" w:color="auto"/>
                            <w:right w:val="none" w:sz="0" w:space="0" w:color="auto"/>
                          </w:divBdr>
                          <w:divsChild>
                            <w:div w:id="168200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2848552">
      <w:bodyDiv w:val="1"/>
      <w:marLeft w:val="0"/>
      <w:marRight w:val="0"/>
      <w:marTop w:val="0"/>
      <w:marBottom w:val="0"/>
      <w:divBdr>
        <w:top w:val="none" w:sz="0" w:space="0" w:color="auto"/>
        <w:left w:val="none" w:sz="0" w:space="0" w:color="auto"/>
        <w:bottom w:val="none" w:sz="0" w:space="0" w:color="auto"/>
        <w:right w:val="none" w:sz="0" w:space="0" w:color="auto"/>
      </w:divBdr>
      <w:divsChild>
        <w:div w:id="1584955136">
          <w:marLeft w:val="0"/>
          <w:marRight w:val="0"/>
          <w:marTop w:val="100"/>
          <w:marBottom w:val="100"/>
          <w:divBdr>
            <w:top w:val="none" w:sz="0" w:space="0" w:color="auto"/>
            <w:left w:val="none" w:sz="0" w:space="0" w:color="auto"/>
            <w:bottom w:val="none" w:sz="0" w:space="0" w:color="auto"/>
            <w:right w:val="none" w:sz="0" w:space="0" w:color="auto"/>
          </w:divBdr>
          <w:divsChild>
            <w:div w:id="943458560">
              <w:marLeft w:val="0"/>
              <w:marRight w:val="0"/>
              <w:marTop w:val="0"/>
              <w:marBottom w:val="150"/>
              <w:divBdr>
                <w:top w:val="none" w:sz="0" w:space="0" w:color="auto"/>
                <w:left w:val="none" w:sz="0" w:space="0" w:color="auto"/>
                <w:bottom w:val="none" w:sz="0" w:space="0" w:color="auto"/>
                <w:right w:val="none" w:sz="0" w:space="0" w:color="auto"/>
              </w:divBdr>
              <w:divsChild>
                <w:div w:id="1484857588">
                  <w:marLeft w:val="0"/>
                  <w:marRight w:val="0"/>
                  <w:marTop w:val="0"/>
                  <w:marBottom w:val="0"/>
                  <w:divBdr>
                    <w:top w:val="none" w:sz="0" w:space="0" w:color="auto"/>
                    <w:left w:val="none" w:sz="0" w:space="0" w:color="auto"/>
                    <w:bottom w:val="none" w:sz="0" w:space="0" w:color="auto"/>
                    <w:right w:val="none" w:sz="0" w:space="0" w:color="auto"/>
                  </w:divBdr>
                  <w:divsChild>
                    <w:div w:id="66304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502379">
      <w:bodyDiv w:val="1"/>
      <w:marLeft w:val="0"/>
      <w:marRight w:val="0"/>
      <w:marTop w:val="0"/>
      <w:marBottom w:val="0"/>
      <w:divBdr>
        <w:top w:val="none" w:sz="0" w:space="0" w:color="auto"/>
        <w:left w:val="none" w:sz="0" w:space="0" w:color="auto"/>
        <w:bottom w:val="none" w:sz="0" w:space="0" w:color="auto"/>
        <w:right w:val="none" w:sz="0" w:space="0" w:color="auto"/>
      </w:divBdr>
      <w:divsChild>
        <w:div w:id="168061044">
          <w:marLeft w:val="0"/>
          <w:marRight w:val="0"/>
          <w:marTop w:val="0"/>
          <w:marBottom w:val="0"/>
          <w:divBdr>
            <w:top w:val="none" w:sz="0" w:space="0" w:color="auto"/>
            <w:left w:val="none" w:sz="0" w:space="0" w:color="auto"/>
            <w:bottom w:val="none" w:sz="0" w:space="0" w:color="auto"/>
            <w:right w:val="none" w:sz="0" w:space="0" w:color="auto"/>
          </w:divBdr>
          <w:divsChild>
            <w:div w:id="43334270">
              <w:marLeft w:val="0"/>
              <w:marRight w:val="0"/>
              <w:marTop w:val="0"/>
              <w:marBottom w:val="0"/>
              <w:divBdr>
                <w:top w:val="none" w:sz="0" w:space="0" w:color="auto"/>
                <w:left w:val="none" w:sz="0" w:space="0" w:color="auto"/>
                <w:bottom w:val="none" w:sz="0" w:space="0" w:color="auto"/>
                <w:right w:val="none" w:sz="0" w:space="0" w:color="auto"/>
              </w:divBdr>
              <w:divsChild>
                <w:div w:id="58792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399802">
      <w:bodyDiv w:val="1"/>
      <w:marLeft w:val="0"/>
      <w:marRight w:val="0"/>
      <w:marTop w:val="0"/>
      <w:marBottom w:val="0"/>
      <w:divBdr>
        <w:top w:val="none" w:sz="0" w:space="0" w:color="auto"/>
        <w:left w:val="none" w:sz="0" w:space="0" w:color="auto"/>
        <w:bottom w:val="none" w:sz="0" w:space="0" w:color="auto"/>
        <w:right w:val="none" w:sz="0" w:space="0" w:color="auto"/>
      </w:divBdr>
      <w:divsChild>
        <w:div w:id="1325545168">
          <w:marLeft w:val="0"/>
          <w:marRight w:val="0"/>
          <w:marTop w:val="0"/>
          <w:marBottom w:val="0"/>
          <w:divBdr>
            <w:top w:val="none" w:sz="0" w:space="0" w:color="auto"/>
            <w:left w:val="none" w:sz="0" w:space="0" w:color="auto"/>
            <w:bottom w:val="none" w:sz="0" w:space="0" w:color="auto"/>
            <w:right w:val="none" w:sz="0" w:space="0" w:color="auto"/>
          </w:divBdr>
          <w:divsChild>
            <w:div w:id="1241208423">
              <w:marLeft w:val="0"/>
              <w:marRight w:val="0"/>
              <w:marTop w:val="0"/>
              <w:marBottom w:val="0"/>
              <w:divBdr>
                <w:top w:val="none" w:sz="0" w:space="0" w:color="auto"/>
                <w:left w:val="none" w:sz="0" w:space="0" w:color="auto"/>
                <w:bottom w:val="none" w:sz="0" w:space="0" w:color="auto"/>
                <w:right w:val="none" w:sz="0" w:space="0" w:color="auto"/>
              </w:divBdr>
              <w:divsChild>
                <w:div w:id="102071293">
                  <w:marLeft w:val="0"/>
                  <w:marRight w:val="0"/>
                  <w:marTop w:val="0"/>
                  <w:marBottom w:val="0"/>
                  <w:divBdr>
                    <w:top w:val="none" w:sz="0" w:space="0" w:color="auto"/>
                    <w:left w:val="none" w:sz="0" w:space="0" w:color="auto"/>
                    <w:bottom w:val="none" w:sz="0" w:space="0" w:color="auto"/>
                    <w:right w:val="none" w:sz="0" w:space="0" w:color="auto"/>
                  </w:divBdr>
                  <w:divsChild>
                    <w:div w:id="1031421046">
                      <w:marLeft w:val="0"/>
                      <w:marRight w:val="0"/>
                      <w:marTop w:val="0"/>
                      <w:marBottom w:val="0"/>
                      <w:divBdr>
                        <w:top w:val="none" w:sz="0" w:space="0" w:color="auto"/>
                        <w:left w:val="none" w:sz="0" w:space="0" w:color="auto"/>
                        <w:bottom w:val="none" w:sz="0" w:space="0" w:color="auto"/>
                        <w:right w:val="none" w:sz="0" w:space="0" w:color="auto"/>
                      </w:divBdr>
                      <w:divsChild>
                        <w:div w:id="743259515">
                          <w:marLeft w:val="0"/>
                          <w:marRight w:val="0"/>
                          <w:marTop w:val="0"/>
                          <w:marBottom w:val="0"/>
                          <w:divBdr>
                            <w:top w:val="none" w:sz="0" w:space="0" w:color="auto"/>
                            <w:left w:val="none" w:sz="0" w:space="0" w:color="auto"/>
                            <w:bottom w:val="none" w:sz="0" w:space="0" w:color="auto"/>
                            <w:right w:val="none" w:sz="0" w:space="0" w:color="auto"/>
                          </w:divBdr>
                          <w:divsChild>
                            <w:div w:id="138707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1313234">
      <w:bodyDiv w:val="1"/>
      <w:marLeft w:val="0"/>
      <w:marRight w:val="0"/>
      <w:marTop w:val="0"/>
      <w:marBottom w:val="0"/>
      <w:divBdr>
        <w:top w:val="none" w:sz="0" w:space="0" w:color="auto"/>
        <w:left w:val="none" w:sz="0" w:space="0" w:color="auto"/>
        <w:bottom w:val="none" w:sz="0" w:space="0" w:color="auto"/>
        <w:right w:val="none" w:sz="0" w:space="0" w:color="auto"/>
      </w:divBdr>
      <w:divsChild>
        <w:div w:id="969241604">
          <w:marLeft w:val="0"/>
          <w:marRight w:val="0"/>
          <w:marTop w:val="0"/>
          <w:marBottom w:val="0"/>
          <w:divBdr>
            <w:top w:val="none" w:sz="0" w:space="0" w:color="auto"/>
            <w:left w:val="none" w:sz="0" w:space="0" w:color="auto"/>
            <w:bottom w:val="none" w:sz="0" w:space="0" w:color="auto"/>
            <w:right w:val="none" w:sz="0" w:space="0" w:color="auto"/>
          </w:divBdr>
          <w:divsChild>
            <w:div w:id="173152553">
              <w:marLeft w:val="0"/>
              <w:marRight w:val="0"/>
              <w:marTop w:val="0"/>
              <w:marBottom w:val="0"/>
              <w:divBdr>
                <w:top w:val="none" w:sz="0" w:space="0" w:color="auto"/>
                <w:left w:val="none" w:sz="0" w:space="0" w:color="auto"/>
                <w:bottom w:val="none" w:sz="0" w:space="0" w:color="auto"/>
                <w:right w:val="none" w:sz="0" w:space="0" w:color="auto"/>
              </w:divBdr>
              <w:divsChild>
                <w:div w:id="1299340538">
                  <w:marLeft w:val="0"/>
                  <w:marRight w:val="0"/>
                  <w:marTop w:val="0"/>
                  <w:marBottom w:val="0"/>
                  <w:divBdr>
                    <w:top w:val="none" w:sz="0" w:space="0" w:color="auto"/>
                    <w:left w:val="none" w:sz="0" w:space="0" w:color="auto"/>
                    <w:bottom w:val="none" w:sz="0" w:space="0" w:color="auto"/>
                    <w:right w:val="none" w:sz="0" w:space="0" w:color="auto"/>
                  </w:divBdr>
                  <w:divsChild>
                    <w:div w:id="323243776">
                      <w:marLeft w:val="0"/>
                      <w:marRight w:val="0"/>
                      <w:marTop w:val="0"/>
                      <w:marBottom w:val="0"/>
                      <w:divBdr>
                        <w:top w:val="none" w:sz="0" w:space="0" w:color="auto"/>
                        <w:left w:val="none" w:sz="0" w:space="0" w:color="auto"/>
                        <w:bottom w:val="none" w:sz="0" w:space="0" w:color="auto"/>
                        <w:right w:val="none" w:sz="0" w:space="0" w:color="auto"/>
                      </w:divBdr>
                      <w:divsChild>
                        <w:div w:id="502748260">
                          <w:marLeft w:val="0"/>
                          <w:marRight w:val="0"/>
                          <w:marTop w:val="0"/>
                          <w:marBottom w:val="0"/>
                          <w:divBdr>
                            <w:top w:val="none" w:sz="0" w:space="0" w:color="auto"/>
                            <w:left w:val="none" w:sz="0" w:space="0" w:color="auto"/>
                            <w:bottom w:val="none" w:sz="0" w:space="0" w:color="auto"/>
                            <w:right w:val="none" w:sz="0" w:space="0" w:color="auto"/>
                          </w:divBdr>
                          <w:divsChild>
                            <w:div w:id="1580290071">
                              <w:marLeft w:val="0"/>
                              <w:marRight w:val="0"/>
                              <w:marTop w:val="0"/>
                              <w:marBottom w:val="0"/>
                              <w:divBdr>
                                <w:top w:val="none" w:sz="0" w:space="0" w:color="auto"/>
                                <w:left w:val="none" w:sz="0" w:space="0" w:color="auto"/>
                                <w:bottom w:val="none" w:sz="0" w:space="0" w:color="auto"/>
                                <w:right w:val="none" w:sz="0" w:space="0" w:color="auto"/>
                              </w:divBdr>
                              <w:divsChild>
                                <w:div w:id="649943896">
                                  <w:marLeft w:val="0"/>
                                  <w:marRight w:val="0"/>
                                  <w:marTop w:val="0"/>
                                  <w:marBottom w:val="0"/>
                                  <w:divBdr>
                                    <w:top w:val="none" w:sz="0" w:space="0" w:color="auto"/>
                                    <w:left w:val="none" w:sz="0" w:space="0" w:color="auto"/>
                                    <w:bottom w:val="none" w:sz="0" w:space="0" w:color="auto"/>
                                    <w:right w:val="none" w:sz="0" w:space="0" w:color="auto"/>
                                  </w:divBdr>
                                  <w:divsChild>
                                    <w:div w:id="755128220">
                                      <w:marLeft w:val="0"/>
                                      <w:marRight w:val="0"/>
                                      <w:marTop w:val="0"/>
                                      <w:marBottom w:val="0"/>
                                      <w:divBdr>
                                        <w:top w:val="none" w:sz="0" w:space="0" w:color="auto"/>
                                        <w:left w:val="none" w:sz="0" w:space="0" w:color="auto"/>
                                        <w:bottom w:val="none" w:sz="0" w:space="0" w:color="auto"/>
                                        <w:right w:val="none" w:sz="0" w:space="0" w:color="auto"/>
                                      </w:divBdr>
                                      <w:divsChild>
                                        <w:div w:id="464662906">
                                          <w:marLeft w:val="0"/>
                                          <w:marRight w:val="0"/>
                                          <w:marTop w:val="0"/>
                                          <w:marBottom w:val="0"/>
                                          <w:divBdr>
                                            <w:top w:val="none" w:sz="0" w:space="0" w:color="auto"/>
                                            <w:left w:val="none" w:sz="0" w:space="0" w:color="auto"/>
                                            <w:bottom w:val="none" w:sz="0" w:space="0" w:color="auto"/>
                                            <w:right w:val="none" w:sz="0" w:space="0" w:color="auto"/>
                                          </w:divBdr>
                                          <w:divsChild>
                                            <w:div w:id="2144150574">
                                              <w:marLeft w:val="0"/>
                                              <w:marRight w:val="0"/>
                                              <w:marTop w:val="0"/>
                                              <w:marBottom w:val="0"/>
                                              <w:divBdr>
                                                <w:top w:val="none" w:sz="0" w:space="0" w:color="auto"/>
                                                <w:left w:val="none" w:sz="0" w:space="0" w:color="auto"/>
                                                <w:bottom w:val="none" w:sz="0" w:space="0" w:color="auto"/>
                                                <w:right w:val="none" w:sz="0" w:space="0" w:color="auto"/>
                                              </w:divBdr>
                                              <w:divsChild>
                                                <w:div w:id="187062572">
                                                  <w:marLeft w:val="0"/>
                                                  <w:marRight w:val="0"/>
                                                  <w:marTop w:val="0"/>
                                                  <w:marBottom w:val="0"/>
                                                  <w:divBdr>
                                                    <w:top w:val="none" w:sz="0" w:space="0" w:color="auto"/>
                                                    <w:left w:val="none" w:sz="0" w:space="0" w:color="auto"/>
                                                    <w:bottom w:val="none" w:sz="0" w:space="0" w:color="auto"/>
                                                    <w:right w:val="none" w:sz="0" w:space="0" w:color="auto"/>
                                                  </w:divBdr>
                                                  <w:divsChild>
                                                    <w:div w:id="538200533">
                                                      <w:marLeft w:val="0"/>
                                                      <w:marRight w:val="0"/>
                                                      <w:marTop w:val="0"/>
                                                      <w:marBottom w:val="0"/>
                                                      <w:divBdr>
                                                        <w:top w:val="none" w:sz="0" w:space="0" w:color="auto"/>
                                                        <w:left w:val="none" w:sz="0" w:space="0" w:color="auto"/>
                                                        <w:bottom w:val="none" w:sz="0" w:space="0" w:color="auto"/>
                                                        <w:right w:val="none" w:sz="0" w:space="0" w:color="auto"/>
                                                      </w:divBdr>
                                                      <w:divsChild>
                                                        <w:div w:id="2026395942">
                                                          <w:marLeft w:val="0"/>
                                                          <w:marRight w:val="0"/>
                                                          <w:marTop w:val="0"/>
                                                          <w:marBottom w:val="0"/>
                                                          <w:divBdr>
                                                            <w:top w:val="none" w:sz="0" w:space="0" w:color="auto"/>
                                                            <w:left w:val="none" w:sz="0" w:space="0" w:color="auto"/>
                                                            <w:bottom w:val="none" w:sz="0" w:space="0" w:color="auto"/>
                                                            <w:right w:val="none" w:sz="0" w:space="0" w:color="auto"/>
                                                          </w:divBdr>
                                                          <w:divsChild>
                                                            <w:div w:id="1783497318">
                                                              <w:marLeft w:val="0"/>
                                                              <w:marRight w:val="0"/>
                                                              <w:marTop w:val="0"/>
                                                              <w:marBottom w:val="0"/>
                                                              <w:divBdr>
                                                                <w:top w:val="none" w:sz="0" w:space="0" w:color="auto"/>
                                                                <w:left w:val="none" w:sz="0" w:space="0" w:color="auto"/>
                                                                <w:bottom w:val="none" w:sz="0" w:space="0" w:color="auto"/>
                                                                <w:right w:val="none" w:sz="0" w:space="0" w:color="auto"/>
                                                              </w:divBdr>
                                                              <w:divsChild>
                                                                <w:div w:id="135280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4542306">
      <w:bodyDiv w:val="1"/>
      <w:marLeft w:val="0"/>
      <w:marRight w:val="0"/>
      <w:marTop w:val="0"/>
      <w:marBottom w:val="0"/>
      <w:divBdr>
        <w:top w:val="none" w:sz="0" w:space="0" w:color="auto"/>
        <w:left w:val="none" w:sz="0" w:space="0" w:color="auto"/>
        <w:bottom w:val="none" w:sz="0" w:space="0" w:color="auto"/>
        <w:right w:val="none" w:sz="0" w:space="0" w:color="auto"/>
      </w:divBdr>
      <w:divsChild>
        <w:div w:id="1165971043">
          <w:marLeft w:val="0"/>
          <w:marRight w:val="0"/>
          <w:marTop w:val="0"/>
          <w:marBottom w:val="0"/>
          <w:divBdr>
            <w:top w:val="none" w:sz="0" w:space="0" w:color="auto"/>
            <w:left w:val="none" w:sz="0" w:space="0" w:color="auto"/>
            <w:bottom w:val="none" w:sz="0" w:space="0" w:color="auto"/>
            <w:right w:val="none" w:sz="0" w:space="0" w:color="auto"/>
          </w:divBdr>
          <w:divsChild>
            <w:div w:id="190074183">
              <w:marLeft w:val="0"/>
              <w:marRight w:val="0"/>
              <w:marTop w:val="0"/>
              <w:marBottom w:val="0"/>
              <w:divBdr>
                <w:top w:val="none" w:sz="0" w:space="0" w:color="auto"/>
                <w:left w:val="none" w:sz="0" w:space="0" w:color="auto"/>
                <w:bottom w:val="none" w:sz="0" w:space="0" w:color="auto"/>
                <w:right w:val="none" w:sz="0" w:space="0" w:color="auto"/>
              </w:divBdr>
              <w:divsChild>
                <w:div w:id="523246851">
                  <w:marLeft w:val="0"/>
                  <w:marRight w:val="0"/>
                  <w:marTop w:val="0"/>
                  <w:marBottom w:val="0"/>
                  <w:divBdr>
                    <w:top w:val="none" w:sz="0" w:space="0" w:color="auto"/>
                    <w:left w:val="none" w:sz="0" w:space="0" w:color="auto"/>
                    <w:bottom w:val="none" w:sz="0" w:space="0" w:color="auto"/>
                    <w:right w:val="none" w:sz="0" w:space="0" w:color="auto"/>
                  </w:divBdr>
                  <w:divsChild>
                    <w:div w:id="1051079411">
                      <w:marLeft w:val="0"/>
                      <w:marRight w:val="0"/>
                      <w:marTop w:val="0"/>
                      <w:marBottom w:val="0"/>
                      <w:divBdr>
                        <w:top w:val="none" w:sz="0" w:space="0" w:color="auto"/>
                        <w:left w:val="none" w:sz="0" w:space="0" w:color="auto"/>
                        <w:bottom w:val="none" w:sz="0" w:space="0" w:color="auto"/>
                        <w:right w:val="none" w:sz="0" w:space="0" w:color="auto"/>
                      </w:divBdr>
                      <w:divsChild>
                        <w:div w:id="1162350618">
                          <w:marLeft w:val="0"/>
                          <w:marRight w:val="0"/>
                          <w:marTop w:val="0"/>
                          <w:marBottom w:val="0"/>
                          <w:divBdr>
                            <w:top w:val="none" w:sz="0" w:space="0" w:color="auto"/>
                            <w:left w:val="none" w:sz="0" w:space="0" w:color="auto"/>
                            <w:bottom w:val="none" w:sz="0" w:space="0" w:color="auto"/>
                            <w:right w:val="none" w:sz="0" w:space="0" w:color="auto"/>
                          </w:divBdr>
                          <w:divsChild>
                            <w:div w:id="867135357">
                              <w:marLeft w:val="0"/>
                              <w:marRight w:val="0"/>
                              <w:marTop w:val="180"/>
                              <w:marBottom w:val="0"/>
                              <w:divBdr>
                                <w:top w:val="none" w:sz="0" w:space="0" w:color="auto"/>
                                <w:left w:val="none" w:sz="0" w:space="0" w:color="auto"/>
                                <w:bottom w:val="none" w:sz="0" w:space="0" w:color="auto"/>
                                <w:right w:val="none" w:sz="0" w:space="0" w:color="auto"/>
                              </w:divBdr>
                              <w:divsChild>
                                <w:div w:id="993030367">
                                  <w:marLeft w:val="135"/>
                                  <w:marRight w:val="0"/>
                                  <w:marTop w:val="60"/>
                                  <w:marBottom w:val="0"/>
                                  <w:divBdr>
                                    <w:top w:val="none" w:sz="0" w:space="0" w:color="auto"/>
                                    <w:left w:val="none" w:sz="0" w:space="0" w:color="auto"/>
                                    <w:bottom w:val="none" w:sz="0" w:space="0" w:color="auto"/>
                                    <w:right w:val="none" w:sz="0" w:space="0" w:color="auto"/>
                                  </w:divBdr>
                                  <w:divsChild>
                                    <w:div w:id="1776317907">
                                      <w:marLeft w:val="0"/>
                                      <w:marRight w:val="0"/>
                                      <w:marTop w:val="0"/>
                                      <w:marBottom w:val="0"/>
                                      <w:divBdr>
                                        <w:top w:val="none" w:sz="0" w:space="0" w:color="auto"/>
                                        <w:left w:val="none" w:sz="0" w:space="0" w:color="auto"/>
                                        <w:bottom w:val="none" w:sz="0" w:space="0" w:color="auto"/>
                                        <w:right w:val="none" w:sz="0" w:space="0" w:color="auto"/>
                                      </w:divBdr>
                                      <w:divsChild>
                                        <w:div w:id="1468400883">
                                          <w:marLeft w:val="0"/>
                                          <w:marRight w:val="0"/>
                                          <w:marTop w:val="0"/>
                                          <w:marBottom w:val="0"/>
                                          <w:divBdr>
                                            <w:top w:val="none" w:sz="0" w:space="0" w:color="auto"/>
                                            <w:left w:val="none" w:sz="0" w:space="0" w:color="auto"/>
                                            <w:bottom w:val="none" w:sz="0" w:space="0" w:color="auto"/>
                                            <w:right w:val="none" w:sz="0" w:space="0" w:color="auto"/>
                                          </w:divBdr>
                                          <w:divsChild>
                                            <w:div w:id="677003958">
                                              <w:marLeft w:val="0"/>
                                              <w:marRight w:val="0"/>
                                              <w:marTop w:val="0"/>
                                              <w:marBottom w:val="0"/>
                                              <w:divBdr>
                                                <w:top w:val="none" w:sz="0" w:space="0" w:color="auto"/>
                                                <w:left w:val="none" w:sz="0" w:space="0" w:color="auto"/>
                                                <w:bottom w:val="none" w:sz="0" w:space="0" w:color="auto"/>
                                                <w:right w:val="none" w:sz="0" w:space="0" w:color="auto"/>
                                              </w:divBdr>
                                              <w:divsChild>
                                                <w:div w:id="771167494">
                                                  <w:marLeft w:val="0"/>
                                                  <w:marRight w:val="0"/>
                                                  <w:marTop w:val="0"/>
                                                  <w:marBottom w:val="75"/>
                                                  <w:divBdr>
                                                    <w:top w:val="none" w:sz="0" w:space="0" w:color="auto"/>
                                                    <w:left w:val="none" w:sz="0" w:space="0" w:color="auto"/>
                                                    <w:bottom w:val="none" w:sz="0" w:space="0" w:color="auto"/>
                                                    <w:right w:val="none" w:sz="0" w:space="0" w:color="auto"/>
                                                  </w:divBdr>
                                                  <w:divsChild>
                                                    <w:div w:id="1547445045">
                                                      <w:marLeft w:val="0"/>
                                                      <w:marRight w:val="0"/>
                                                      <w:marTop w:val="0"/>
                                                      <w:marBottom w:val="0"/>
                                                      <w:divBdr>
                                                        <w:top w:val="none" w:sz="0" w:space="0" w:color="auto"/>
                                                        <w:left w:val="none" w:sz="0" w:space="0" w:color="auto"/>
                                                        <w:bottom w:val="none" w:sz="0" w:space="0" w:color="auto"/>
                                                        <w:right w:val="none" w:sz="0" w:space="0" w:color="auto"/>
                                                      </w:divBdr>
                                                      <w:divsChild>
                                                        <w:div w:id="2147241525">
                                                          <w:marLeft w:val="0"/>
                                                          <w:marRight w:val="0"/>
                                                          <w:marTop w:val="0"/>
                                                          <w:marBottom w:val="0"/>
                                                          <w:divBdr>
                                                            <w:top w:val="none" w:sz="0" w:space="0" w:color="auto"/>
                                                            <w:left w:val="none" w:sz="0" w:space="0" w:color="auto"/>
                                                            <w:bottom w:val="none" w:sz="0" w:space="0" w:color="auto"/>
                                                            <w:right w:val="none" w:sz="0" w:space="0" w:color="auto"/>
                                                          </w:divBdr>
                                                          <w:divsChild>
                                                            <w:div w:id="2128696840">
                                                              <w:marLeft w:val="0"/>
                                                              <w:marRight w:val="0"/>
                                                              <w:marTop w:val="120"/>
                                                              <w:marBottom w:val="150"/>
                                                              <w:divBdr>
                                                                <w:top w:val="none" w:sz="0" w:space="0" w:color="auto"/>
                                                                <w:left w:val="none" w:sz="0" w:space="0" w:color="auto"/>
                                                                <w:bottom w:val="none" w:sz="0" w:space="0" w:color="auto"/>
                                                                <w:right w:val="none" w:sz="0" w:space="0" w:color="auto"/>
                                                              </w:divBdr>
                                                              <w:divsChild>
                                                                <w:div w:id="6088571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6967038">
      <w:bodyDiv w:val="1"/>
      <w:marLeft w:val="0"/>
      <w:marRight w:val="0"/>
      <w:marTop w:val="0"/>
      <w:marBottom w:val="0"/>
      <w:divBdr>
        <w:top w:val="none" w:sz="0" w:space="0" w:color="auto"/>
        <w:left w:val="none" w:sz="0" w:space="0" w:color="auto"/>
        <w:bottom w:val="none" w:sz="0" w:space="0" w:color="auto"/>
        <w:right w:val="none" w:sz="0" w:space="0" w:color="auto"/>
      </w:divBdr>
      <w:divsChild>
        <w:div w:id="520780958">
          <w:marLeft w:val="0"/>
          <w:marRight w:val="0"/>
          <w:marTop w:val="0"/>
          <w:marBottom w:val="0"/>
          <w:divBdr>
            <w:top w:val="none" w:sz="0" w:space="0" w:color="auto"/>
            <w:left w:val="none" w:sz="0" w:space="0" w:color="auto"/>
            <w:bottom w:val="none" w:sz="0" w:space="0" w:color="auto"/>
            <w:right w:val="none" w:sz="0" w:space="0" w:color="auto"/>
          </w:divBdr>
          <w:divsChild>
            <w:div w:id="995382792">
              <w:marLeft w:val="0"/>
              <w:marRight w:val="0"/>
              <w:marTop w:val="0"/>
              <w:marBottom w:val="0"/>
              <w:divBdr>
                <w:top w:val="none" w:sz="0" w:space="0" w:color="auto"/>
                <w:left w:val="none" w:sz="0" w:space="0" w:color="auto"/>
                <w:bottom w:val="none" w:sz="0" w:space="0" w:color="auto"/>
                <w:right w:val="none" w:sz="0" w:space="0" w:color="auto"/>
              </w:divBdr>
              <w:divsChild>
                <w:div w:id="1207641946">
                  <w:marLeft w:val="0"/>
                  <w:marRight w:val="0"/>
                  <w:marTop w:val="0"/>
                  <w:marBottom w:val="0"/>
                  <w:divBdr>
                    <w:top w:val="none" w:sz="0" w:space="0" w:color="auto"/>
                    <w:left w:val="none" w:sz="0" w:space="0" w:color="auto"/>
                    <w:bottom w:val="none" w:sz="0" w:space="0" w:color="auto"/>
                    <w:right w:val="none" w:sz="0" w:space="0" w:color="auto"/>
                  </w:divBdr>
                  <w:divsChild>
                    <w:div w:id="144726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0051862">
      <w:bodyDiv w:val="1"/>
      <w:marLeft w:val="0"/>
      <w:marRight w:val="0"/>
      <w:marTop w:val="0"/>
      <w:marBottom w:val="0"/>
      <w:divBdr>
        <w:top w:val="none" w:sz="0" w:space="0" w:color="auto"/>
        <w:left w:val="none" w:sz="0" w:space="0" w:color="auto"/>
        <w:bottom w:val="none" w:sz="0" w:space="0" w:color="auto"/>
        <w:right w:val="none" w:sz="0" w:space="0" w:color="auto"/>
      </w:divBdr>
      <w:divsChild>
        <w:div w:id="803231996">
          <w:marLeft w:val="0"/>
          <w:marRight w:val="0"/>
          <w:marTop w:val="0"/>
          <w:marBottom w:val="0"/>
          <w:divBdr>
            <w:top w:val="none" w:sz="0" w:space="0" w:color="auto"/>
            <w:left w:val="none" w:sz="0" w:space="0" w:color="auto"/>
            <w:bottom w:val="none" w:sz="0" w:space="0" w:color="auto"/>
            <w:right w:val="none" w:sz="0" w:space="0" w:color="auto"/>
          </w:divBdr>
          <w:divsChild>
            <w:div w:id="1848709236">
              <w:marLeft w:val="0"/>
              <w:marRight w:val="0"/>
              <w:marTop w:val="0"/>
              <w:marBottom w:val="0"/>
              <w:divBdr>
                <w:top w:val="none" w:sz="0" w:space="0" w:color="auto"/>
                <w:left w:val="none" w:sz="0" w:space="0" w:color="auto"/>
                <w:bottom w:val="none" w:sz="0" w:space="0" w:color="auto"/>
                <w:right w:val="none" w:sz="0" w:space="0" w:color="auto"/>
              </w:divBdr>
              <w:divsChild>
                <w:div w:id="553737739">
                  <w:marLeft w:val="0"/>
                  <w:marRight w:val="0"/>
                  <w:marTop w:val="0"/>
                  <w:marBottom w:val="0"/>
                  <w:divBdr>
                    <w:top w:val="none" w:sz="0" w:space="0" w:color="auto"/>
                    <w:left w:val="none" w:sz="0" w:space="0" w:color="auto"/>
                    <w:bottom w:val="none" w:sz="0" w:space="0" w:color="auto"/>
                    <w:right w:val="none" w:sz="0" w:space="0" w:color="auto"/>
                  </w:divBdr>
                  <w:divsChild>
                    <w:div w:id="1567103562">
                      <w:marLeft w:val="0"/>
                      <w:marRight w:val="0"/>
                      <w:marTop w:val="0"/>
                      <w:marBottom w:val="0"/>
                      <w:divBdr>
                        <w:top w:val="none" w:sz="0" w:space="0" w:color="auto"/>
                        <w:left w:val="none" w:sz="0" w:space="0" w:color="auto"/>
                        <w:bottom w:val="none" w:sz="0" w:space="0" w:color="auto"/>
                        <w:right w:val="none" w:sz="0" w:space="0" w:color="auto"/>
                      </w:divBdr>
                      <w:divsChild>
                        <w:div w:id="410658297">
                          <w:marLeft w:val="0"/>
                          <w:marRight w:val="0"/>
                          <w:marTop w:val="0"/>
                          <w:marBottom w:val="0"/>
                          <w:divBdr>
                            <w:top w:val="none" w:sz="0" w:space="0" w:color="auto"/>
                            <w:left w:val="none" w:sz="0" w:space="0" w:color="auto"/>
                            <w:bottom w:val="none" w:sz="0" w:space="0" w:color="auto"/>
                            <w:right w:val="none" w:sz="0" w:space="0" w:color="auto"/>
                          </w:divBdr>
                          <w:divsChild>
                            <w:div w:id="183594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9932774">
      <w:bodyDiv w:val="1"/>
      <w:marLeft w:val="0"/>
      <w:marRight w:val="0"/>
      <w:marTop w:val="0"/>
      <w:marBottom w:val="0"/>
      <w:divBdr>
        <w:top w:val="none" w:sz="0" w:space="0" w:color="auto"/>
        <w:left w:val="none" w:sz="0" w:space="0" w:color="auto"/>
        <w:bottom w:val="none" w:sz="0" w:space="0" w:color="auto"/>
        <w:right w:val="none" w:sz="0" w:space="0" w:color="auto"/>
      </w:divBdr>
      <w:divsChild>
        <w:div w:id="2137135175">
          <w:marLeft w:val="0"/>
          <w:marRight w:val="0"/>
          <w:marTop w:val="0"/>
          <w:marBottom w:val="0"/>
          <w:divBdr>
            <w:top w:val="none" w:sz="0" w:space="0" w:color="auto"/>
            <w:left w:val="none" w:sz="0" w:space="0" w:color="auto"/>
            <w:bottom w:val="none" w:sz="0" w:space="0" w:color="auto"/>
            <w:right w:val="none" w:sz="0" w:space="0" w:color="auto"/>
          </w:divBdr>
          <w:divsChild>
            <w:div w:id="541216119">
              <w:marLeft w:val="0"/>
              <w:marRight w:val="0"/>
              <w:marTop w:val="0"/>
              <w:marBottom w:val="0"/>
              <w:divBdr>
                <w:top w:val="none" w:sz="0" w:space="0" w:color="auto"/>
                <w:left w:val="none" w:sz="0" w:space="0" w:color="auto"/>
                <w:bottom w:val="none" w:sz="0" w:space="0" w:color="auto"/>
                <w:right w:val="none" w:sz="0" w:space="0" w:color="auto"/>
              </w:divBdr>
              <w:divsChild>
                <w:div w:id="1921136895">
                  <w:marLeft w:val="0"/>
                  <w:marRight w:val="0"/>
                  <w:marTop w:val="0"/>
                  <w:marBottom w:val="0"/>
                  <w:divBdr>
                    <w:top w:val="none" w:sz="0" w:space="0" w:color="auto"/>
                    <w:left w:val="none" w:sz="0" w:space="0" w:color="auto"/>
                    <w:bottom w:val="none" w:sz="0" w:space="0" w:color="auto"/>
                    <w:right w:val="none" w:sz="0" w:space="0" w:color="auto"/>
                  </w:divBdr>
                  <w:divsChild>
                    <w:div w:id="115777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4267449">
      <w:bodyDiv w:val="1"/>
      <w:marLeft w:val="0"/>
      <w:marRight w:val="0"/>
      <w:marTop w:val="0"/>
      <w:marBottom w:val="0"/>
      <w:divBdr>
        <w:top w:val="none" w:sz="0" w:space="0" w:color="auto"/>
        <w:left w:val="none" w:sz="0" w:space="0" w:color="auto"/>
        <w:bottom w:val="none" w:sz="0" w:space="0" w:color="auto"/>
        <w:right w:val="none" w:sz="0" w:space="0" w:color="auto"/>
      </w:divBdr>
      <w:divsChild>
        <w:div w:id="47648637">
          <w:marLeft w:val="3750"/>
          <w:marRight w:val="0"/>
          <w:marTop w:val="0"/>
          <w:marBottom w:val="0"/>
          <w:divBdr>
            <w:top w:val="none" w:sz="0" w:space="0" w:color="auto"/>
            <w:left w:val="none" w:sz="0" w:space="0" w:color="auto"/>
            <w:bottom w:val="none" w:sz="0" w:space="0" w:color="auto"/>
            <w:right w:val="none" w:sz="0" w:space="0" w:color="auto"/>
          </w:divBdr>
        </w:div>
        <w:div w:id="1979997176">
          <w:marLeft w:val="3750"/>
          <w:marRight w:val="0"/>
          <w:marTop w:val="0"/>
          <w:marBottom w:val="0"/>
          <w:divBdr>
            <w:top w:val="none" w:sz="0" w:space="0" w:color="auto"/>
            <w:left w:val="none" w:sz="0" w:space="0" w:color="auto"/>
            <w:bottom w:val="none" w:sz="0" w:space="0" w:color="auto"/>
            <w:right w:val="none" w:sz="0" w:space="0" w:color="auto"/>
          </w:divBdr>
        </w:div>
      </w:divsChild>
    </w:div>
    <w:div w:id="1584756251">
      <w:bodyDiv w:val="1"/>
      <w:marLeft w:val="0"/>
      <w:marRight w:val="0"/>
      <w:marTop w:val="0"/>
      <w:marBottom w:val="0"/>
      <w:divBdr>
        <w:top w:val="none" w:sz="0" w:space="0" w:color="auto"/>
        <w:left w:val="none" w:sz="0" w:space="0" w:color="auto"/>
        <w:bottom w:val="none" w:sz="0" w:space="0" w:color="auto"/>
        <w:right w:val="none" w:sz="0" w:space="0" w:color="auto"/>
      </w:divBdr>
      <w:divsChild>
        <w:div w:id="1443263325">
          <w:marLeft w:val="0"/>
          <w:marRight w:val="0"/>
          <w:marTop w:val="0"/>
          <w:marBottom w:val="0"/>
          <w:divBdr>
            <w:top w:val="single" w:sz="6" w:space="0" w:color="CCCCCC"/>
            <w:left w:val="single" w:sz="6" w:space="0" w:color="CCCCCC"/>
            <w:bottom w:val="single" w:sz="6" w:space="0" w:color="CCCCCC"/>
            <w:right w:val="single" w:sz="6" w:space="0" w:color="CCCCCC"/>
          </w:divBdr>
          <w:divsChild>
            <w:div w:id="1549563227">
              <w:marLeft w:val="150"/>
              <w:marRight w:val="150"/>
              <w:marTop w:val="0"/>
              <w:marBottom w:val="0"/>
              <w:divBdr>
                <w:top w:val="none" w:sz="0" w:space="0" w:color="auto"/>
                <w:left w:val="none" w:sz="0" w:space="0" w:color="auto"/>
                <w:bottom w:val="none" w:sz="0" w:space="0" w:color="auto"/>
                <w:right w:val="none" w:sz="0" w:space="0" w:color="auto"/>
              </w:divBdr>
              <w:divsChild>
                <w:div w:id="471216627">
                  <w:marLeft w:val="0"/>
                  <w:marRight w:val="0"/>
                  <w:marTop w:val="0"/>
                  <w:marBottom w:val="600"/>
                  <w:divBdr>
                    <w:top w:val="none" w:sz="0" w:space="0" w:color="auto"/>
                    <w:left w:val="none" w:sz="0" w:space="0" w:color="auto"/>
                    <w:bottom w:val="none" w:sz="0" w:space="0" w:color="auto"/>
                    <w:right w:val="none" w:sz="0" w:space="0" w:color="auto"/>
                  </w:divBdr>
                  <w:divsChild>
                    <w:div w:id="1127316332">
                      <w:marLeft w:val="0"/>
                      <w:marRight w:val="0"/>
                      <w:marTop w:val="0"/>
                      <w:marBottom w:val="0"/>
                      <w:divBdr>
                        <w:top w:val="none" w:sz="0" w:space="0" w:color="auto"/>
                        <w:left w:val="none" w:sz="0" w:space="0" w:color="auto"/>
                        <w:bottom w:val="none" w:sz="0" w:space="0" w:color="auto"/>
                        <w:right w:val="none" w:sz="0" w:space="0" w:color="auto"/>
                      </w:divBdr>
                    </w:div>
                    <w:div w:id="175198449">
                      <w:marLeft w:val="0"/>
                      <w:marRight w:val="0"/>
                      <w:marTop w:val="0"/>
                      <w:marBottom w:val="0"/>
                      <w:divBdr>
                        <w:top w:val="none" w:sz="0" w:space="0" w:color="auto"/>
                        <w:left w:val="none" w:sz="0" w:space="0" w:color="auto"/>
                        <w:bottom w:val="none" w:sz="0" w:space="0" w:color="auto"/>
                        <w:right w:val="none" w:sz="0" w:space="0" w:color="auto"/>
                      </w:divBdr>
                    </w:div>
                    <w:div w:id="1224177188">
                      <w:marLeft w:val="0"/>
                      <w:marRight w:val="0"/>
                      <w:marTop w:val="0"/>
                      <w:marBottom w:val="0"/>
                      <w:divBdr>
                        <w:top w:val="none" w:sz="0" w:space="0" w:color="auto"/>
                        <w:left w:val="none" w:sz="0" w:space="0" w:color="auto"/>
                        <w:bottom w:val="none" w:sz="0" w:space="0" w:color="auto"/>
                        <w:right w:val="none" w:sz="0" w:space="0" w:color="auto"/>
                      </w:divBdr>
                    </w:div>
                    <w:div w:id="1636763851">
                      <w:marLeft w:val="0"/>
                      <w:marRight w:val="0"/>
                      <w:marTop w:val="0"/>
                      <w:marBottom w:val="0"/>
                      <w:divBdr>
                        <w:top w:val="none" w:sz="0" w:space="0" w:color="auto"/>
                        <w:left w:val="none" w:sz="0" w:space="0" w:color="auto"/>
                        <w:bottom w:val="none" w:sz="0" w:space="0" w:color="auto"/>
                        <w:right w:val="none" w:sz="0" w:space="0" w:color="auto"/>
                      </w:divBdr>
                    </w:div>
                    <w:div w:id="189670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8364951">
      <w:bodyDiv w:val="1"/>
      <w:marLeft w:val="0"/>
      <w:marRight w:val="0"/>
      <w:marTop w:val="0"/>
      <w:marBottom w:val="0"/>
      <w:divBdr>
        <w:top w:val="none" w:sz="0" w:space="0" w:color="auto"/>
        <w:left w:val="none" w:sz="0" w:space="0" w:color="auto"/>
        <w:bottom w:val="none" w:sz="0" w:space="0" w:color="auto"/>
        <w:right w:val="none" w:sz="0" w:space="0" w:color="auto"/>
      </w:divBdr>
      <w:divsChild>
        <w:div w:id="615672048">
          <w:marLeft w:val="0"/>
          <w:marRight w:val="0"/>
          <w:marTop w:val="0"/>
          <w:marBottom w:val="0"/>
          <w:divBdr>
            <w:top w:val="none" w:sz="0" w:space="0" w:color="auto"/>
            <w:left w:val="none" w:sz="0" w:space="0" w:color="auto"/>
            <w:bottom w:val="none" w:sz="0" w:space="0" w:color="auto"/>
            <w:right w:val="none" w:sz="0" w:space="0" w:color="auto"/>
          </w:divBdr>
          <w:divsChild>
            <w:div w:id="1338734181">
              <w:marLeft w:val="0"/>
              <w:marRight w:val="0"/>
              <w:marTop w:val="0"/>
              <w:marBottom w:val="0"/>
              <w:divBdr>
                <w:top w:val="none" w:sz="0" w:space="0" w:color="auto"/>
                <w:left w:val="none" w:sz="0" w:space="0" w:color="auto"/>
                <w:bottom w:val="none" w:sz="0" w:space="0" w:color="auto"/>
                <w:right w:val="none" w:sz="0" w:space="0" w:color="auto"/>
              </w:divBdr>
              <w:divsChild>
                <w:div w:id="1316450234">
                  <w:marLeft w:val="0"/>
                  <w:marRight w:val="0"/>
                  <w:marTop w:val="0"/>
                  <w:marBottom w:val="0"/>
                  <w:divBdr>
                    <w:top w:val="none" w:sz="0" w:space="0" w:color="auto"/>
                    <w:left w:val="none" w:sz="0" w:space="0" w:color="auto"/>
                    <w:bottom w:val="none" w:sz="0" w:space="0" w:color="auto"/>
                    <w:right w:val="none" w:sz="0" w:space="0" w:color="auto"/>
                  </w:divBdr>
                  <w:divsChild>
                    <w:div w:id="436483271">
                      <w:marLeft w:val="0"/>
                      <w:marRight w:val="0"/>
                      <w:marTop w:val="0"/>
                      <w:marBottom w:val="0"/>
                      <w:divBdr>
                        <w:top w:val="none" w:sz="0" w:space="0" w:color="auto"/>
                        <w:left w:val="none" w:sz="0" w:space="0" w:color="auto"/>
                        <w:bottom w:val="none" w:sz="0" w:space="0" w:color="auto"/>
                        <w:right w:val="none" w:sz="0" w:space="0" w:color="auto"/>
                      </w:divBdr>
                      <w:divsChild>
                        <w:div w:id="1423450959">
                          <w:marLeft w:val="0"/>
                          <w:marRight w:val="0"/>
                          <w:marTop w:val="0"/>
                          <w:marBottom w:val="0"/>
                          <w:divBdr>
                            <w:top w:val="none" w:sz="0" w:space="0" w:color="auto"/>
                            <w:left w:val="none" w:sz="0" w:space="0" w:color="auto"/>
                            <w:bottom w:val="none" w:sz="0" w:space="0" w:color="auto"/>
                            <w:right w:val="none" w:sz="0" w:space="0" w:color="auto"/>
                          </w:divBdr>
                          <w:divsChild>
                            <w:div w:id="180552543">
                              <w:marLeft w:val="0"/>
                              <w:marRight w:val="0"/>
                              <w:marTop w:val="0"/>
                              <w:marBottom w:val="0"/>
                              <w:divBdr>
                                <w:top w:val="none" w:sz="0" w:space="0" w:color="auto"/>
                                <w:left w:val="none" w:sz="0" w:space="0" w:color="auto"/>
                                <w:bottom w:val="none" w:sz="0" w:space="0" w:color="auto"/>
                                <w:right w:val="none" w:sz="0" w:space="0" w:color="auto"/>
                              </w:divBdr>
                              <w:divsChild>
                                <w:div w:id="713500285">
                                  <w:marLeft w:val="0"/>
                                  <w:marRight w:val="0"/>
                                  <w:marTop w:val="0"/>
                                  <w:marBottom w:val="0"/>
                                  <w:divBdr>
                                    <w:top w:val="none" w:sz="0" w:space="0" w:color="auto"/>
                                    <w:left w:val="none" w:sz="0" w:space="0" w:color="auto"/>
                                    <w:bottom w:val="none" w:sz="0" w:space="0" w:color="auto"/>
                                    <w:right w:val="none" w:sz="0" w:space="0" w:color="auto"/>
                                  </w:divBdr>
                                  <w:divsChild>
                                    <w:div w:id="60588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0455757">
      <w:bodyDiv w:val="1"/>
      <w:marLeft w:val="0"/>
      <w:marRight w:val="0"/>
      <w:marTop w:val="0"/>
      <w:marBottom w:val="0"/>
      <w:divBdr>
        <w:top w:val="none" w:sz="0" w:space="0" w:color="auto"/>
        <w:left w:val="none" w:sz="0" w:space="0" w:color="auto"/>
        <w:bottom w:val="none" w:sz="0" w:space="0" w:color="auto"/>
        <w:right w:val="none" w:sz="0" w:space="0" w:color="auto"/>
      </w:divBdr>
      <w:divsChild>
        <w:div w:id="649794023">
          <w:marLeft w:val="0"/>
          <w:marRight w:val="0"/>
          <w:marTop w:val="0"/>
          <w:marBottom w:val="0"/>
          <w:divBdr>
            <w:top w:val="single" w:sz="6" w:space="0" w:color="CCCCCC"/>
            <w:left w:val="single" w:sz="6" w:space="0" w:color="CCCCCC"/>
            <w:bottom w:val="single" w:sz="6" w:space="0" w:color="CCCCCC"/>
            <w:right w:val="single" w:sz="6" w:space="0" w:color="CCCCCC"/>
          </w:divBdr>
          <w:divsChild>
            <w:div w:id="569731197">
              <w:marLeft w:val="150"/>
              <w:marRight w:val="150"/>
              <w:marTop w:val="0"/>
              <w:marBottom w:val="0"/>
              <w:divBdr>
                <w:top w:val="none" w:sz="0" w:space="0" w:color="auto"/>
                <w:left w:val="none" w:sz="0" w:space="0" w:color="auto"/>
                <w:bottom w:val="none" w:sz="0" w:space="0" w:color="auto"/>
                <w:right w:val="none" w:sz="0" w:space="0" w:color="auto"/>
              </w:divBdr>
              <w:divsChild>
                <w:div w:id="1829591007">
                  <w:marLeft w:val="0"/>
                  <w:marRight w:val="0"/>
                  <w:marTop w:val="0"/>
                  <w:marBottom w:val="600"/>
                  <w:divBdr>
                    <w:top w:val="none" w:sz="0" w:space="0" w:color="auto"/>
                    <w:left w:val="none" w:sz="0" w:space="0" w:color="auto"/>
                    <w:bottom w:val="none" w:sz="0" w:space="0" w:color="auto"/>
                    <w:right w:val="none" w:sz="0" w:space="0" w:color="auto"/>
                  </w:divBdr>
                  <w:divsChild>
                    <w:div w:id="1796026836">
                      <w:marLeft w:val="0"/>
                      <w:marRight w:val="0"/>
                      <w:marTop w:val="0"/>
                      <w:marBottom w:val="0"/>
                      <w:divBdr>
                        <w:top w:val="none" w:sz="0" w:space="0" w:color="auto"/>
                        <w:left w:val="none" w:sz="0" w:space="0" w:color="auto"/>
                        <w:bottom w:val="none" w:sz="0" w:space="0" w:color="auto"/>
                        <w:right w:val="none" w:sz="0" w:space="0" w:color="auto"/>
                      </w:divBdr>
                    </w:div>
                    <w:div w:id="75374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221870">
      <w:bodyDiv w:val="1"/>
      <w:marLeft w:val="0"/>
      <w:marRight w:val="0"/>
      <w:marTop w:val="0"/>
      <w:marBottom w:val="0"/>
      <w:divBdr>
        <w:top w:val="none" w:sz="0" w:space="0" w:color="auto"/>
        <w:left w:val="none" w:sz="0" w:space="0" w:color="auto"/>
        <w:bottom w:val="none" w:sz="0" w:space="0" w:color="auto"/>
        <w:right w:val="none" w:sz="0" w:space="0" w:color="auto"/>
      </w:divBdr>
      <w:divsChild>
        <w:div w:id="553853336">
          <w:marLeft w:val="0"/>
          <w:marRight w:val="0"/>
          <w:marTop w:val="0"/>
          <w:marBottom w:val="0"/>
          <w:divBdr>
            <w:top w:val="none" w:sz="0" w:space="0" w:color="auto"/>
            <w:left w:val="none" w:sz="0" w:space="0" w:color="auto"/>
            <w:bottom w:val="none" w:sz="0" w:space="0" w:color="auto"/>
            <w:right w:val="none" w:sz="0" w:space="0" w:color="auto"/>
          </w:divBdr>
          <w:divsChild>
            <w:div w:id="909192726">
              <w:marLeft w:val="0"/>
              <w:marRight w:val="0"/>
              <w:marTop w:val="0"/>
              <w:marBottom w:val="0"/>
              <w:divBdr>
                <w:top w:val="none" w:sz="0" w:space="0" w:color="auto"/>
                <w:left w:val="none" w:sz="0" w:space="0" w:color="auto"/>
                <w:bottom w:val="none" w:sz="0" w:space="0" w:color="auto"/>
                <w:right w:val="none" w:sz="0" w:space="0" w:color="auto"/>
              </w:divBdr>
              <w:divsChild>
                <w:div w:id="1533378463">
                  <w:marLeft w:val="0"/>
                  <w:marRight w:val="0"/>
                  <w:marTop w:val="0"/>
                  <w:marBottom w:val="0"/>
                  <w:divBdr>
                    <w:top w:val="none" w:sz="0" w:space="0" w:color="auto"/>
                    <w:left w:val="none" w:sz="0" w:space="0" w:color="auto"/>
                    <w:bottom w:val="none" w:sz="0" w:space="0" w:color="auto"/>
                    <w:right w:val="none" w:sz="0" w:space="0" w:color="auto"/>
                  </w:divBdr>
                  <w:divsChild>
                    <w:div w:id="1417943845">
                      <w:marLeft w:val="0"/>
                      <w:marRight w:val="0"/>
                      <w:marTop w:val="0"/>
                      <w:marBottom w:val="0"/>
                      <w:divBdr>
                        <w:top w:val="none" w:sz="0" w:space="0" w:color="auto"/>
                        <w:left w:val="none" w:sz="0" w:space="0" w:color="auto"/>
                        <w:bottom w:val="none" w:sz="0" w:space="0" w:color="auto"/>
                        <w:right w:val="none" w:sz="0" w:space="0" w:color="auto"/>
                      </w:divBdr>
                      <w:divsChild>
                        <w:div w:id="1655136942">
                          <w:marLeft w:val="0"/>
                          <w:marRight w:val="0"/>
                          <w:marTop w:val="0"/>
                          <w:marBottom w:val="0"/>
                          <w:divBdr>
                            <w:top w:val="none" w:sz="0" w:space="0" w:color="auto"/>
                            <w:left w:val="none" w:sz="0" w:space="0" w:color="auto"/>
                            <w:bottom w:val="none" w:sz="0" w:space="0" w:color="auto"/>
                            <w:right w:val="none" w:sz="0" w:space="0" w:color="auto"/>
                          </w:divBdr>
                          <w:divsChild>
                            <w:div w:id="1273435257">
                              <w:marLeft w:val="0"/>
                              <w:marRight w:val="0"/>
                              <w:marTop w:val="0"/>
                              <w:marBottom w:val="480"/>
                              <w:divBdr>
                                <w:top w:val="single" w:sz="6" w:space="0" w:color="DBDBDB"/>
                                <w:left w:val="single" w:sz="6" w:space="0" w:color="DBDBDB"/>
                                <w:bottom w:val="single" w:sz="6" w:space="0" w:color="DBDBDB"/>
                                <w:right w:val="single" w:sz="6" w:space="0" w:color="DBDBDB"/>
                              </w:divBdr>
                              <w:divsChild>
                                <w:div w:id="2059474644">
                                  <w:marLeft w:val="0"/>
                                  <w:marRight w:val="0"/>
                                  <w:marTop w:val="0"/>
                                  <w:marBottom w:val="0"/>
                                  <w:divBdr>
                                    <w:top w:val="none" w:sz="0" w:space="0" w:color="auto"/>
                                    <w:left w:val="none" w:sz="0" w:space="0" w:color="auto"/>
                                    <w:bottom w:val="none" w:sz="0" w:space="0" w:color="auto"/>
                                    <w:right w:val="none" w:sz="0" w:space="0" w:color="auto"/>
                                  </w:divBdr>
                                  <w:divsChild>
                                    <w:div w:id="1749497236">
                                      <w:marLeft w:val="0"/>
                                      <w:marRight w:val="0"/>
                                      <w:marTop w:val="0"/>
                                      <w:marBottom w:val="0"/>
                                      <w:divBdr>
                                        <w:top w:val="none" w:sz="0" w:space="0" w:color="auto"/>
                                        <w:left w:val="none" w:sz="0" w:space="0" w:color="auto"/>
                                        <w:bottom w:val="none" w:sz="0" w:space="0" w:color="auto"/>
                                        <w:right w:val="none" w:sz="0" w:space="0" w:color="auto"/>
                                      </w:divBdr>
                                      <w:divsChild>
                                        <w:div w:id="1219241369">
                                          <w:marLeft w:val="0"/>
                                          <w:marRight w:val="0"/>
                                          <w:marTop w:val="0"/>
                                          <w:marBottom w:val="0"/>
                                          <w:divBdr>
                                            <w:top w:val="none" w:sz="0" w:space="0" w:color="auto"/>
                                            <w:left w:val="none" w:sz="0" w:space="0" w:color="auto"/>
                                            <w:bottom w:val="none" w:sz="0" w:space="0" w:color="auto"/>
                                            <w:right w:val="none" w:sz="0" w:space="0" w:color="auto"/>
                                          </w:divBdr>
                                          <w:divsChild>
                                            <w:div w:id="1241528382">
                                              <w:marLeft w:val="0"/>
                                              <w:marRight w:val="0"/>
                                              <w:marTop w:val="0"/>
                                              <w:marBottom w:val="0"/>
                                              <w:divBdr>
                                                <w:top w:val="none" w:sz="0" w:space="0" w:color="auto"/>
                                                <w:left w:val="none" w:sz="0" w:space="0" w:color="auto"/>
                                                <w:bottom w:val="none" w:sz="0" w:space="0" w:color="auto"/>
                                                <w:right w:val="none" w:sz="0" w:space="0" w:color="auto"/>
                                              </w:divBdr>
                                              <w:divsChild>
                                                <w:div w:id="30959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2244438">
      <w:bodyDiv w:val="1"/>
      <w:marLeft w:val="0"/>
      <w:marRight w:val="0"/>
      <w:marTop w:val="0"/>
      <w:marBottom w:val="0"/>
      <w:divBdr>
        <w:top w:val="none" w:sz="0" w:space="0" w:color="auto"/>
        <w:left w:val="none" w:sz="0" w:space="0" w:color="auto"/>
        <w:bottom w:val="none" w:sz="0" w:space="0" w:color="auto"/>
        <w:right w:val="none" w:sz="0" w:space="0" w:color="auto"/>
      </w:divBdr>
      <w:divsChild>
        <w:div w:id="196165098">
          <w:marLeft w:val="0"/>
          <w:marRight w:val="0"/>
          <w:marTop w:val="0"/>
          <w:marBottom w:val="0"/>
          <w:divBdr>
            <w:top w:val="none" w:sz="0" w:space="0" w:color="auto"/>
            <w:left w:val="none" w:sz="0" w:space="0" w:color="auto"/>
            <w:bottom w:val="none" w:sz="0" w:space="0" w:color="auto"/>
            <w:right w:val="none" w:sz="0" w:space="0" w:color="auto"/>
          </w:divBdr>
          <w:divsChild>
            <w:div w:id="1201435416">
              <w:marLeft w:val="0"/>
              <w:marRight w:val="0"/>
              <w:marTop w:val="0"/>
              <w:marBottom w:val="0"/>
              <w:divBdr>
                <w:top w:val="none" w:sz="0" w:space="0" w:color="auto"/>
                <w:left w:val="none" w:sz="0" w:space="0" w:color="auto"/>
                <w:bottom w:val="none" w:sz="0" w:space="0" w:color="auto"/>
                <w:right w:val="none" w:sz="0" w:space="0" w:color="auto"/>
              </w:divBdr>
              <w:divsChild>
                <w:div w:id="887648342">
                  <w:marLeft w:val="0"/>
                  <w:marRight w:val="0"/>
                  <w:marTop w:val="0"/>
                  <w:marBottom w:val="0"/>
                  <w:divBdr>
                    <w:top w:val="none" w:sz="0" w:space="0" w:color="auto"/>
                    <w:left w:val="none" w:sz="0" w:space="0" w:color="auto"/>
                    <w:bottom w:val="none" w:sz="0" w:space="0" w:color="auto"/>
                    <w:right w:val="none" w:sz="0" w:space="0" w:color="auto"/>
                  </w:divBdr>
                  <w:divsChild>
                    <w:div w:id="677778004">
                      <w:marLeft w:val="0"/>
                      <w:marRight w:val="0"/>
                      <w:marTop w:val="0"/>
                      <w:marBottom w:val="0"/>
                      <w:divBdr>
                        <w:top w:val="none" w:sz="0" w:space="0" w:color="auto"/>
                        <w:left w:val="none" w:sz="0" w:space="0" w:color="auto"/>
                        <w:bottom w:val="none" w:sz="0" w:space="0" w:color="auto"/>
                        <w:right w:val="none" w:sz="0" w:space="0" w:color="auto"/>
                      </w:divBdr>
                      <w:divsChild>
                        <w:div w:id="259532910">
                          <w:marLeft w:val="0"/>
                          <w:marRight w:val="0"/>
                          <w:marTop w:val="0"/>
                          <w:marBottom w:val="0"/>
                          <w:divBdr>
                            <w:top w:val="none" w:sz="0" w:space="0" w:color="auto"/>
                            <w:left w:val="none" w:sz="0" w:space="0" w:color="auto"/>
                            <w:bottom w:val="none" w:sz="0" w:space="0" w:color="auto"/>
                            <w:right w:val="none" w:sz="0" w:space="0" w:color="auto"/>
                          </w:divBdr>
                          <w:divsChild>
                            <w:div w:id="460273094">
                              <w:marLeft w:val="0"/>
                              <w:marRight w:val="0"/>
                              <w:marTop w:val="0"/>
                              <w:marBottom w:val="0"/>
                              <w:divBdr>
                                <w:top w:val="none" w:sz="0" w:space="0" w:color="auto"/>
                                <w:left w:val="none" w:sz="0" w:space="0" w:color="auto"/>
                                <w:bottom w:val="none" w:sz="0" w:space="0" w:color="auto"/>
                                <w:right w:val="none" w:sz="0" w:space="0" w:color="auto"/>
                              </w:divBdr>
                              <w:divsChild>
                                <w:div w:id="999775396">
                                  <w:marLeft w:val="0"/>
                                  <w:marRight w:val="0"/>
                                  <w:marTop w:val="0"/>
                                  <w:marBottom w:val="0"/>
                                  <w:divBdr>
                                    <w:top w:val="none" w:sz="0" w:space="0" w:color="auto"/>
                                    <w:left w:val="none" w:sz="0" w:space="0" w:color="auto"/>
                                    <w:bottom w:val="none" w:sz="0" w:space="0" w:color="auto"/>
                                    <w:right w:val="none" w:sz="0" w:space="0" w:color="auto"/>
                                  </w:divBdr>
                                  <w:divsChild>
                                    <w:div w:id="690179853">
                                      <w:marLeft w:val="0"/>
                                      <w:marRight w:val="0"/>
                                      <w:marTop w:val="0"/>
                                      <w:marBottom w:val="0"/>
                                      <w:divBdr>
                                        <w:top w:val="none" w:sz="0" w:space="0" w:color="auto"/>
                                        <w:left w:val="none" w:sz="0" w:space="0" w:color="auto"/>
                                        <w:bottom w:val="none" w:sz="0" w:space="0" w:color="auto"/>
                                        <w:right w:val="none" w:sz="0" w:space="0" w:color="auto"/>
                                      </w:divBdr>
                                      <w:divsChild>
                                        <w:div w:id="1950358754">
                                          <w:marLeft w:val="0"/>
                                          <w:marRight w:val="0"/>
                                          <w:marTop w:val="0"/>
                                          <w:marBottom w:val="0"/>
                                          <w:divBdr>
                                            <w:top w:val="none" w:sz="0" w:space="0" w:color="auto"/>
                                            <w:left w:val="none" w:sz="0" w:space="0" w:color="auto"/>
                                            <w:bottom w:val="none" w:sz="0" w:space="0" w:color="auto"/>
                                            <w:right w:val="none" w:sz="0" w:space="0" w:color="auto"/>
                                          </w:divBdr>
                                          <w:divsChild>
                                            <w:div w:id="1367481786">
                                              <w:marLeft w:val="0"/>
                                              <w:marRight w:val="0"/>
                                              <w:marTop w:val="0"/>
                                              <w:marBottom w:val="0"/>
                                              <w:divBdr>
                                                <w:top w:val="none" w:sz="0" w:space="0" w:color="auto"/>
                                                <w:left w:val="none" w:sz="0" w:space="0" w:color="auto"/>
                                                <w:bottom w:val="none" w:sz="0" w:space="0" w:color="auto"/>
                                                <w:right w:val="none" w:sz="0" w:space="0" w:color="auto"/>
                                              </w:divBdr>
                                              <w:divsChild>
                                                <w:div w:id="60996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8606144">
      <w:bodyDiv w:val="1"/>
      <w:marLeft w:val="0"/>
      <w:marRight w:val="0"/>
      <w:marTop w:val="0"/>
      <w:marBottom w:val="0"/>
      <w:divBdr>
        <w:top w:val="none" w:sz="0" w:space="0" w:color="auto"/>
        <w:left w:val="none" w:sz="0" w:space="0" w:color="auto"/>
        <w:bottom w:val="none" w:sz="0" w:space="0" w:color="auto"/>
        <w:right w:val="none" w:sz="0" w:space="0" w:color="auto"/>
      </w:divBdr>
      <w:divsChild>
        <w:div w:id="1431315207">
          <w:marLeft w:val="0"/>
          <w:marRight w:val="0"/>
          <w:marTop w:val="0"/>
          <w:marBottom w:val="0"/>
          <w:divBdr>
            <w:top w:val="none" w:sz="0" w:space="0" w:color="auto"/>
            <w:left w:val="none" w:sz="0" w:space="0" w:color="auto"/>
            <w:bottom w:val="none" w:sz="0" w:space="0" w:color="auto"/>
            <w:right w:val="none" w:sz="0" w:space="0" w:color="auto"/>
          </w:divBdr>
          <w:divsChild>
            <w:div w:id="405223150">
              <w:marLeft w:val="0"/>
              <w:marRight w:val="0"/>
              <w:marTop w:val="0"/>
              <w:marBottom w:val="0"/>
              <w:divBdr>
                <w:top w:val="none" w:sz="0" w:space="0" w:color="auto"/>
                <w:left w:val="none" w:sz="0" w:space="0" w:color="auto"/>
                <w:bottom w:val="none" w:sz="0" w:space="0" w:color="auto"/>
                <w:right w:val="none" w:sz="0" w:space="0" w:color="auto"/>
              </w:divBdr>
              <w:divsChild>
                <w:div w:id="480272968">
                  <w:marLeft w:val="0"/>
                  <w:marRight w:val="0"/>
                  <w:marTop w:val="0"/>
                  <w:marBottom w:val="0"/>
                  <w:divBdr>
                    <w:top w:val="none" w:sz="0" w:space="0" w:color="auto"/>
                    <w:left w:val="none" w:sz="0" w:space="0" w:color="auto"/>
                    <w:bottom w:val="none" w:sz="0" w:space="0" w:color="auto"/>
                    <w:right w:val="none" w:sz="0" w:space="0" w:color="auto"/>
                  </w:divBdr>
                  <w:divsChild>
                    <w:div w:id="2033728984">
                      <w:marLeft w:val="0"/>
                      <w:marRight w:val="0"/>
                      <w:marTop w:val="0"/>
                      <w:marBottom w:val="0"/>
                      <w:divBdr>
                        <w:top w:val="none" w:sz="0" w:space="0" w:color="auto"/>
                        <w:left w:val="none" w:sz="0" w:space="0" w:color="auto"/>
                        <w:bottom w:val="none" w:sz="0" w:space="0" w:color="auto"/>
                        <w:right w:val="none" w:sz="0" w:space="0" w:color="auto"/>
                      </w:divBdr>
                      <w:divsChild>
                        <w:div w:id="29495180">
                          <w:marLeft w:val="0"/>
                          <w:marRight w:val="0"/>
                          <w:marTop w:val="0"/>
                          <w:marBottom w:val="0"/>
                          <w:divBdr>
                            <w:top w:val="none" w:sz="0" w:space="0" w:color="auto"/>
                            <w:left w:val="none" w:sz="0" w:space="0" w:color="auto"/>
                            <w:bottom w:val="none" w:sz="0" w:space="0" w:color="auto"/>
                            <w:right w:val="none" w:sz="0" w:space="0" w:color="auto"/>
                          </w:divBdr>
                          <w:divsChild>
                            <w:div w:id="703948093">
                              <w:marLeft w:val="0"/>
                              <w:marRight w:val="0"/>
                              <w:marTop w:val="0"/>
                              <w:marBottom w:val="0"/>
                              <w:divBdr>
                                <w:top w:val="none" w:sz="0" w:space="0" w:color="auto"/>
                                <w:left w:val="none" w:sz="0" w:space="0" w:color="auto"/>
                                <w:bottom w:val="none" w:sz="0" w:space="0" w:color="auto"/>
                                <w:right w:val="none" w:sz="0" w:space="0" w:color="auto"/>
                              </w:divBdr>
                              <w:divsChild>
                                <w:div w:id="1662273282">
                                  <w:marLeft w:val="0"/>
                                  <w:marRight w:val="0"/>
                                  <w:marTop w:val="0"/>
                                  <w:marBottom w:val="0"/>
                                  <w:divBdr>
                                    <w:top w:val="none" w:sz="0" w:space="0" w:color="auto"/>
                                    <w:left w:val="none" w:sz="0" w:space="0" w:color="auto"/>
                                    <w:bottom w:val="none" w:sz="0" w:space="0" w:color="auto"/>
                                    <w:right w:val="none" w:sz="0" w:space="0" w:color="auto"/>
                                  </w:divBdr>
                                  <w:divsChild>
                                    <w:div w:id="54460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0685622">
      <w:bodyDiv w:val="1"/>
      <w:marLeft w:val="0"/>
      <w:marRight w:val="0"/>
      <w:marTop w:val="0"/>
      <w:marBottom w:val="0"/>
      <w:divBdr>
        <w:top w:val="none" w:sz="0" w:space="0" w:color="auto"/>
        <w:left w:val="none" w:sz="0" w:space="0" w:color="auto"/>
        <w:bottom w:val="none" w:sz="0" w:space="0" w:color="auto"/>
        <w:right w:val="none" w:sz="0" w:space="0" w:color="auto"/>
      </w:divBdr>
      <w:divsChild>
        <w:div w:id="361398200">
          <w:marLeft w:val="0"/>
          <w:marRight w:val="0"/>
          <w:marTop w:val="0"/>
          <w:marBottom w:val="0"/>
          <w:divBdr>
            <w:top w:val="none" w:sz="0" w:space="0" w:color="auto"/>
            <w:left w:val="none" w:sz="0" w:space="0" w:color="auto"/>
            <w:bottom w:val="none" w:sz="0" w:space="0" w:color="auto"/>
            <w:right w:val="none" w:sz="0" w:space="0" w:color="auto"/>
          </w:divBdr>
          <w:divsChild>
            <w:div w:id="543686810">
              <w:marLeft w:val="0"/>
              <w:marRight w:val="0"/>
              <w:marTop w:val="0"/>
              <w:marBottom w:val="0"/>
              <w:divBdr>
                <w:top w:val="none" w:sz="0" w:space="0" w:color="auto"/>
                <w:left w:val="none" w:sz="0" w:space="0" w:color="auto"/>
                <w:bottom w:val="none" w:sz="0" w:space="0" w:color="auto"/>
                <w:right w:val="none" w:sz="0" w:space="0" w:color="auto"/>
              </w:divBdr>
              <w:divsChild>
                <w:div w:id="1826781230">
                  <w:marLeft w:val="0"/>
                  <w:marRight w:val="0"/>
                  <w:marTop w:val="0"/>
                  <w:marBottom w:val="0"/>
                  <w:divBdr>
                    <w:top w:val="none" w:sz="0" w:space="0" w:color="auto"/>
                    <w:left w:val="none" w:sz="0" w:space="0" w:color="auto"/>
                    <w:bottom w:val="none" w:sz="0" w:space="0" w:color="auto"/>
                    <w:right w:val="none" w:sz="0" w:space="0" w:color="auto"/>
                  </w:divBdr>
                  <w:divsChild>
                    <w:div w:id="2140608723">
                      <w:marLeft w:val="0"/>
                      <w:marRight w:val="0"/>
                      <w:marTop w:val="0"/>
                      <w:marBottom w:val="0"/>
                      <w:divBdr>
                        <w:top w:val="none" w:sz="0" w:space="0" w:color="auto"/>
                        <w:left w:val="none" w:sz="0" w:space="0" w:color="auto"/>
                        <w:bottom w:val="none" w:sz="0" w:space="0" w:color="auto"/>
                        <w:right w:val="none" w:sz="0" w:space="0" w:color="auto"/>
                      </w:divBdr>
                      <w:divsChild>
                        <w:div w:id="1268272480">
                          <w:marLeft w:val="0"/>
                          <w:marRight w:val="0"/>
                          <w:marTop w:val="0"/>
                          <w:marBottom w:val="0"/>
                          <w:divBdr>
                            <w:top w:val="none" w:sz="0" w:space="0" w:color="auto"/>
                            <w:left w:val="none" w:sz="0" w:space="0" w:color="auto"/>
                            <w:bottom w:val="none" w:sz="0" w:space="0" w:color="auto"/>
                            <w:right w:val="none" w:sz="0" w:space="0" w:color="auto"/>
                          </w:divBdr>
                          <w:divsChild>
                            <w:div w:id="907808818">
                              <w:marLeft w:val="0"/>
                              <w:marRight w:val="0"/>
                              <w:marTop w:val="0"/>
                              <w:marBottom w:val="0"/>
                              <w:divBdr>
                                <w:top w:val="none" w:sz="0" w:space="0" w:color="auto"/>
                                <w:left w:val="none" w:sz="0" w:space="0" w:color="auto"/>
                                <w:bottom w:val="none" w:sz="0" w:space="0" w:color="auto"/>
                                <w:right w:val="none" w:sz="0" w:space="0" w:color="auto"/>
                              </w:divBdr>
                              <w:divsChild>
                                <w:div w:id="447048770">
                                  <w:marLeft w:val="0"/>
                                  <w:marRight w:val="0"/>
                                  <w:marTop w:val="0"/>
                                  <w:marBottom w:val="0"/>
                                  <w:divBdr>
                                    <w:top w:val="none" w:sz="0" w:space="0" w:color="auto"/>
                                    <w:left w:val="none" w:sz="0" w:space="0" w:color="auto"/>
                                    <w:bottom w:val="none" w:sz="0" w:space="0" w:color="auto"/>
                                    <w:right w:val="none" w:sz="0" w:space="0" w:color="auto"/>
                                  </w:divBdr>
                                  <w:divsChild>
                                    <w:div w:id="1395472448">
                                      <w:marLeft w:val="0"/>
                                      <w:marRight w:val="0"/>
                                      <w:marTop w:val="0"/>
                                      <w:marBottom w:val="0"/>
                                      <w:divBdr>
                                        <w:top w:val="none" w:sz="0" w:space="0" w:color="auto"/>
                                        <w:left w:val="none" w:sz="0" w:space="0" w:color="auto"/>
                                        <w:bottom w:val="none" w:sz="0" w:space="0" w:color="auto"/>
                                        <w:right w:val="none" w:sz="0" w:space="0" w:color="auto"/>
                                      </w:divBdr>
                                      <w:divsChild>
                                        <w:div w:id="1972242344">
                                          <w:marLeft w:val="0"/>
                                          <w:marRight w:val="0"/>
                                          <w:marTop w:val="0"/>
                                          <w:marBottom w:val="0"/>
                                          <w:divBdr>
                                            <w:top w:val="none" w:sz="0" w:space="0" w:color="auto"/>
                                            <w:left w:val="none" w:sz="0" w:space="0" w:color="auto"/>
                                            <w:bottom w:val="none" w:sz="0" w:space="0" w:color="auto"/>
                                            <w:right w:val="none" w:sz="0" w:space="0" w:color="auto"/>
                                          </w:divBdr>
                                          <w:divsChild>
                                            <w:div w:id="1364593658">
                                              <w:marLeft w:val="0"/>
                                              <w:marRight w:val="0"/>
                                              <w:marTop w:val="0"/>
                                              <w:marBottom w:val="0"/>
                                              <w:divBdr>
                                                <w:top w:val="none" w:sz="0" w:space="0" w:color="auto"/>
                                                <w:left w:val="none" w:sz="0" w:space="0" w:color="auto"/>
                                                <w:bottom w:val="none" w:sz="0" w:space="0" w:color="auto"/>
                                                <w:right w:val="none" w:sz="0" w:space="0" w:color="auto"/>
                                              </w:divBdr>
                                              <w:divsChild>
                                                <w:div w:id="189349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3505096">
      <w:bodyDiv w:val="1"/>
      <w:marLeft w:val="0"/>
      <w:marRight w:val="0"/>
      <w:marTop w:val="0"/>
      <w:marBottom w:val="0"/>
      <w:divBdr>
        <w:top w:val="none" w:sz="0" w:space="0" w:color="auto"/>
        <w:left w:val="none" w:sz="0" w:space="0" w:color="auto"/>
        <w:bottom w:val="none" w:sz="0" w:space="0" w:color="auto"/>
        <w:right w:val="none" w:sz="0" w:space="0" w:color="auto"/>
      </w:divBdr>
      <w:divsChild>
        <w:div w:id="877856618">
          <w:marLeft w:val="0"/>
          <w:marRight w:val="0"/>
          <w:marTop w:val="0"/>
          <w:marBottom w:val="0"/>
          <w:divBdr>
            <w:top w:val="none" w:sz="0" w:space="0" w:color="auto"/>
            <w:left w:val="none" w:sz="0" w:space="0" w:color="auto"/>
            <w:bottom w:val="none" w:sz="0" w:space="0" w:color="auto"/>
            <w:right w:val="none" w:sz="0" w:space="0" w:color="auto"/>
          </w:divBdr>
          <w:divsChild>
            <w:div w:id="1904871009">
              <w:marLeft w:val="0"/>
              <w:marRight w:val="0"/>
              <w:marTop w:val="0"/>
              <w:marBottom w:val="0"/>
              <w:divBdr>
                <w:top w:val="none" w:sz="0" w:space="0" w:color="auto"/>
                <w:left w:val="none" w:sz="0" w:space="0" w:color="auto"/>
                <w:bottom w:val="none" w:sz="0" w:space="0" w:color="auto"/>
                <w:right w:val="none" w:sz="0" w:space="0" w:color="auto"/>
              </w:divBdr>
              <w:divsChild>
                <w:div w:id="265233900">
                  <w:marLeft w:val="0"/>
                  <w:marRight w:val="0"/>
                  <w:marTop w:val="0"/>
                  <w:marBottom w:val="0"/>
                  <w:divBdr>
                    <w:top w:val="none" w:sz="0" w:space="0" w:color="auto"/>
                    <w:left w:val="none" w:sz="0" w:space="0" w:color="auto"/>
                    <w:bottom w:val="none" w:sz="0" w:space="0" w:color="auto"/>
                    <w:right w:val="none" w:sz="0" w:space="0" w:color="auto"/>
                  </w:divBdr>
                  <w:divsChild>
                    <w:div w:id="75093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2698106">
      <w:bodyDiv w:val="1"/>
      <w:marLeft w:val="0"/>
      <w:marRight w:val="0"/>
      <w:marTop w:val="0"/>
      <w:marBottom w:val="0"/>
      <w:divBdr>
        <w:top w:val="none" w:sz="0" w:space="0" w:color="auto"/>
        <w:left w:val="none" w:sz="0" w:space="0" w:color="auto"/>
        <w:bottom w:val="none" w:sz="0" w:space="0" w:color="auto"/>
        <w:right w:val="none" w:sz="0" w:space="0" w:color="auto"/>
      </w:divBdr>
      <w:divsChild>
        <w:div w:id="48890789">
          <w:marLeft w:val="-7800"/>
          <w:marRight w:val="0"/>
          <w:marTop w:val="0"/>
          <w:marBottom w:val="0"/>
          <w:divBdr>
            <w:top w:val="none" w:sz="0" w:space="0" w:color="auto"/>
            <w:left w:val="none" w:sz="0" w:space="0" w:color="auto"/>
            <w:bottom w:val="none" w:sz="0" w:space="0" w:color="auto"/>
            <w:right w:val="none" w:sz="0" w:space="0" w:color="auto"/>
          </w:divBdr>
          <w:divsChild>
            <w:div w:id="1632051739">
              <w:marLeft w:val="0"/>
              <w:marRight w:val="0"/>
              <w:marTop w:val="450"/>
              <w:marBottom w:val="150"/>
              <w:divBdr>
                <w:top w:val="none" w:sz="0" w:space="0" w:color="auto"/>
                <w:left w:val="none" w:sz="0" w:space="0" w:color="auto"/>
                <w:bottom w:val="none" w:sz="0" w:space="0" w:color="auto"/>
                <w:right w:val="none" w:sz="0" w:space="0" w:color="auto"/>
              </w:divBdr>
              <w:divsChild>
                <w:div w:id="43335707">
                  <w:marLeft w:val="450"/>
                  <w:marRight w:val="450"/>
                  <w:marTop w:val="300"/>
                  <w:marBottom w:val="300"/>
                  <w:divBdr>
                    <w:top w:val="none" w:sz="0" w:space="0" w:color="auto"/>
                    <w:left w:val="none" w:sz="0" w:space="0" w:color="auto"/>
                    <w:bottom w:val="none" w:sz="0" w:space="0" w:color="auto"/>
                    <w:right w:val="none" w:sz="0" w:space="0" w:color="auto"/>
                  </w:divBdr>
                  <w:divsChild>
                    <w:div w:id="1032224270">
                      <w:marLeft w:val="0"/>
                      <w:marRight w:val="0"/>
                      <w:marTop w:val="0"/>
                      <w:marBottom w:val="0"/>
                      <w:divBdr>
                        <w:top w:val="none" w:sz="0" w:space="0" w:color="auto"/>
                        <w:left w:val="none" w:sz="0" w:space="0" w:color="auto"/>
                        <w:bottom w:val="none" w:sz="0" w:space="0" w:color="auto"/>
                        <w:right w:val="none" w:sz="0" w:space="0" w:color="auto"/>
                      </w:divBdr>
                      <w:divsChild>
                        <w:div w:id="199051981">
                          <w:marLeft w:val="0"/>
                          <w:marRight w:val="0"/>
                          <w:marTop w:val="0"/>
                          <w:marBottom w:val="0"/>
                          <w:divBdr>
                            <w:top w:val="none" w:sz="0" w:space="0" w:color="auto"/>
                            <w:left w:val="none" w:sz="0" w:space="0" w:color="auto"/>
                            <w:bottom w:val="none" w:sz="0" w:space="0" w:color="auto"/>
                            <w:right w:val="none" w:sz="0" w:space="0" w:color="auto"/>
                          </w:divBdr>
                          <w:divsChild>
                            <w:div w:id="1296136371">
                              <w:marLeft w:val="0"/>
                              <w:marRight w:val="0"/>
                              <w:marTop w:val="0"/>
                              <w:marBottom w:val="0"/>
                              <w:divBdr>
                                <w:top w:val="none" w:sz="0" w:space="0" w:color="auto"/>
                                <w:left w:val="none" w:sz="0" w:space="0" w:color="auto"/>
                                <w:bottom w:val="none" w:sz="0" w:space="0" w:color="auto"/>
                                <w:right w:val="none" w:sz="0" w:space="0" w:color="auto"/>
                              </w:divBdr>
                              <w:divsChild>
                                <w:div w:id="612328216">
                                  <w:marLeft w:val="0"/>
                                  <w:marRight w:val="0"/>
                                  <w:marTop w:val="0"/>
                                  <w:marBottom w:val="0"/>
                                  <w:divBdr>
                                    <w:top w:val="none" w:sz="0" w:space="0" w:color="auto"/>
                                    <w:left w:val="none" w:sz="0" w:space="0" w:color="auto"/>
                                    <w:bottom w:val="none" w:sz="0" w:space="0" w:color="auto"/>
                                    <w:right w:val="none" w:sz="0" w:space="0" w:color="auto"/>
                                  </w:divBdr>
                                </w:div>
                                <w:div w:id="1009064338">
                                  <w:marLeft w:val="0"/>
                                  <w:marRight w:val="0"/>
                                  <w:marTop w:val="0"/>
                                  <w:marBottom w:val="0"/>
                                  <w:divBdr>
                                    <w:top w:val="none" w:sz="0" w:space="0" w:color="auto"/>
                                    <w:left w:val="none" w:sz="0" w:space="0" w:color="auto"/>
                                    <w:bottom w:val="none" w:sz="0" w:space="0" w:color="auto"/>
                                    <w:right w:val="none" w:sz="0" w:space="0" w:color="auto"/>
                                  </w:divBdr>
                                </w:div>
                                <w:div w:id="368800403">
                                  <w:marLeft w:val="0"/>
                                  <w:marRight w:val="0"/>
                                  <w:marTop w:val="0"/>
                                  <w:marBottom w:val="0"/>
                                  <w:divBdr>
                                    <w:top w:val="none" w:sz="0" w:space="0" w:color="auto"/>
                                    <w:left w:val="none" w:sz="0" w:space="0" w:color="auto"/>
                                    <w:bottom w:val="none" w:sz="0" w:space="0" w:color="auto"/>
                                    <w:right w:val="none" w:sz="0" w:space="0" w:color="auto"/>
                                  </w:divBdr>
                                </w:div>
                                <w:div w:id="708722484">
                                  <w:marLeft w:val="0"/>
                                  <w:marRight w:val="0"/>
                                  <w:marTop w:val="0"/>
                                  <w:marBottom w:val="0"/>
                                  <w:divBdr>
                                    <w:top w:val="none" w:sz="0" w:space="0" w:color="auto"/>
                                    <w:left w:val="none" w:sz="0" w:space="0" w:color="auto"/>
                                    <w:bottom w:val="none" w:sz="0" w:space="0" w:color="auto"/>
                                    <w:right w:val="none" w:sz="0" w:space="0" w:color="auto"/>
                                  </w:divBdr>
                                </w:div>
                                <w:div w:id="1294367413">
                                  <w:marLeft w:val="0"/>
                                  <w:marRight w:val="0"/>
                                  <w:marTop w:val="0"/>
                                  <w:marBottom w:val="0"/>
                                  <w:divBdr>
                                    <w:top w:val="none" w:sz="0" w:space="0" w:color="auto"/>
                                    <w:left w:val="none" w:sz="0" w:space="0" w:color="auto"/>
                                    <w:bottom w:val="none" w:sz="0" w:space="0" w:color="auto"/>
                                    <w:right w:val="none" w:sz="0" w:space="0" w:color="auto"/>
                                  </w:divBdr>
                                </w:div>
                                <w:div w:id="512837899">
                                  <w:marLeft w:val="0"/>
                                  <w:marRight w:val="0"/>
                                  <w:marTop w:val="0"/>
                                  <w:marBottom w:val="0"/>
                                  <w:divBdr>
                                    <w:top w:val="none" w:sz="0" w:space="0" w:color="auto"/>
                                    <w:left w:val="none" w:sz="0" w:space="0" w:color="auto"/>
                                    <w:bottom w:val="none" w:sz="0" w:space="0" w:color="auto"/>
                                    <w:right w:val="none" w:sz="0" w:space="0" w:color="auto"/>
                                  </w:divBdr>
                                </w:div>
                                <w:div w:id="1038777790">
                                  <w:marLeft w:val="0"/>
                                  <w:marRight w:val="0"/>
                                  <w:marTop w:val="0"/>
                                  <w:marBottom w:val="0"/>
                                  <w:divBdr>
                                    <w:top w:val="none" w:sz="0" w:space="0" w:color="auto"/>
                                    <w:left w:val="none" w:sz="0" w:space="0" w:color="auto"/>
                                    <w:bottom w:val="none" w:sz="0" w:space="0" w:color="auto"/>
                                    <w:right w:val="none" w:sz="0" w:space="0" w:color="auto"/>
                                  </w:divBdr>
                                </w:div>
                                <w:div w:id="549223216">
                                  <w:marLeft w:val="0"/>
                                  <w:marRight w:val="0"/>
                                  <w:marTop w:val="0"/>
                                  <w:marBottom w:val="0"/>
                                  <w:divBdr>
                                    <w:top w:val="none" w:sz="0" w:space="0" w:color="auto"/>
                                    <w:left w:val="none" w:sz="0" w:space="0" w:color="auto"/>
                                    <w:bottom w:val="none" w:sz="0" w:space="0" w:color="auto"/>
                                    <w:right w:val="none" w:sz="0" w:space="0" w:color="auto"/>
                                  </w:divBdr>
                                </w:div>
                                <w:div w:id="235751454">
                                  <w:marLeft w:val="0"/>
                                  <w:marRight w:val="0"/>
                                  <w:marTop w:val="0"/>
                                  <w:marBottom w:val="0"/>
                                  <w:divBdr>
                                    <w:top w:val="none" w:sz="0" w:space="0" w:color="auto"/>
                                    <w:left w:val="none" w:sz="0" w:space="0" w:color="auto"/>
                                    <w:bottom w:val="none" w:sz="0" w:space="0" w:color="auto"/>
                                    <w:right w:val="none" w:sz="0" w:space="0" w:color="auto"/>
                                  </w:divBdr>
                                </w:div>
                                <w:div w:id="1218123368">
                                  <w:marLeft w:val="0"/>
                                  <w:marRight w:val="0"/>
                                  <w:marTop w:val="0"/>
                                  <w:marBottom w:val="0"/>
                                  <w:divBdr>
                                    <w:top w:val="none" w:sz="0" w:space="0" w:color="auto"/>
                                    <w:left w:val="none" w:sz="0" w:space="0" w:color="auto"/>
                                    <w:bottom w:val="none" w:sz="0" w:space="0" w:color="auto"/>
                                    <w:right w:val="none" w:sz="0" w:space="0" w:color="auto"/>
                                  </w:divBdr>
                                </w:div>
                                <w:div w:id="795299230">
                                  <w:marLeft w:val="0"/>
                                  <w:marRight w:val="0"/>
                                  <w:marTop w:val="0"/>
                                  <w:marBottom w:val="0"/>
                                  <w:divBdr>
                                    <w:top w:val="none" w:sz="0" w:space="0" w:color="auto"/>
                                    <w:left w:val="none" w:sz="0" w:space="0" w:color="auto"/>
                                    <w:bottom w:val="none" w:sz="0" w:space="0" w:color="auto"/>
                                    <w:right w:val="none" w:sz="0" w:space="0" w:color="auto"/>
                                  </w:divBdr>
                                </w:div>
                                <w:div w:id="986278539">
                                  <w:marLeft w:val="0"/>
                                  <w:marRight w:val="0"/>
                                  <w:marTop w:val="0"/>
                                  <w:marBottom w:val="0"/>
                                  <w:divBdr>
                                    <w:top w:val="none" w:sz="0" w:space="0" w:color="auto"/>
                                    <w:left w:val="none" w:sz="0" w:space="0" w:color="auto"/>
                                    <w:bottom w:val="none" w:sz="0" w:space="0" w:color="auto"/>
                                    <w:right w:val="none" w:sz="0" w:space="0" w:color="auto"/>
                                  </w:divBdr>
                                </w:div>
                                <w:div w:id="1850175274">
                                  <w:marLeft w:val="0"/>
                                  <w:marRight w:val="0"/>
                                  <w:marTop w:val="0"/>
                                  <w:marBottom w:val="0"/>
                                  <w:divBdr>
                                    <w:top w:val="none" w:sz="0" w:space="0" w:color="auto"/>
                                    <w:left w:val="none" w:sz="0" w:space="0" w:color="auto"/>
                                    <w:bottom w:val="none" w:sz="0" w:space="0" w:color="auto"/>
                                    <w:right w:val="none" w:sz="0" w:space="0" w:color="auto"/>
                                  </w:divBdr>
                                </w:div>
                                <w:div w:id="1297377287">
                                  <w:marLeft w:val="0"/>
                                  <w:marRight w:val="0"/>
                                  <w:marTop w:val="0"/>
                                  <w:marBottom w:val="0"/>
                                  <w:divBdr>
                                    <w:top w:val="none" w:sz="0" w:space="0" w:color="auto"/>
                                    <w:left w:val="none" w:sz="0" w:space="0" w:color="auto"/>
                                    <w:bottom w:val="none" w:sz="0" w:space="0" w:color="auto"/>
                                    <w:right w:val="none" w:sz="0" w:space="0" w:color="auto"/>
                                  </w:divBdr>
                                </w:div>
                                <w:div w:id="125009357">
                                  <w:marLeft w:val="0"/>
                                  <w:marRight w:val="0"/>
                                  <w:marTop w:val="0"/>
                                  <w:marBottom w:val="0"/>
                                  <w:divBdr>
                                    <w:top w:val="none" w:sz="0" w:space="0" w:color="auto"/>
                                    <w:left w:val="none" w:sz="0" w:space="0" w:color="auto"/>
                                    <w:bottom w:val="none" w:sz="0" w:space="0" w:color="auto"/>
                                    <w:right w:val="none" w:sz="0" w:space="0" w:color="auto"/>
                                  </w:divBdr>
                                </w:div>
                                <w:div w:id="1225140888">
                                  <w:marLeft w:val="0"/>
                                  <w:marRight w:val="0"/>
                                  <w:marTop w:val="0"/>
                                  <w:marBottom w:val="0"/>
                                  <w:divBdr>
                                    <w:top w:val="none" w:sz="0" w:space="0" w:color="auto"/>
                                    <w:left w:val="none" w:sz="0" w:space="0" w:color="auto"/>
                                    <w:bottom w:val="none" w:sz="0" w:space="0" w:color="auto"/>
                                    <w:right w:val="none" w:sz="0" w:space="0" w:color="auto"/>
                                  </w:divBdr>
                                </w:div>
                                <w:div w:id="71585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5374480">
      <w:bodyDiv w:val="1"/>
      <w:marLeft w:val="0"/>
      <w:marRight w:val="0"/>
      <w:marTop w:val="0"/>
      <w:marBottom w:val="0"/>
      <w:divBdr>
        <w:top w:val="none" w:sz="0" w:space="0" w:color="auto"/>
        <w:left w:val="none" w:sz="0" w:space="0" w:color="auto"/>
        <w:bottom w:val="none" w:sz="0" w:space="0" w:color="auto"/>
        <w:right w:val="none" w:sz="0" w:space="0" w:color="auto"/>
      </w:divBdr>
      <w:divsChild>
        <w:div w:id="140119013">
          <w:marLeft w:val="0"/>
          <w:marRight w:val="0"/>
          <w:marTop w:val="0"/>
          <w:marBottom w:val="225"/>
          <w:divBdr>
            <w:top w:val="none" w:sz="0" w:space="0" w:color="auto"/>
            <w:left w:val="none" w:sz="0" w:space="0" w:color="auto"/>
            <w:bottom w:val="none" w:sz="0" w:space="0" w:color="auto"/>
            <w:right w:val="none" w:sz="0" w:space="0" w:color="auto"/>
          </w:divBdr>
          <w:divsChild>
            <w:div w:id="1927569375">
              <w:marLeft w:val="0"/>
              <w:marRight w:val="0"/>
              <w:marTop w:val="0"/>
              <w:marBottom w:val="225"/>
              <w:divBdr>
                <w:top w:val="single" w:sz="18" w:space="5" w:color="D4CBCB"/>
                <w:left w:val="single" w:sz="18" w:space="5" w:color="D4CBCB"/>
                <w:bottom w:val="single" w:sz="18" w:space="5" w:color="D4CBCB"/>
                <w:right w:val="single" w:sz="18" w:space="5" w:color="D4CBCB"/>
              </w:divBdr>
              <w:divsChild>
                <w:div w:id="256140505">
                  <w:marLeft w:val="0"/>
                  <w:marRight w:val="0"/>
                  <w:marTop w:val="0"/>
                  <w:marBottom w:val="0"/>
                  <w:divBdr>
                    <w:top w:val="single" w:sz="6" w:space="0" w:color="E3D8D8"/>
                    <w:left w:val="single" w:sz="6" w:space="0" w:color="E3D8D8"/>
                    <w:bottom w:val="single" w:sz="6" w:space="0" w:color="E3D8D8"/>
                    <w:right w:val="single" w:sz="6" w:space="0" w:color="E3D8D8"/>
                  </w:divBdr>
                  <w:divsChild>
                    <w:div w:id="1558080640">
                      <w:marLeft w:val="0"/>
                      <w:marRight w:val="0"/>
                      <w:marTop w:val="0"/>
                      <w:marBottom w:val="0"/>
                      <w:divBdr>
                        <w:top w:val="none" w:sz="0" w:space="0" w:color="auto"/>
                        <w:left w:val="none" w:sz="0" w:space="0" w:color="auto"/>
                        <w:bottom w:val="none" w:sz="0" w:space="0" w:color="auto"/>
                        <w:right w:val="none" w:sz="0" w:space="0" w:color="auto"/>
                      </w:divBdr>
                      <w:divsChild>
                        <w:div w:id="358355828">
                          <w:marLeft w:val="60"/>
                          <w:marRight w:val="60"/>
                          <w:marTop w:val="60"/>
                          <w:marBottom w:val="60"/>
                          <w:divBdr>
                            <w:top w:val="single" w:sz="6" w:space="15" w:color="706B6B"/>
                            <w:left w:val="single" w:sz="6" w:space="0" w:color="706B6B"/>
                            <w:bottom w:val="single" w:sz="6" w:space="0" w:color="706B6B"/>
                            <w:right w:val="single" w:sz="6" w:space="0" w:color="706B6B"/>
                          </w:divBdr>
                          <w:divsChild>
                            <w:div w:id="1335182685">
                              <w:marLeft w:val="0"/>
                              <w:marRight w:val="0"/>
                              <w:marTop w:val="0"/>
                              <w:marBottom w:val="0"/>
                              <w:divBdr>
                                <w:top w:val="none" w:sz="0" w:space="0" w:color="auto"/>
                                <w:left w:val="none" w:sz="0" w:space="0" w:color="auto"/>
                                <w:bottom w:val="none" w:sz="0" w:space="0" w:color="auto"/>
                                <w:right w:val="none" w:sz="0" w:space="0" w:color="auto"/>
                              </w:divBdr>
                              <w:divsChild>
                                <w:div w:id="1448814370">
                                  <w:marLeft w:val="0"/>
                                  <w:marRight w:val="0"/>
                                  <w:marTop w:val="0"/>
                                  <w:marBottom w:val="0"/>
                                  <w:divBdr>
                                    <w:top w:val="none" w:sz="0" w:space="0" w:color="auto"/>
                                    <w:left w:val="none" w:sz="0" w:space="0" w:color="auto"/>
                                    <w:bottom w:val="none" w:sz="0" w:space="0" w:color="auto"/>
                                    <w:right w:val="none" w:sz="0" w:space="0" w:color="auto"/>
                                  </w:divBdr>
                                  <w:divsChild>
                                    <w:div w:id="137673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8518424">
      <w:bodyDiv w:val="1"/>
      <w:marLeft w:val="0"/>
      <w:marRight w:val="0"/>
      <w:marTop w:val="0"/>
      <w:marBottom w:val="0"/>
      <w:divBdr>
        <w:top w:val="none" w:sz="0" w:space="0" w:color="auto"/>
        <w:left w:val="none" w:sz="0" w:space="0" w:color="auto"/>
        <w:bottom w:val="none" w:sz="0" w:space="0" w:color="auto"/>
        <w:right w:val="none" w:sz="0" w:space="0" w:color="auto"/>
      </w:divBdr>
      <w:divsChild>
        <w:div w:id="333529052">
          <w:marLeft w:val="0"/>
          <w:marRight w:val="0"/>
          <w:marTop w:val="0"/>
          <w:marBottom w:val="0"/>
          <w:divBdr>
            <w:top w:val="none" w:sz="0" w:space="0" w:color="auto"/>
            <w:left w:val="none" w:sz="0" w:space="0" w:color="auto"/>
            <w:bottom w:val="none" w:sz="0" w:space="0" w:color="auto"/>
            <w:right w:val="none" w:sz="0" w:space="0" w:color="auto"/>
          </w:divBdr>
          <w:divsChild>
            <w:div w:id="1664627229">
              <w:marLeft w:val="0"/>
              <w:marRight w:val="0"/>
              <w:marTop w:val="0"/>
              <w:marBottom w:val="0"/>
              <w:divBdr>
                <w:top w:val="none" w:sz="0" w:space="0" w:color="auto"/>
                <w:left w:val="none" w:sz="0" w:space="0" w:color="auto"/>
                <w:bottom w:val="none" w:sz="0" w:space="0" w:color="auto"/>
                <w:right w:val="none" w:sz="0" w:space="0" w:color="auto"/>
              </w:divBdr>
              <w:divsChild>
                <w:div w:id="1884292112">
                  <w:marLeft w:val="0"/>
                  <w:marRight w:val="0"/>
                  <w:marTop w:val="0"/>
                  <w:marBottom w:val="0"/>
                  <w:divBdr>
                    <w:top w:val="none" w:sz="0" w:space="0" w:color="auto"/>
                    <w:left w:val="none" w:sz="0" w:space="0" w:color="auto"/>
                    <w:bottom w:val="none" w:sz="0" w:space="0" w:color="auto"/>
                    <w:right w:val="none" w:sz="0" w:space="0" w:color="auto"/>
                  </w:divBdr>
                  <w:divsChild>
                    <w:div w:id="1589996691">
                      <w:marLeft w:val="0"/>
                      <w:marRight w:val="0"/>
                      <w:marTop w:val="0"/>
                      <w:marBottom w:val="0"/>
                      <w:divBdr>
                        <w:top w:val="none" w:sz="0" w:space="0" w:color="auto"/>
                        <w:left w:val="none" w:sz="0" w:space="0" w:color="auto"/>
                        <w:bottom w:val="none" w:sz="0" w:space="0" w:color="auto"/>
                        <w:right w:val="none" w:sz="0" w:space="0" w:color="auto"/>
                      </w:divBdr>
                      <w:divsChild>
                        <w:div w:id="607471640">
                          <w:marLeft w:val="0"/>
                          <w:marRight w:val="0"/>
                          <w:marTop w:val="0"/>
                          <w:marBottom w:val="0"/>
                          <w:divBdr>
                            <w:top w:val="none" w:sz="0" w:space="0" w:color="auto"/>
                            <w:left w:val="none" w:sz="0" w:space="0" w:color="auto"/>
                            <w:bottom w:val="none" w:sz="0" w:space="0" w:color="auto"/>
                            <w:right w:val="none" w:sz="0" w:space="0" w:color="auto"/>
                          </w:divBdr>
                          <w:divsChild>
                            <w:div w:id="772045340">
                              <w:marLeft w:val="0"/>
                              <w:marRight w:val="0"/>
                              <w:marTop w:val="0"/>
                              <w:marBottom w:val="480"/>
                              <w:divBdr>
                                <w:top w:val="single" w:sz="6" w:space="0" w:color="DBDBDB"/>
                                <w:left w:val="single" w:sz="6" w:space="0" w:color="DBDBDB"/>
                                <w:bottom w:val="single" w:sz="6" w:space="0" w:color="DBDBDB"/>
                                <w:right w:val="single" w:sz="6" w:space="0" w:color="DBDBDB"/>
                              </w:divBdr>
                              <w:divsChild>
                                <w:div w:id="168522147">
                                  <w:marLeft w:val="0"/>
                                  <w:marRight w:val="0"/>
                                  <w:marTop w:val="0"/>
                                  <w:marBottom w:val="0"/>
                                  <w:divBdr>
                                    <w:top w:val="none" w:sz="0" w:space="0" w:color="auto"/>
                                    <w:left w:val="none" w:sz="0" w:space="0" w:color="auto"/>
                                    <w:bottom w:val="none" w:sz="0" w:space="0" w:color="auto"/>
                                    <w:right w:val="none" w:sz="0" w:space="0" w:color="auto"/>
                                  </w:divBdr>
                                  <w:divsChild>
                                    <w:div w:id="1419911908">
                                      <w:marLeft w:val="0"/>
                                      <w:marRight w:val="0"/>
                                      <w:marTop w:val="0"/>
                                      <w:marBottom w:val="0"/>
                                      <w:divBdr>
                                        <w:top w:val="none" w:sz="0" w:space="0" w:color="auto"/>
                                        <w:left w:val="none" w:sz="0" w:space="0" w:color="auto"/>
                                        <w:bottom w:val="none" w:sz="0" w:space="0" w:color="auto"/>
                                        <w:right w:val="none" w:sz="0" w:space="0" w:color="auto"/>
                                      </w:divBdr>
                                      <w:divsChild>
                                        <w:div w:id="1241327481">
                                          <w:marLeft w:val="0"/>
                                          <w:marRight w:val="0"/>
                                          <w:marTop w:val="0"/>
                                          <w:marBottom w:val="0"/>
                                          <w:divBdr>
                                            <w:top w:val="none" w:sz="0" w:space="0" w:color="auto"/>
                                            <w:left w:val="none" w:sz="0" w:space="0" w:color="auto"/>
                                            <w:bottom w:val="none" w:sz="0" w:space="0" w:color="auto"/>
                                            <w:right w:val="none" w:sz="0" w:space="0" w:color="auto"/>
                                          </w:divBdr>
                                          <w:divsChild>
                                            <w:div w:id="338851523">
                                              <w:marLeft w:val="0"/>
                                              <w:marRight w:val="0"/>
                                              <w:marTop w:val="0"/>
                                              <w:marBottom w:val="0"/>
                                              <w:divBdr>
                                                <w:top w:val="none" w:sz="0" w:space="0" w:color="auto"/>
                                                <w:left w:val="none" w:sz="0" w:space="0" w:color="auto"/>
                                                <w:bottom w:val="none" w:sz="0" w:space="0" w:color="auto"/>
                                                <w:right w:val="none" w:sz="0" w:space="0" w:color="auto"/>
                                              </w:divBdr>
                                              <w:divsChild>
                                                <w:div w:id="48451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2188564">
      <w:bodyDiv w:val="1"/>
      <w:marLeft w:val="0"/>
      <w:marRight w:val="0"/>
      <w:marTop w:val="0"/>
      <w:marBottom w:val="0"/>
      <w:divBdr>
        <w:top w:val="none" w:sz="0" w:space="0" w:color="auto"/>
        <w:left w:val="none" w:sz="0" w:space="0" w:color="auto"/>
        <w:bottom w:val="none" w:sz="0" w:space="0" w:color="auto"/>
        <w:right w:val="none" w:sz="0" w:space="0" w:color="auto"/>
      </w:divBdr>
      <w:divsChild>
        <w:div w:id="1005136158">
          <w:marLeft w:val="0"/>
          <w:marRight w:val="0"/>
          <w:marTop w:val="0"/>
          <w:marBottom w:val="0"/>
          <w:divBdr>
            <w:top w:val="single" w:sz="6" w:space="0" w:color="CCCCCC"/>
            <w:left w:val="single" w:sz="6" w:space="0" w:color="CCCCCC"/>
            <w:bottom w:val="single" w:sz="6" w:space="0" w:color="CCCCCC"/>
            <w:right w:val="single" w:sz="6" w:space="0" w:color="CCCCCC"/>
          </w:divBdr>
          <w:divsChild>
            <w:div w:id="898130385">
              <w:marLeft w:val="150"/>
              <w:marRight w:val="150"/>
              <w:marTop w:val="0"/>
              <w:marBottom w:val="0"/>
              <w:divBdr>
                <w:top w:val="none" w:sz="0" w:space="0" w:color="auto"/>
                <w:left w:val="none" w:sz="0" w:space="0" w:color="auto"/>
                <w:bottom w:val="none" w:sz="0" w:space="0" w:color="auto"/>
                <w:right w:val="none" w:sz="0" w:space="0" w:color="auto"/>
              </w:divBdr>
              <w:divsChild>
                <w:div w:id="1823697362">
                  <w:marLeft w:val="0"/>
                  <w:marRight w:val="0"/>
                  <w:marTop w:val="0"/>
                  <w:marBottom w:val="600"/>
                  <w:divBdr>
                    <w:top w:val="none" w:sz="0" w:space="0" w:color="auto"/>
                    <w:left w:val="none" w:sz="0" w:space="0" w:color="auto"/>
                    <w:bottom w:val="none" w:sz="0" w:space="0" w:color="auto"/>
                    <w:right w:val="none" w:sz="0" w:space="0" w:color="auto"/>
                  </w:divBdr>
                  <w:divsChild>
                    <w:div w:id="989410185">
                      <w:marLeft w:val="0"/>
                      <w:marRight w:val="0"/>
                      <w:marTop w:val="0"/>
                      <w:marBottom w:val="0"/>
                      <w:divBdr>
                        <w:top w:val="none" w:sz="0" w:space="0" w:color="auto"/>
                        <w:left w:val="none" w:sz="0" w:space="0" w:color="auto"/>
                        <w:bottom w:val="none" w:sz="0" w:space="0" w:color="auto"/>
                        <w:right w:val="none" w:sz="0" w:space="0" w:color="auto"/>
                      </w:divBdr>
                    </w:div>
                    <w:div w:id="675427519">
                      <w:marLeft w:val="0"/>
                      <w:marRight w:val="0"/>
                      <w:marTop w:val="0"/>
                      <w:marBottom w:val="0"/>
                      <w:divBdr>
                        <w:top w:val="none" w:sz="0" w:space="0" w:color="auto"/>
                        <w:left w:val="none" w:sz="0" w:space="0" w:color="auto"/>
                        <w:bottom w:val="none" w:sz="0" w:space="0" w:color="auto"/>
                        <w:right w:val="none" w:sz="0" w:space="0" w:color="auto"/>
                      </w:divBdr>
                    </w:div>
                    <w:div w:id="72240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606299">
      <w:bodyDiv w:val="1"/>
      <w:marLeft w:val="0"/>
      <w:marRight w:val="0"/>
      <w:marTop w:val="0"/>
      <w:marBottom w:val="0"/>
      <w:divBdr>
        <w:top w:val="none" w:sz="0" w:space="0" w:color="auto"/>
        <w:left w:val="none" w:sz="0" w:space="0" w:color="auto"/>
        <w:bottom w:val="none" w:sz="0" w:space="0" w:color="auto"/>
        <w:right w:val="none" w:sz="0" w:space="0" w:color="auto"/>
      </w:divBdr>
      <w:divsChild>
        <w:div w:id="328795593">
          <w:marLeft w:val="0"/>
          <w:marRight w:val="0"/>
          <w:marTop w:val="300"/>
          <w:marBottom w:val="0"/>
          <w:divBdr>
            <w:top w:val="none" w:sz="0" w:space="0" w:color="auto"/>
            <w:left w:val="none" w:sz="0" w:space="0" w:color="auto"/>
            <w:bottom w:val="none" w:sz="0" w:space="0" w:color="auto"/>
            <w:right w:val="none" w:sz="0" w:space="0" w:color="auto"/>
          </w:divBdr>
          <w:divsChild>
            <w:div w:id="715275574">
              <w:marLeft w:val="0"/>
              <w:marRight w:val="0"/>
              <w:marTop w:val="0"/>
              <w:marBottom w:val="0"/>
              <w:divBdr>
                <w:top w:val="none" w:sz="0" w:space="0" w:color="auto"/>
                <w:left w:val="none" w:sz="0" w:space="0" w:color="auto"/>
                <w:bottom w:val="none" w:sz="0" w:space="0" w:color="auto"/>
                <w:right w:val="none" w:sz="0" w:space="0" w:color="auto"/>
              </w:divBdr>
              <w:divsChild>
                <w:div w:id="613636680">
                  <w:marLeft w:val="0"/>
                  <w:marRight w:val="0"/>
                  <w:marTop w:val="300"/>
                  <w:marBottom w:val="0"/>
                  <w:divBdr>
                    <w:top w:val="none" w:sz="0" w:space="0" w:color="auto"/>
                    <w:left w:val="none" w:sz="0" w:space="0" w:color="auto"/>
                    <w:bottom w:val="none" w:sz="0" w:space="0" w:color="auto"/>
                    <w:right w:val="none" w:sz="0" w:space="0" w:color="auto"/>
                  </w:divBdr>
                </w:div>
              </w:divsChild>
            </w:div>
            <w:div w:id="1905412999">
              <w:marLeft w:val="0"/>
              <w:marRight w:val="0"/>
              <w:marTop w:val="0"/>
              <w:marBottom w:val="0"/>
              <w:divBdr>
                <w:top w:val="none" w:sz="0" w:space="0" w:color="auto"/>
                <w:left w:val="none" w:sz="0" w:space="0" w:color="auto"/>
                <w:bottom w:val="none" w:sz="0" w:space="0" w:color="auto"/>
                <w:right w:val="none" w:sz="0" w:space="0" w:color="auto"/>
              </w:divBdr>
              <w:divsChild>
                <w:div w:id="1843203733">
                  <w:marLeft w:val="0"/>
                  <w:marRight w:val="0"/>
                  <w:marTop w:val="0"/>
                  <w:marBottom w:val="0"/>
                  <w:divBdr>
                    <w:top w:val="none" w:sz="0" w:space="0" w:color="auto"/>
                    <w:left w:val="none" w:sz="0" w:space="0" w:color="auto"/>
                    <w:bottom w:val="none" w:sz="0" w:space="0" w:color="auto"/>
                    <w:right w:val="none" w:sz="0" w:space="0" w:color="auto"/>
                  </w:divBdr>
                </w:div>
                <w:div w:id="1810391990">
                  <w:marLeft w:val="0"/>
                  <w:marRight w:val="0"/>
                  <w:marTop w:val="0"/>
                  <w:marBottom w:val="0"/>
                  <w:divBdr>
                    <w:top w:val="none" w:sz="0" w:space="0" w:color="auto"/>
                    <w:left w:val="none" w:sz="0" w:space="0" w:color="auto"/>
                    <w:bottom w:val="none" w:sz="0" w:space="0" w:color="auto"/>
                    <w:right w:val="none" w:sz="0" w:space="0" w:color="auto"/>
                  </w:divBdr>
                </w:div>
                <w:div w:id="1228879212">
                  <w:marLeft w:val="0"/>
                  <w:marRight w:val="0"/>
                  <w:marTop w:val="0"/>
                  <w:marBottom w:val="0"/>
                  <w:divBdr>
                    <w:top w:val="none" w:sz="0" w:space="0" w:color="auto"/>
                    <w:left w:val="none" w:sz="0" w:space="0" w:color="auto"/>
                    <w:bottom w:val="none" w:sz="0" w:space="0" w:color="auto"/>
                    <w:right w:val="none" w:sz="0" w:space="0" w:color="auto"/>
                  </w:divBdr>
                  <w:divsChild>
                    <w:div w:id="156310394">
                      <w:marLeft w:val="0"/>
                      <w:marRight w:val="0"/>
                      <w:marTop w:val="0"/>
                      <w:marBottom w:val="0"/>
                      <w:divBdr>
                        <w:top w:val="none" w:sz="0" w:space="0" w:color="auto"/>
                        <w:left w:val="none" w:sz="0" w:space="0" w:color="auto"/>
                        <w:bottom w:val="none" w:sz="0" w:space="0" w:color="auto"/>
                        <w:right w:val="none" w:sz="0" w:space="0" w:color="auto"/>
                      </w:divBdr>
                    </w:div>
                    <w:div w:id="627124905">
                      <w:marLeft w:val="0"/>
                      <w:marRight w:val="0"/>
                      <w:marTop w:val="0"/>
                      <w:marBottom w:val="0"/>
                      <w:divBdr>
                        <w:top w:val="none" w:sz="0" w:space="0" w:color="auto"/>
                        <w:left w:val="none" w:sz="0" w:space="0" w:color="auto"/>
                        <w:bottom w:val="none" w:sz="0" w:space="0" w:color="auto"/>
                        <w:right w:val="none" w:sz="0" w:space="0" w:color="auto"/>
                      </w:divBdr>
                    </w:div>
                    <w:div w:id="1013412958">
                      <w:marLeft w:val="0"/>
                      <w:marRight w:val="0"/>
                      <w:marTop w:val="0"/>
                      <w:marBottom w:val="0"/>
                      <w:divBdr>
                        <w:top w:val="none" w:sz="0" w:space="0" w:color="auto"/>
                        <w:left w:val="none" w:sz="0" w:space="0" w:color="auto"/>
                        <w:bottom w:val="none" w:sz="0" w:space="0" w:color="auto"/>
                        <w:right w:val="none" w:sz="0" w:space="0" w:color="auto"/>
                      </w:divBdr>
                    </w:div>
                    <w:div w:id="1909487456">
                      <w:marLeft w:val="0"/>
                      <w:marRight w:val="0"/>
                      <w:marTop w:val="0"/>
                      <w:marBottom w:val="0"/>
                      <w:divBdr>
                        <w:top w:val="none" w:sz="0" w:space="0" w:color="auto"/>
                        <w:left w:val="none" w:sz="0" w:space="0" w:color="auto"/>
                        <w:bottom w:val="none" w:sz="0" w:space="0" w:color="auto"/>
                        <w:right w:val="none" w:sz="0" w:space="0" w:color="auto"/>
                      </w:divBdr>
                    </w:div>
                    <w:div w:id="1333723338">
                      <w:marLeft w:val="0"/>
                      <w:marRight w:val="0"/>
                      <w:marTop w:val="0"/>
                      <w:marBottom w:val="0"/>
                      <w:divBdr>
                        <w:top w:val="none" w:sz="0" w:space="0" w:color="auto"/>
                        <w:left w:val="none" w:sz="0" w:space="0" w:color="auto"/>
                        <w:bottom w:val="none" w:sz="0" w:space="0" w:color="auto"/>
                        <w:right w:val="none" w:sz="0" w:space="0" w:color="auto"/>
                      </w:divBdr>
                    </w:div>
                  </w:divsChild>
                </w:div>
                <w:div w:id="1998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148753">
      <w:bodyDiv w:val="1"/>
      <w:marLeft w:val="0"/>
      <w:marRight w:val="0"/>
      <w:marTop w:val="0"/>
      <w:marBottom w:val="0"/>
      <w:divBdr>
        <w:top w:val="none" w:sz="0" w:space="0" w:color="auto"/>
        <w:left w:val="none" w:sz="0" w:space="0" w:color="auto"/>
        <w:bottom w:val="none" w:sz="0" w:space="0" w:color="auto"/>
        <w:right w:val="none" w:sz="0" w:space="0" w:color="auto"/>
      </w:divBdr>
      <w:divsChild>
        <w:div w:id="1649701822">
          <w:marLeft w:val="0"/>
          <w:marRight w:val="0"/>
          <w:marTop w:val="0"/>
          <w:marBottom w:val="0"/>
          <w:divBdr>
            <w:top w:val="none" w:sz="0" w:space="0" w:color="auto"/>
            <w:left w:val="none" w:sz="0" w:space="0" w:color="auto"/>
            <w:bottom w:val="none" w:sz="0" w:space="0" w:color="auto"/>
            <w:right w:val="none" w:sz="0" w:space="0" w:color="auto"/>
          </w:divBdr>
          <w:divsChild>
            <w:div w:id="1002784225">
              <w:marLeft w:val="0"/>
              <w:marRight w:val="0"/>
              <w:marTop w:val="0"/>
              <w:marBottom w:val="0"/>
              <w:divBdr>
                <w:top w:val="none" w:sz="0" w:space="0" w:color="auto"/>
                <w:left w:val="none" w:sz="0" w:space="0" w:color="auto"/>
                <w:bottom w:val="none" w:sz="0" w:space="0" w:color="auto"/>
                <w:right w:val="none" w:sz="0" w:space="0" w:color="auto"/>
              </w:divBdr>
              <w:divsChild>
                <w:div w:id="472449249">
                  <w:marLeft w:val="0"/>
                  <w:marRight w:val="0"/>
                  <w:marTop w:val="0"/>
                  <w:marBottom w:val="0"/>
                  <w:divBdr>
                    <w:top w:val="none" w:sz="0" w:space="0" w:color="auto"/>
                    <w:left w:val="none" w:sz="0" w:space="0" w:color="auto"/>
                    <w:bottom w:val="none" w:sz="0" w:space="0" w:color="auto"/>
                    <w:right w:val="none" w:sz="0" w:space="0" w:color="auto"/>
                  </w:divBdr>
                  <w:divsChild>
                    <w:div w:id="991560838">
                      <w:marLeft w:val="0"/>
                      <w:marRight w:val="0"/>
                      <w:marTop w:val="0"/>
                      <w:marBottom w:val="0"/>
                      <w:divBdr>
                        <w:top w:val="none" w:sz="0" w:space="0" w:color="auto"/>
                        <w:left w:val="none" w:sz="0" w:space="0" w:color="auto"/>
                        <w:bottom w:val="none" w:sz="0" w:space="0" w:color="auto"/>
                        <w:right w:val="none" w:sz="0" w:space="0" w:color="auto"/>
                      </w:divBdr>
                      <w:divsChild>
                        <w:div w:id="2101564300">
                          <w:marLeft w:val="0"/>
                          <w:marRight w:val="0"/>
                          <w:marTop w:val="0"/>
                          <w:marBottom w:val="0"/>
                          <w:divBdr>
                            <w:top w:val="none" w:sz="0" w:space="0" w:color="auto"/>
                            <w:left w:val="none" w:sz="0" w:space="0" w:color="auto"/>
                            <w:bottom w:val="none" w:sz="0" w:space="0" w:color="auto"/>
                            <w:right w:val="none" w:sz="0" w:space="0" w:color="auto"/>
                          </w:divBdr>
                          <w:divsChild>
                            <w:div w:id="1798178339">
                              <w:marLeft w:val="0"/>
                              <w:marRight w:val="0"/>
                              <w:marTop w:val="0"/>
                              <w:marBottom w:val="480"/>
                              <w:divBdr>
                                <w:top w:val="single" w:sz="6" w:space="0" w:color="DBDBDB"/>
                                <w:left w:val="single" w:sz="6" w:space="0" w:color="DBDBDB"/>
                                <w:bottom w:val="single" w:sz="6" w:space="0" w:color="DBDBDB"/>
                                <w:right w:val="single" w:sz="6" w:space="0" w:color="DBDBDB"/>
                              </w:divBdr>
                              <w:divsChild>
                                <w:div w:id="1329672498">
                                  <w:marLeft w:val="0"/>
                                  <w:marRight w:val="0"/>
                                  <w:marTop w:val="0"/>
                                  <w:marBottom w:val="0"/>
                                  <w:divBdr>
                                    <w:top w:val="none" w:sz="0" w:space="0" w:color="auto"/>
                                    <w:left w:val="none" w:sz="0" w:space="0" w:color="auto"/>
                                    <w:bottom w:val="none" w:sz="0" w:space="0" w:color="auto"/>
                                    <w:right w:val="none" w:sz="0" w:space="0" w:color="auto"/>
                                  </w:divBdr>
                                  <w:divsChild>
                                    <w:div w:id="446236618">
                                      <w:marLeft w:val="0"/>
                                      <w:marRight w:val="0"/>
                                      <w:marTop w:val="0"/>
                                      <w:marBottom w:val="0"/>
                                      <w:divBdr>
                                        <w:top w:val="none" w:sz="0" w:space="0" w:color="auto"/>
                                        <w:left w:val="none" w:sz="0" w:space="0" w:color="auto"/>
                                        <w:bottom w:val="none" w:sz="0" w:space="0" w:color="auto"/>
                                        <w:right w:val="none" w:sz="0" w:space="0" w:color="auto"/>
                                      </w:divBdr>
                                      <w:divsChild>
                                        <w:div w:id="1551306263">
                                          <w:marLeft w:val="0"/>
                                          <w:marRight w:val="0"/>
                                          <w:marTop w:val="0"/>
                                          <w:marBottom w:val="0"/>
                                          <w:divBdr>
                                            <w:top w:val="none" w:sz="0" w:space="0" w:color="auto"/>
                                            <w:left w:val="none" w:sz="0" w:space="0" w:color="auto"/>
                                            <w:bottom w:val="none" w:sz="0" w:space="0" w:color="auto"/>
                                            <w:right w:val="none" w:sz="0" w:space="0" w:color="auto"/>
                                          </w:divBdr>
                                          <w:divsChild>
                                            <w:div w:id="169489761">
                                              <w:marLeft w:val="0"/>
                                              <w:marRight w:val="0"/>
                                              <w:marTop w:val="0"/>
                                              <w:marBottom w:val="0"/>
                                              <w:divBdr>
                                                <w:top w:val="none" w:sz="0" w:space="0" w:color="auto"/>
                                                <w:left w:val="none" w:sz="0" w:space="0" w:color="auto"/>
                                                <w:bottom w:val="none" w:sz="0" w:space="0" w:color="auto"/>
                                                <w:right w:val="none" w:sz="0" w:space="0" w:color="auto"/>
                                              </w:divBdr>
                                              <w:divsChild>
                                                <w:div w:id="5277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9177616">
      <w:bodyDiv w:val="1"/>
      <w:marLeft w:val="0"/>
      <w:marRight w:val="0"/>
      <w:marTop w:val="0"/>
      <w:marBottom w:val="0"/>
      <w:divBdr>
        <w:top w:val="none" w:sz="0" w:space="0" w:color="auto"/>
        <w:left w:val="none" w:sz="0" w:space="0" w:color="auto"/>
        <w:bottom w:val="none" w:sz="0" w:space="0" w:color="auto"/>
        <w:right w:val="none" w:sz="0" w:space="0" w:color="auto"/>
      </w:divBdr>
      <w:divsChild>
        <w:div w:id="1448962165">
          <w:marLeft w:val="0"/>
          <w:marRight w:val="0"/>
          <w:marTop w:val="0"/>
          <w:marBottom w:val="0"/>
          <w:divBdr>
            <w:top w:val="none" w:sz="0" w:space="0" w:color="auto"/>
            <w:left w:val="none" w:sz="0" w:space="0" w:color="auto"/>
            <w:bottom w:val="none" w:sz="0" w:space="0" w:color="auto"/>
            <w:right w:val="none" w:sz="0" w:space="0" w:color="auto"/>
          </w:divBdr>
          <w:divsChild>
            <w:div w:id="1770468992">
              <w:marLeft w:val="0"/>
              <w:marRight w:val="0"/>
              <w:marTop w:val="0"/>
              <w:marBottom w:val="0"/>
              <w:divBdr>
                <w:top w:val="none" w:sz="0" w:space="0" w:color="auto"/>
                <w:left w:val="none" w:sz="0" w:space="0" w:color="auto"/>
                <w:bottom w:val="none" w:sz="0" w:space="0" w:color="auto"/>
                <w:right w:val="none" w:sz="0" w:space="0" w:color="auto"/>
              </w:divBdr>
              <w:divsChild>
                <w:div w:id="1850755460">
                  <w:marLeft w:val="0"/>
                  <w:marRight w:val="0"/>
                  <w:marTop w:val="0"/>
                  <w:marBottom w:val="0"/>
                  <w:divBdr>
                    <w:top w:val="none" w:sz="0" w:space="0" w:color="auto"/>
                    <w:left w:val="none" w:sz="0" w:space="0" w:color="auto"/>
                    <w:bottom w:val="none" w:sz="0" w:space="0" w:color="auto"/>
                    <w:right w:val="none" w:sz="0" w:space="0" w:color="auto"/>
                  </w:divBdr>
                  <w:divsChild>
                    <w:div w:id="188035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051092">
      <w:bodyDiv w:val="1"/>
      <w:marLeft w:val="0"/>
      <w:marRight w:val="0"/>
      <w:marTop w:val="0"/>
      <w:marBottom w:val="0"/>
      <w:divBdr>
        <w:top w:val="none" w:sz="0" w:space="0" w:color="auto"/>
        <w:left w:val="none" w:sz="0" w:space="0" w:color="auto"/>
        <w:bottom w:val="none" w:sz="0" w:space="0" w:color="auto"/>
        <w:right w:val="none" w:sz="0" w:space="0" w:color="auto"/>
      </w:divBdr>
      <w:divsChild>
        <w:div w:id="398527712">
          <w:marLeft w:val="0"/>
          <w:marRight w:val="0"/>
          <w:marTop w:val="0"/>
          <w:marBottom w:val="0"/>
          <w:divBdr>
            <w:top w:val="none" w:sz="0" w:space="0" w:color="auto"/>
            <w:left w:val="none" w:sz="0" w:space="0" w:color="auto"/>
            <w:bottom w:val="none" w:sz="0" w:space="0" w:color="auto"/>
            <w:right w:val="none" w:sz="0" w:space="0" w:color="auto"/>
          </w:divBdr>
          <w:divsChild>
            <w:div w:id="1923948030">
              <w:marLeft w:val="0"/>
              <w:marRight w:val="0"/>
              <w:marTop w:val="0"/>
              <w:marBottom w:val="0"/>
              <w:divBdr>
                <w:top w:val="none" w:sz="0" w:space="0" w:color="auto"/>
                <w:left w:val="none" w:sz="0" w:space="0" w:color="auto"/>
                <w:bottom w:val="none" w:sz="0" w:space="0" w:color="auto"/>
                <w:right w:val="none" w:sz="0" w:space="0" w:color="auto"/>
              </w:divBdr>
              <w:divsChild>
                <w:div w:id="528953277">
                  <w:marLeft w:val="0"/>
                  <w:marRight w:val="0"/>
                  <w:marTop w:val="0"/>
                  <w:marBottom w:val="0"/>
                  <w:divBdr>
                    <w:top w:val="none" w:sz="0" w:space="0" w:color="auto"/>
                    <w:left w:val="none" w:sz="0" w:space="0" w:color="auto"/>
                    <w:bottom w:val="none" w:sz="0" w:space="0" w:color="auto"/>
                    <w:right w:val="none" w:sz="0" w:space="0" w:color="auto"/>
                  </w:divBdr>
                  <w:divsChild>
                    <w:div w:id="2027125536">
                      <w:marLeft w:val="0"/>
                      <w:marRight w:val="0"/>
                      <w:marTop w:val="0"/>
                      <w:marBottom w:val="0"/>
                      <w:divBdr>
                        <w:top w:val="none" w:sz="0" w:space="0" w:color="auto"/>
                        <w:left w:val="none" w:sz="0" w:space="0" w:color="auto"/>
                        <w:bottom w:val="none" w:sz="0" w:space="0" w:color="auto"/>
                        <w:right w:val="none" w:sz="0" w:space="0" w:color="auto"/>
                      </w:divBdr>
                      <w:divsChild>
                        <w:div w:id="360858705">
                          <w:marLeft w:val="0"/>
                          <w:marRight w:val="0"/>
                          <w:marTop w:val="0"/>
                          <w:marBottom w:val="0"/>
                          <w:divBdr>
                            <w:top w:val="none" w:sz="0" w:space="0" w:color="auto"/>
                            <w:left w:val="none" w:sz="0" w:space="0" w:color="auto"/>
                            <w:bottom w:val="none" w:sz="0" w:space="0" w:color="auto"/>
                            <w:right w:val="none" w:sz="0" w:space="0" w:color="auto"/>
                          </w:divBdr>
                          <w:divsChild>
                            <w:div w:id="1363097177">
                              <w:marLeft w:val="0"/>
                              <w:marRight w:val="0"/>
                              <w:marTop w:val="0"/>
                              <w:marBottom w:val="0"/>
                              <w:divBdr>
                                <w:top w:val="none" w:sz="0" w:space="0" w:color="auto"/>
                                <w:left w:val="none" w:sz="0" w:space="0" w:color="auto"/>
                                <w:bottom w:val="none" w:sz="0" w:space="0" w:color="auto"/>
                                <w:right w:val="none" w:sz="0" w:space="0" w:color="auto"/>
                              </w:divBdr>
                              <w:divsChild>
                                <w:div w:id="35468661">
                                  <w:marLeft w:val="0"/>
                                  <w:marRight w:val="0"/>
                                  <w:marTop w:val="0"/>
                                  <w:marBottom w:val="0"/>
                                  <w:divBdr>
                                    <w:top w:val="none" w:sz="0" w:space="0" w:color="auto"/>
                                    <w:left w:val="none" w:sz="0" w:space="0" w:color="auto"/>
                                    <w:bottom w:val="none" w:sz="0" w:space="0" w:color="auto"/>
                                    <w:right w:val="none" w:sz="0" w:space="0" w:color="auto"/>
                                  </w:divBdr>
                                  <w:divsChild>
                                    <w:div w:id="1308826281">
                                      <w:marLeft w:val="0"/>
                                      <w:marRight w:val="0"/>
                                      <w:marTop w:val="390"/>
                                      <w:marBottom w:val="0"/>
                                      <w:divBdr>
                                        <w:top w:val="none" w:sz="0" w:space="0" w:color="auto"/>
                                        <w:left w:val="none" w:sz="0" w:space="0" w:color="auto"/>
                                        <w:bottom w:val="none" w:sz="0" w:space="0" w:color="auto"/>
                                        <w:right w:val="none" w:sz="0" w:space="0" w:color="auto"/>
                                      </w:divBdr>
                                      <w:divsChild>
                                        <w:div w:id="343165983">
                                          <w:marLeft w:val="0"/>
                                          <w:marRight w:val="0"/>
                                          <w:marTop w:val="0"/>
                                          <w:marBottom w:val="0"/>
                                          <w:divBdr>
                                            <w:top w:val="none" w:sz="0" w:space="0" w:color="auto"/>
                                            <w:left w:val="none" w:sz="0" w:space="0" w:color="auto"/>
                                            <w:bottom w:val="none" w:sz="0" w:space="0" w:color="auto"/>
                                            <w:right w:val="none" w:sz="0" w:space="0" w:color="auto"/>
                                          </w:divBdr>
                                        </w:div>
                                      </w:divsChild>
                                    </w:div>
                                    <w:div w:id="1301769324">
                                      <w:marLeft w:val="0"/>
                                      <w:marRight w:val="0"/>
                                      <w:marTop w:val="0"/>
                                      <w:marBottom w:val="0"/>
                                      <w:divBdr>
                                        <w:top w:val="none" w:sz="0" w:space="0" w:color="auto"/>
                                        <w:left w:val="none" w:sz="0" w:space="0" w:color="auto"/>
                                        <w:bottom w:val="none" w:sz="0" w:space="0" w:color="auto"/>
                                        <w:right w:val="none" w:sz="0" w:space="0" w:color="auto"/>
                                      </w:divBdr>
                                      <w:divsChild>
                                        <w:div w:id="1733191212">
                                          <w:marLeft w:val="0"/>
                                          <w:marRight w:val="0"/>
                                          <w:marTop w:val="0"/>
                                          <w:marBottom w:val="0"/>
                                          <w:divBdr>
                                            <w:top w:val="none" w:sz="0" w:space="0" w:color="auto"/>
                                            <w:left w:val="none" w:sz="0" w:space="0" w:color="auto"/>
                                            <w:bottom w:val="none" w:sz="0" w:space="0" w:color="auto"/>
                                            <w:right w:val="none" w:sz="0" w:space="0" w:color="auto"/>
                                          </w:divBdr>
                                          <w:divsChild>
                                            <w:div w:id="171707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0870226">
      <w:bodyDiv w:val="1"/>
      <w:marLeft w:val="0"/>
      <w:marRight w:val="0"/>
      <w:marTop w:val="0"/>
      <w:marBottom w:val="0"/>
      <w:divBdr>
        <w:top w:val="none" w:sz="0" w:space="0" w:color="auto"/>
        <w:left w:val="none" w:sz="0" w:space="0" w:color="auto"/>
        <w:bottom w:val="none" w:sz="0" w:space="0" w:color="auto"/>
        <w:right w:val="none" w:sz="0" w:space="0" w:color="auto"/>
      </w:divBdr>
      <w:divsChild>
        <w:div w:id="1790314890">
          <w:marLeft w:val="0"/>
          <w:marRight w:val="0"/>
          <w:marTop w:val="100"/>
          <w:marBottom w:val="100"/>
          <w:divBdr>
            <w:top w:val="none" w:sz="0" w:space="0" w:color="auto"/>
            <w:left w:val="none" w:sz="0" w:space="0" w:color="auto"/>
            <w:bottom w:val="none" w:sz="0" w:space="0" w:color="auto"/>
            <w:right w:val="none" w:sz="0" w:space="0" w:color="auto"/>
          </w:divBdr>
          <w:divsChild>
            <w:div w:id="813065229">
              <w:marLeft w:val="0"/>
              <w:marRight w:val="0"/>
              <w:marTop w:val="0"/>
              <w:marBottom w:val="150"/>
              <w:divBdr>
                <w:top w:val="none" w:sz="0" w:space="0" w:color="auto"/>
                <w:left w:val="none" w:sz="0" w:space="0" w:color="auto"/>
                <w:bottom w:val="none" w:sz="0" w:space="0" w:color="auto"/>
                <w:right w:val="none" w:sz="0" w:space="0" w:color="auto"/>
              </w:divBdr>
              <w:divsChild>
                <w:div w:id="974988185">
                  <w:marLeft w:val="0"/>
                  <w:marRight w:val="0"/>
                  <w:marTop w:val="0"/>
                  <w:marBottom w:val="0"/>
                  <w:divBdr>
                    <w:top w:val="none" w:sz="0" w:space="0" w:color="auto"/>
                    <w:left w:val="none" w:sz="0" w:space="0" w:color="auto"/>
                    <w:bottom w:val="none" w:sz="0" w:space="0" w:color="auto"/>
                    <w:right w:val="none" w:sz="0" w:space="0" w:color="auto"/>
                  </w:divBdr>
                  <w:divsChild>
                    <w:div w:id="201642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338659">
      <w:bodyDiv w:val="1"/>
      <w:marLeft w:val="0"/>
      <w:marRight w:val="0"/>
      <w:marTop w:val="0"/>
      <w:marBottom w:val="0"/>
      <w:divBdr>
        <w:top w:val="none" w:sz="0" w:space="0" w:color="auto"/>
        <w:left w:val="none" w:sz="0" w:space="0" w:color="auto"/>
        <w:bottom w:val="none" w:sz="0" w:space="0" w:color="auto"/>
        <w:right w:val="none" w:sz="0" w:space="0" w:color="auto"/>
      </w:divBdr>
      <w:divsChild>
        <w:div w:id="1458138496">
          <w:marLeft w:val="0"/>
          <w:marRight w:val="0"/>
          <w:marTop w:val="0"/>
          <w:marBottom w:val="300"/>
          <w:divBdr>
            <w:top w:val="none" w:sz="0" w:space="0" w:color="auto"/>
            <w:left w:val="none" w:sz="0" w:space="0" w:color="auto"/>
            <w:bottom w:val="none" w:sz="0" w:space="0" w:color="auto"/>
            <w:right w:val="none" w:sz="0" w:space="0" w:color="auto"/>
          </w:divBdr>
          <w:divsChild>
            <w:div w:id="132600890">
              <w:marLeft w:val="0"/>
              <w:marRight w:val="0"/>
              <w:marTop w:val="0"/>
              <w:marBottom w:val="30"/>
              <w:divBdr>
                <w:top w:val="single" w:sz="6" w:space="3" w:color="FFC4BF"/>
                <w:left w:val="single" w:sz="6" w:space="3" w:color="FFC4BF"/>
                <w:bottom w:val="single" w:sz="6" w:space="3" w:color="FFC4BF"/>
                <w:right w:val="single" w:sz="6" w:space="3" w:color="FFC4BF"/>
              </w:divBdr>
              <w:divsChild>
                <w:div w:id="741760227">
                  <w:marLeft w:val="0"/>
                  <w:marRight w:val="0"/>
                  <w:marTop w:val="0"/>
                  <w:marBottom w:val="0"/>
                  <w:divBdr>
                    <w:top w:val="single" w:sz="6" w:space="0" w:color="FFFFFF"/>
                    <w:left w:val="single" w:sz="6" w:space="0" w:color="FFFFFF"/>
                    <w:bottom w:val="single" w:sz="6" w:space="0" w:color="FFFFFF"/>
                    <w:right w:val="single" w:sz="6" w:space="0" w:color="FFFFFF"/>
                  </w:divBdr>
                  <w:divsChild>
                    <w:div w:id="1354721342">
                      <w:marLeft w:val="0"/>
                      <w:marRight w:val="0"/>
                      <w:marTop w:val="0"/>
                      <w:marBottom w:val="0"/>
                      <w:divBdr>
                        <w:top w:val="none" w:sz="0" w:space="0" w:color="auto"/>
                        <w:left w:val="none" w:sz="0" w:space="0" w:color="auto"/>
                        <w:bottom w:val="none" w:sz="0" w:space="0" w:color="auto"/>
                        <w:right w:val="none" w:sz="0" w:space="0" w:color="auto"/>
                      </w:divBdr>
                      <w:divsChild>
                        <w:div w:id="629290880">
                          <w:marLeft w:val="0"/>
                          <w:marRight w:val="0"/>
                          <w:marTop w:val="0"/>
                          <w:marBottom w:val="0"/>
                          <w:divBdr>
                            <w:top w:val="none" w:sz="0" w:space="0" w:color="auto"/>
                            <w:left w:val="single" w:sz="2" w:space="0" w:color="FFFFFF"/>
                            <w:bottom w:val="none" w:sz="0" w:space="0" w:color="auto"/>
                            <w:right w:val="none" w:sz="0" w:space="0" w:color="auto"/>
                          </w:divBdr>
                          <w:divsChild>
                            <w:div w:id="1889948846">
                              <w:marLeft w:val="0"/>
                              <w:marRight w:val="0"/>
                              <w:marTop w:val="0"/>
                              <w:marBottom w:val="0"/>
                              <w:divBdr>
                                <w:top w:val="none" w:sz="0" w:space="0" w:color="auto"/>
                                <w:left w:val="none" w:sz="0" w:space="0" w:color="auto"/>
                                <w:bottom w:val="none" w:sz="0" w:space="0" w:color="auto"/>
                                <w:right w:val="none" w:sz="0" w:space="0" w:color="auto"/>
                              </w:divBdr>
                              <w:divsChild>
                                <w:div w:id="226039986">
                                  <w:marLeft w:val="0"/>
                                  <w:marRight w:val="0"/>
                                  <w:marTop w:val="0"/>
                                  <w:marBottom w:val="0"/>
                                  <w:divBdr>
                                    <w:top w:val="none" w:sz="0" w:space="0" w:color="auto"/>
                                    <w:left w:val="none" w:sz="0" w:space="0" w:color="auto"/>
                                    <w:bottom w:val="none" w:sz="0" w:space="0" w:color="auto"/>
                                    <w:right w:val="none" w:sz="0" w:space="0" w:color="auto"/>
                                  </w:divBdr>
                                  <w:divsChild>
                                    <w:div w:id="1688868282">
                                      <w:marLeft w:val="0"/>
                                      <w:marRight w:val="0"/>
                                      <w:marTop w:val="0"/>
                                      <w:marBottom w:val="0"/>
                                      <w:divBdr>
                                        <w:top w:val="none" w:sz="0" w:space="0" w:color="auto"/>
                                        <w:left w:val="none" w:sz="0" w:space="0" w:color="auto"/>
                                        <w:bottom w:val="none" w:sz="0" w:space="0" w:color="auto"/>
                                        <w:right w:val="none" w:sz="0" w:space="0" w:color="auto"/>
                                      </w:divBdr>
                                      <w:divsChild>
                                        <w:div w:id="1012026841">
                                          <w:marLeft w:val="0"/>
                                          <w:marRight w:val="0"/>
                                          <w:marTop w:val="0"/>
                                          <w:marBottom w:val="0"/>
                                          <w:divBdr>
                                            <w:top w:val="none" w:sz="0" w:space="0" w:color="auto"/>
                                            <w:left w:val="none" w:sz="0" w:space="0" w:color="auto"/>
                                            <w:bottom w:val="none" w:sz="0" w:space="0" w:color="auto"/>
                                            <w:right w:val="none" w:sz="0" w:space="0" w:color="auto"/>
                                          </w:divBdr>
                                        </w:div>
                                        <w:div w:id="770708350">
                                          <w:marLeft w:val="0"/>
                                          <w:marRight w:val="0"/>
                                          <w:marTop w:val="0"/>
                                          <w:marBottom w:val="0"/>
                                          <w:divBdr>
                                            <w:top w:val="none" w:sz="0" w:space="0" w:color="auto"/>
                                            <w:left w:val="none" w:sz="0" w:space="0" w:color="auto"/>
                                            <w:bottom w:val="none" w:sz="0" w:space="0" w:color="auto"/>
                                            <w:right w:val="none" w:sz="0" w:space="0" w:color="auto"/>
                                          </w:divBdr>
                                        </w:div>
                                        <w:div w:id="131244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5601241">
      <w:bodyDiv w:val="1"/>
      <w:marLeft w:val="0"/>
      <w:marRight w:val="0"/>
      <w:marTop w:val="0"/>
      <w:marBottom w:val="0"/>
      <w:divBdr>
        <w:top w:val="none" w:sz="0" w:space="0" w:color="auto"/>
        <w:left w:val="none" w:sz="0" w:space="0" w:color="auto"/>
        <w:bottom w:val="none" w:sz="0" w:space="0" w:color="auto"/>
        <w:right w:val="none" w:sz="0" w:space="0" w:color="auto"/>
      </w:divBdr>
      <w:divsChild>
        <w:div w:id="1191839194">
          <w:marLeft w:val="0"/>
          <w:marRight w:val="0"/>
          <w:marTop w:val="0"/>
          <w:marBottom w:val="0"/>
          <w:divBdr>
            <w:top w:val="none" w:sz="0" w:space="0" w:color="auto"/>
            <w:left w:val="none" w:sz="0" w:space="0" w:color="auto"/>
            <w:bottom w:val="none" w:sz="0" w:space="0" w:color="auto"/>
            <w:right w:val="none" w:sz="0" w:space="0" w:color="auto"/>
          </w:divBdr>
        </w:div>
      </w:divsChild>
    </w:div>
    <w:div w:id="1987077476">
      <w:bodyDiv w:val="1"/>
      <w:marLeft w:val="0"/>
      <w:marRight w:val="0"/>
      <w:marTop w:val="0"/>
      <w:marBottom w:val="0"/>
      <w:divBdr>
        <w:top w:val="none" w:sz="0" w:space="0" w:color="auto"/>
        <w:left w:val="none" w:sz="0" w:space="0" w:color="auto"/>
        <w:bottom w:val="none" w:sz="0" w:space="0" w:color="auto"/>
        <w:right w:val="none" w:sz="0" w:space="0" w:color="auto"/>
      </w:divBdr>
      <w:divsChild>
        <w:div w:id="190655571">
          <w:marLeft w:val="0"/>
          <w:marRight w:val="0"/>
          <w:marTop w:val="0"/>
          <w:marBottom w:val="0"/>
          <w:divBdr>
            <w:top w:val="none" w:sz="0" w:space="0" w:color="auto"/>
            <w:left w:val="none" w:sz="0" w:space="0" w:color="auto"/>
            <w:bottom w:val="none" w:sz="0" w:space="0" w:color="auto"/>
            <w:right w:val="none" w:sz="0" w:space="0" w:color="auto"/>
          </w:divBdr>
          <w:divsChild>
            <w:div w:id="640966766">
              <w:marLeft w:val="0"/>
              <w:marRight w:val="0"/>
              <w:marTop w:val="0"/>
              <w:marBottom w:val="0"/>
              <w:divBdr>
                <w:top w:val="none" w:sz="0" w:space="0" w:color="auto"/>
                <w:left w:val="none" w:sz="0" w:space="0" w:color="auto"/>
                <w:bottom w:val="none" w:sz="0" w:space="0" w:color="auto"/>
                <w:right w:val="none" w:sz="0" w:space="0" w:color="auto"/>
              </w:divBdr>
              <w:divsChild>
                <w:div w:id="23409251">
                  <w:marLeft w:val="0"/>
                  <w:marRight w:val="0"/>
                  <w:marTop w:val="0"/>
                  <w:marBottom w:val="0"/>
                  <w:divBdr>
                    <w:top w:val="none" w:sz="0" w:space="0" w:color="auto"/>
                    <w:left w:val="none" w:sz="0" w:space="0" w:color="auto"/>
                    <w:bottom w:val="none" w:sz="0" w:space="0" w:color="auto"/>
                    <w:right w:val="none" w:sz="0" w:space="0" w:color="auto"/>
                  </w:divBdr>
                  <w:divsChild>
                    <w:div w:id="34998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9989870">
      <w:bodyDiv w:val="1"/>
      <w:marLeft w:val="0"/>
      <w:marRight w:val="0"/>
      <w:marTop w:val="0"/>
      <w:marBottom w:val="0"/>
      <w:divBdr>
        <w:top w:val="none" w:sz="0" w:space="0" w:color="auto"/>
        <w:left w:val="none" w:sz="0" w:space="0" w:color="auto"/>
        <w:bottom w:val="none" w:sz="0" w:space="0" w:color="auto"/>
        <w:right w:val="none" w:sz="0" w:space="0" w:color="auto"/>
      </w:divBdr>
      <w:divsChild>
        <w:div w:id="1100834720">
          <w:marLeft w:val="0"/>
          <w:marRight w:val="0"/>
          <w:marTop w:val="0"/>
          <w:marBottom w:val="0"/>
          <w:divBdr>
            <w:top w:val="none" w:sz="0" w:space="0" w:color="auto"/>
            <w:left w:val="none" w:sz="0" w:space="0" w:color="auto"/>
            <w:bottom w:val="none" w:sz="0" w:space="0" w:color="auto"/>
            <w:right w:val="none" w:sz="0" w:space="0" w:color="auto"/>
          </w:divBdr>
          <w:divsChild>
            <w:div w:id="810177270">
              <w:marLeft w:val="0"/>
              <w:marRight w:val="0"/>
              <w:marTop w:val="0"/>
              <w:marBottom w:val="0"/>
              <w:divBdr>
                <w:top w:val="none" w:sz="0" w:space="0" w:color="auto"/>
                <w:left w:val="none" w:sz="0" w:space="0" w:color="auto"/>
                <w:bottom w:val="none" w:sz="0" w:space="0" w:color="auto"/>
                <w:right w:val="none" w:sz="0" w:space="0" w:color="auto"/>
              </w:divBdr>
              <w:divsChild>
                <w:div w:id="1517883144">
                  <w:marLeft w:val="0"/>
                  <w:marRight w:val="0"/>
                  <w:marTop w:val="0"/>
                  <w:marBottom w:val="0"/>
                  <w:divBdr>
                    <w:top w:val="none" w:sz="0" w:space="0" w:color="auto"/>
                    <w:left w:val="none" w:sz="0" w:space="0" w:color="auto"/>
                    <w:bottom w:val="none" w:sz="0" w:space="0" w:color="auto"/>
                    <w:right w:val="none" w:sz="0" w:space="0" w:color="auto"/>
                  </w:divBdr>
                  <w:divsChild>
                    <w:div w:id="105566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06051">
      <w:bodyDiv w:val="1"/>
      <w:marLeft w:val="0"/>
      <w:marRight w:val="0"/>
      <w:marTop w:val="0"/>
      <w:marBottom w:val="0"/>
      <w:divBdr>
        <w:top w:val="none" w:sz="0" w:space="0" w:color="auto"/>
        <w:left w:val="none" w:sz="0" w:space="0" w:color="auto"/>
        <w:bottom w:val="none" w:sz="0" w:space="0" w:color="auto"/>
        <w:right w:val="none" w:sz="0" w:space="0" w:color="auto"/>
      </w:divBdr>
      <w:divsChild>
        <w:div w:id="260340618">
          <w:marLeft w:val="0"/>
          <w:marRight w:val="0"/>
          <w:marTop w:val="0"/>
          <w:marBottom w:val="0"/>
          <w:divBdr>
            <w:top w:val="none" w:sz="0" w:space="0" w:color="auto"/>
            <w:left w:val="none" w:sz="0" w:space="0" w:color="auto"/>
            <w:bottom w:val="none" w:sz="0" w:space="0" w:color="auto"/>
            <w:right w:val="none" w:sz="0" w:space="0" w:color="auto"/>
          </w:divBdr>
          <w:divsChild>
            <w:div w:id="1364598590">
              <w:marLeft w:val="0"/>
              <w:marRight w:val="0"/>
              <w:marTop w:val="0"/>
              <w:marBottom w:val="150"/>
              <w:divBdr>
                <w:top w:val="single" w:sz="2" w:space="0" w:color="CCCCCC"/>
                <w:left w:val="single" w:sz="6" w:space="0" w:color="CCCCCC"/>
                <w:bottom w:val="single" w:sz="6" w:space="0" w:color="CCCCCC"/>
                <w:right w:val="single" w:sz="6" w:space="0" w:color="CCCCCC"/>
              </w:divBdr>
              <w:divsChild>
                <w:div w:id="1580170971">
                  <w:marLeft w:val="0"/>
                  <w:marRight w:val="150"/>
                  <w:marTop w:val="75"/>
                  <w:marBottom w:val="0"/>
                  <w:divBdr>
                    <w:top w:val="none" w:sz="0" w:space="0" w:color="auto"/>
                    <w:left w:val="none" w:sz="0" w:space="0" w:color="auto"/>
                    <w:bottom w:val="none" w:sz="0" w:space="0" w:color="auto"/>
                    <w:right w:val="none" w:sz="0" w:space="0" w:color="auto"/>
                  </w:divBdr>
                  <w:divsChild>
                    <w:div w:id="303048065">
                      <w:marLeft w:val="0"/>
                      <w:marRight w:val="0"/>
                      <w:marTop w:val="0"/>
                      <w:marBottom w:val="0"/>
                      <w:divBdr>
                        <w:top w:val="none" w:sz="0" w:space="0" w:color="auto"/>
                        <w:left w:val="none" w:sz="0" w:space="0" w:color="auto"/>
                        <w:bottom w:val="none" w:sz="0" w:space="0" w:color="auto"/>
                        <w:right w:val="none" w:sz="0" w:space="0" w:color="auto"/>
                      </w:divBdr>
                      <w:divsChild>
                        <w:div w:id="203496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0276793">
      <w:bodyDiv w:val="1"/>
      <w:marLeft w:val="0"/>
      <w:marRight w:val="0"/>
      <w:marTop w:val="0"/>
      <w:marBottom w:val="0"/>
      <w:divBdr>
        <w:top w:val="none" w:sz="0" w:space="0" w:color="auto"/>
        <w:left w:val="none" w:sz="0" w:space="0" w:color="auto"/>
        <w:bottom w:val="none" w:sz="0" w:space="0" w:color="auto"/>
        <w:right w:val="none" w:sz="0" w:space="0" w:color="auto"/>
      </w:divBdr>
      <w:divsChild>
        <w:div w:id="1986618365">
          <w:marLeft w:val="0"/>
          <w:marRight w:val="0"/>
          <w:marTop w:val="0"/>
          <w:marBottom w:val="0"/>
          <w:divBdr>
            <w:top w:val="none" w:sz="0" w:space="0" w:color="auto"/>
            <w:left w:val="none" w:sz="0" w:space="0" w:color="auto"/>
            <w:bottom w:val="none" w:sz="0" w:space="0" w:color="auto"/>
            <w:right w:val="none" w:sz="0" w:space="0" w:color="auto"/>
          </w:divBdr>
          <w:divsChild>
            <w:div w:id="834540088">
              <w:marLeft w:val="0"/>
              <w:marRight w:val="0"/>
              <w:marTop w:val="0"/>
              <w:marBottom w:val="0"/>
              <w:divBdr>
                <w:top w:val="none" w:sz="0" w:space="0" w:color="auto"/>
                <w:left w:val="none" w:sz="0" w:space="0" w:color="auto"/>
                <w:bottom w:val="none" w:sz="0" w:space="0" w:color="auto"/>
                <w:right w:val="none" w:sz="0" w:space="0" w:color="auto"/>
              </w:divBdr>
              <w:divsChild>
                <w:div w:id="534393681">
                  <w:marLeft w:val="0"/>
                  <w:marRight w:val="0"/>
                  <w:marTop w:val="0"/>
                  <w:marBottom w:val="0"/>
                  <w:divBdr>
                    <w:top w:val="none" w:sz="0" w:space="0" w:color="auto"/>
                    <w:left w:val="none" w:sz="0" w:space="0" w:color="auto"/>
                    <w:bottom w:val="none" w:sz="0" w:space="0" w:color="auto"/>
                    <w:right w:val="none" w:sz="0" w:space="0" w:color="auto"/>
                  </w:divBdr>
                  <w:divsChild>
                    <w:div w:id="1563757303">
                      <w:marLeft w:val="0"/>
                      <w:marRight w:val="0"/>
                      <w:marTop w:val="0"/>
                      <w:marBottom w:val="0"/>
                      <w:divBdr>
                        <w:top w:val="none" w:sz="0" w:space="0" w:color="auto"/>
                        <w:left w:val="none" w:sz="0" w:space="0" w:color="auto"/>
                        <w:bottom w:val="none" w:sz="0" w:space="0" w:color="auto"/>
                        <w:right w:val="none" w:sz="0" w:space="0" w:color="auto"/>
                      </w:divBdr>
                      <w:divsChild>
                        <w:div w:id="1039470422">
                          <w:marLeft w:val="0"/>
                          <w:marRight w:val="0"/>
                          <w:marTop w:val="0"/>
                          <w:marBottom w:val="0"/>
                          <w:divBdr>
                            <w:top w:val="none" w:sz="0" w:space="0" w:color="auto"/>
                            <w:left w:val="none" w:sz="0" w:space="0" w:color="auto"/>
                            <w:bottom w:val="none" w:sz="0" w:space="0" w:color="auto"/>
                            <w:right w:val="none" w:sz="0" w:space="0" w:color="auto"/>
                          </w:divBdr>
                          <w:divsChild>
                            <w:div w:id="120004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5807964">
      <w:bodyDiv w:val="1"/>
      <w:marLeft w:val="0"/>
      <w:marRight w:val="0"/>
      <w:marTop w:val="0"/>
      <w:marBottom w:val="0"/>
      <w:divBdr>
        <w:top w:val="none" w:sz="0" w:space="0" w:color="auto"/>
        <w:left w:val="none" w:sz="0" w:space="0" w:color="auto"/>
        <w:bottom w:val="none" w:sz="0" w:space="0" w:color="auto"/>
        <w:right w:val="none" w:sz="0" w:space="0" w:color="auto"/>
      </w:divBdr>
      <w:divsChild>
        <w:div w:id="907960577">
          <w:marLeft w:val="0"/>
          <w:marRight w:val="0"/>
          <w:marTop w:val="0"/>
          <w:marBottom w:val="0"/>
          <w:divBdr>
            <w:top w:val="none" w:sz="0" w:space="0" w:color="auto"/>
            <w:left w:val="none" w:sz="0" w:space="0" w:color="auto"/>
            <w:bottom w:val="none" w:sz="0" w:space="0" w:color="auto"/>
            <w:right w:val="none" w:sz="0" w:space="0" w:color="auto"/>
          </w:divBdr>
          <w:divsChild>
            <w:div w:id="324893299">
              <w:marLeft w:val="0"/>
              <w:marRight w:val="0"/>
              <w:marTop w:val="0"/>
              <w:marBottom w:val="0"/>
              <w:divBdr>
                <w:top w:val="none" w:sz="0" w:space="0" w:color="auto"/>
                <w:left w:val="none" w:sz="0" w:space="0" w:color="auto"/>
                <w:bottom w:val="none" w:sz="0" w:space="0" w:color="auto"/>
                <w:right w:val="none" w:sz="0" w:space="0" w:color="auto"/>
              </w:divBdr>
              <w:divsChild>
                <w:div w:id="1325426142">
                  <w:marLeft w:val="0"/>
                  <w:marRight w:val="0"/>
                  <w:marTop w:val="0"/>
                  <w:marBottom w:val="0"/>
                  <w:divBdr>
                    <w:top w:val="none" w:sz="0" w:space="0" w:color="auto"/>
                    <w:left w:val="none" w:sz="0" w:space="0" w:color="auto"/>
                    <w:bottom w:val="none" w:sz="0" w:space="0" w:color="auto"/>
                    <w:right w:val="none" w:sz="0" w:space="0" w:color="auto"/>
                  </w:divBdr>
                  <w:divsChild>
                    <w:div w:id="1945187290">
                      <w:marLeft w:val="0"/>
                      <w:marRight w:val="0"/>
                      <w:marTop w:val="0"/>
                      <w:marBottom w:val="0"/>
                      <w:divBdr>
                        <w:top w:val="none" w:sz="0" w:space="0" w:color="auto"/>
                        <w:left w:val="none" w:sz="0" w:space="0" w:color="auto"/>
                        <w:bottom w:val="none" w:sz="0" w:space="0" w:color="auto"/>
                        <w:right w:val="none" w:sz="0" w:space="0" w:color="auto"/>
                      </w:divBdr>
                      <w:divsChild>
                        <w:div w:id="1736974681">
                          <w:marLeft w:val="0"/>
                          <w:marRight w:val="0"/>
                          <w:marTop w:val="0"/>
                          <w:marBottom w:val="0"/>
                          <w:divBdr>
                            <w:top w:val="none" w:sz="0" w:space="0" w:color="auto"/>
                            <w:left w:val="none" w:sz="0" w:space="0" w:color="auto"/>
                            <w:bottom w:val="none" w:sz="0" w:space="0" w:color="auto"/>
                            <w:right w:val="none" w:sz="0" w:space="0" w:color="auto"/>
                          </w:divBdr>
                          <w:divsChild>
                            <w:div w:id="72877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5442435">
      <w:bodyDiv w:val="1"/>
      <w:marLeft w:val="0"/>
      <w:marRight w:val="0"/>
      <w:marTop w:val="0"/>
      <w:marBottom w:val="0"/>
      <w:divBdr>
        <w:top w:val="none" w:sz="0" w:space="0" w:color="auto"/>
        <w:left w:val="none" w:sz="0" w:space="0" w:color="auto"/>
        <w:bottom w:val="none" w:sz="0" w:space="0" w:color="auto"/>
        <w:right w:val="none" w:sz="0" w:space="0" w:color="auto"/>
      </w:divBdr>
      <w:divsChild>
        <w:div w:id="1765027099">
          <w:marLeft w:val="0"/>
          <w:marRight w:val="0"/>
          <w:marTop w:val="0"/>
          <w:marBottom w:val="0"/>
          <w:divBdr>
            <w:top w:val="none" w:sz="0" w:space="0" w:color="auto"/>
            <w:left w:val="none" w:sz="0" w:space="0" w:color="auto"/>
            <w:bottom w:val="none" w:sz="0" w:space="0" w:color="auto"/>
            <w:right w:val="none" w:sz="0" w:space="0" w:color="auto"/>
          </w:divBdr>
          <w:divsChild>
            <w:div w:id="2065715755">
              <w:marLeft w:val="0"/>
              <w:marRight w:val="0"/>
              <w:marTop w:val="0"/>
              <w:marBottom w:val="0"/>
              <w:divBdr>
                <w:top w:val="none" w:sz="0" w:space="0" w:color="auto"/>
                <w:left w:val="none" w:sz="0" w:space="0" w:color="auto"/>
                <w:bottom w:val="none" w:sz="0" w:space="0" w:color="auto"/>
                <w:right w:val="none" w:sz="0" w:space="0" w:color="auto"/>
              </w:divBdr>
              <w:divsChild>
                <w:div w:id="2104296898">
                  <w:marLeft w:val="0"/>
                  <w:marRight w:val="0"/>
                  <w:marTop w:val="0"/>
                  <w:marBottom w:val="0"/>
                  <w:divBdr>
                    <w:top w:val="none" w:sz="0" w:space="0" w:color="auto"/>
                    <w:left w:val="none" w:sz="0" w:space="0" w:color="auto"/>
                    <w:bottom w:val="none" w:sz="0" w:space="0" w:color="auto"/>
                    <w:right w:val="none" w:sz="0" w:space="0" w:color="auto"/>
                  </w:divBdr>
                  <w:divsChild>
                    <w:div w:id="1049187260">
                      <w:marLeft w:val="150"/>
                      <w:marRight w:val="150"/>
                      <w:marTop w:val="0"/>
                      <w:marBottom w:val="0"/>
                      <w:divBdr>
                        <w:top w:val="none" w:sz="0" w:space="0" w:color="auto"/>
                        <w:left w:val="none" w:sz="0" w:space="0" w:color="auto"/>
                        <w:bottom w:val="none" w:sz="0" w:space="0" w:color="auto"/>
                        <w:right w:val="none" w:sz="0" w:space="0" w:color="auto"/>
                      </w:divBdr>
                      <w:divsChild>
                        <w:div w:id="688683091">
                          <w:marLeft w:val="0"/>
                          <w:marRight w:val="0"/>
                          <w:marTop w:val="0"/>
                          <w:marBottom w:val="0"/>
                          <w:divBdr>
                            <w:top w:val="none" w:sz="0" w:space="0" w:color="auto"/>
                            <w:left w:val="none" w:sz="0" w:space="0" w:color="auto"/>
                            <w:bottom w:val="none" w:sz="0" w:space="0" w:color="auto"/>
                            <w:right w:val="none" w:sz="0" w:space="0" w:color="auto"/>
                          </w:divBdr>
                          <w:divsChild>
                            <w:div w:id="1629703114">
                              <w:marLeft w:val="0"/>
                              <w:marRight w:val="0"/>
                              <w:marTop w:val="0"/>
                              <w:marBottom w:val="0"/>
                              <w:divBdr>
                                <w:top w:val="none" w:sz="0" w:space="0" w:color="auto"/>
                                <w:left w:val="none" w:sz="0" w:space="0" w:color="auto"/>
                                <w:bottom w:val="none" w:sz="0" w:space="0" w:color="auto"/>
                                <w:right w:val="none" w:sz="0" w:space="0" w:color="auto"/>
                              </w:divBdr>
                              <w:divsChild>
                                <w:div w:id="315643522">
                                  <w:marLeft w:val="0"/>
                                  <w:marRight w:val="0"/>
                                  <w:marTop w:val="0"/>
                                  <w:marBottom w:val="0"/>
                                  <w:divBdr>
                                    <w:top w:val="none" w:sz="0" w:space="0" w:color="auto"/>
                                    <w:left w:val="none" w:sz="0" w:space="0" w:color="auto"/>
                                    <w:bottom w:val="none" w:sz="0" w:space="0" w:color="auto"/>
                                    <w:right w:val="none" w:sz="0" w:space="0" w:color="auto"/>
                                  </w:divBdr>
                                  <w:divsChild>
                                    <w:div w:id="88552782">
                                      <w:marLeft w:val="0"/>
                                      <w:marRight w:val="0"/>
                                      <w:marTop w:val="0"/>
                                      <w:marBottom w:val="0"/>
                                      <w:divBdr>
                                        <w:top w:val="none" w:sz="0" w:space="0" w:color="auto"/>
                                        <w:left w:val="none" w:sz="0" w:space="0" w:color="auto"/>
                                        <w:bottom w:val="none" w:sz="0" w:space="0" w:color="auto"/>
                                        <w:right w:val="none" w:sz="0" w:space="0" w:color="auto"/>
                                      </w:divBdr>
                                      <w:divsChild>
                                        <w:div w:id="2000771145">
                                          <w:marLeft w:val="0"/>
                                          <w:marRight w:val="0"/>
                                          <w:marTop w:val="0"/>
                                          <w:marBottom w:val="0"/>
                                          <w:divBdr>
                                            <w:top w:val="none" w:sz="0" w:space="0" w:color="auto"/>
                                            <w:left w:val="none" w:sz="0" w:space="0" w:color="auto"/>
                                            <w:bottom w:val="none" w:sz="0" w:space="0" w:color="auto"/>
                                            <w:right w:val="none" w:sz="0" w:space="0" w:color="auto"/>
                                          </w:divBdr>
                                          <w:divsChild>
                                            <w:div w:id="969244344">
                                              <w:marLeft w:val="0"/>
                                              <w:marRight w:val="0"/>
                                              <w:marTop w:val="0"/>
                                              <w:marBottom w:val="0"/>
                                              <w:divBdr>
                                                <w:top w:val="none" w:sz="0" w:space="0" w:color="auto"/>
                                                <w:left w:val="none" w:sz="0" w:space="0" w:color="auto"/>
                                                <w:bottom w:val="none" w:sz="0" w:space="0" w:color="auto"/>
                                                <w:right w:val="none" w:sz="0" w:space="0" w:color="auto"/>
                                              </w:divBdr>
                                              <w:divsChild>
                                                <w:div w:id="584999607">
                                                  <w:marLeft w:val="0"/>
                                                  <w:marRight w:val="0"/>
                                                  <w:marTop w:val="0"/>
                                                  <w:marBottom w:val="0"/>
                                                  <w:divBdr>
                                                    <w:top w:val="none" w:sz="0" w:space="0" w:color="auto"/>
                                                    <w:left w:val="none" w:sz="0" w:space="0" w:color="auto"/>
                                                    <w:bottom w:val="none" w:sz="0" w:space="0" w:color="auto"/>
                                                    <w:right w:val="none" w:sz="0" w:space="0" w:color="auto"/>
                                                  </w:divBdr>
                                                  <w:divsChild>
                                                    <w:div w:id="279336123">
                                                      <w:marLeft w:val="0"/>
                                                      <w:marRight w:val="0"/>
                                                      <w:marTop w:val="0"/>
                                                      <w:marBottom w:val="0"/>
                                                      <w:divBdr>
                                                        <w:top w:val="none" w:sz="0" w:space="0" w:color="auto"/>
                                                        <w:left w:val="none" w:sz="0" w:space="0" w:color="auto"/>
                                                        <w:bottom w:val="none" w:sz="0" w:space="0" w:color="auto"/>
                                                        <w:right w:val="none" w:sz="0" w:space="0" w:color="auto"/>
                                                      </w:divBdr>
                                                      <w:divsChild>
                                                        <w:div w:id="1634095947">
                                                          <w:marLeft w:val="0"/>
                                                          <w:marRight w:val="0"/>
                                                          <w:marTop w:val="0"/>
                                                          <w:marBottom w:val="0"/>
                                                          <w:divBdr>
                                                            <w:top w:val="none" w:sz="0" w:space="0" w:color="auto"/>
                                                            <w:left w:val="none" w:sz="0" w:space="0" w:color="auto"/>
                                                            <w:bottom w:val="none" w:sz="0" w:space="0" w:color="auto"/>
                                                            <w:right w:val="none" w:sz="0" w:space="0" w:color="auto"/>
                                                          </w:divBdr>
                                                          <w:divsChild>
                                                            <w:div w:id="1257790106">
                                                              <w:marLeft w:val="0"/>
                                                              <w:marRight w:val="0"/>
                                                              <w:marTop w:val="0"/>
                                                              <w:marBottom w:val="0"/>
                                                              <w:divBdr>
                                                                <w:top w:val="none" w:sz="0" w:space="0" w:color="auto"/>
                                                                <w:left w:val="none" w:sz="0" w:space="0" w:color="auto"/>
                                                                <w:bottom w:val="none" w:sz="0" w:space="0" w:color="auto"/>
                                                                <w:right w:val="none" w:sz="0" w:space="0" w:color="auto"/>
                                                              </w:divBdr>
                                                              <w:divsChild>
                                                                <w:div w:id="892040152">
                                                                  <w:marLeft w:val="0"/>
                                                                  <w:marRight w:val="0"/>
                                                                  <w:marTop w:val="0"/>
                                                                  <w:marBottom w:val="0"/>
                                                                  <w:divBdr>
                                                                    <w:top w:val="none" w:sz="0" w:space="0" w:color="auto"/>
                                                                    <w:left w:val="none" w:sz="0" w:space="0" w:color="auto"/>
                                                                    <w:bottom w:val="none" w:sz="0" w:space="0" w:color="auto"/>
                                                                    <w:right w:val="none" w:sz="0" w:space="0" w:color="auto"/>
                                                                  </w:divBdr>
                                                                  <w:divsChild>
                                                                    <w:div w:id="1826314971">
                                                                      <w:marLeft w:val="0"/>
                                                                      <w:marRight w:val="0"/>
                                                                      <w:marTop w:val="0"/>
                                                                      <w:marBottom w:val="0"/>
                                                                      <w:divBdr>
                                                                        <w:top w:val="none" w:sz="0" w:space="0" w:color="auto"/>
                                                                        <w:left w:val="none" w:sz="0" w:space="0" w:color="auto"/>
                                                                        <w:bottom w:val="none" w:sz="0" w:space="0" w:color="auto"/>
                                                                        <w:right w:val="none" w:sz="0" w:space="0" w:color="auto"/>
                                                                      </w:divBdr>
                                                                      <w:divsChild>
                                                                        <w:div w:id="92746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7408957">
      <w:bodyDiv w:val="1"/>
      <w:marLeft w:val="0"/>
      <w:marRight w:val="0"/>
      <w:marTop w:val="0"/>
      <w:marBottom w:val="0"/>
      <w:divBdr>
        <w:top w:val="none" w:sz="0" w:space="0" w:color="auto"/>
        <w:left w:val="none" w:sz="0" w:space="0" w:color="auto"/>
        <w:bottom w:val="none" w:sz="0" w:space="0" w:color="auto"/>
        <w:right w:val="none" w:sz="0" w:space="0" w:color="auto"/>
      </w:divBdr>
      <w:divsChild>
        <w:div w:id="1640301768">
          <w:marLeft w:val="0"/>
          <w:marRight w:val="0"/>
          <w:marTop w:val="0"/>
          <w:marBottom w:val="0"/>
          <w:divBdr>
            <w:top w:val="none" w:sz="0" w:space="0" w:color="auto"/>
            <w:left w:val="none" w:sz="0" w:space="0" w:color="auto"/>
            <w:bottom w:val="none" w:sz="0" w:space="0" w:color="auto"/>
            <w:right w:val="none" w:sz="0" w:space="0" w:color="auto"/>
          </w:divBdr>
          <w:divsChild>
            <w:div w:id="1223565780">
              <w:marLeft w:val="0"/>
              <w:marRight w:val="0"/>
              <w:marTop w:val="0"/>
              <w:marBottom w:val="0"/>
              <w:divBdr>
                <w:top w:val="none" w:sz="0" w:space="0" w:color="auto"/>
                <w:left w:val="none" w:sz="0" w:space="0" w:color="auto"/>
                <w:bottom w:val="none" w:sz="0" w:space="0" w:color="auto"/>
                <w:right w:val="none" w:sz="0" w:space="0" w:color="auto"/>
              </w:divBdr>
              <w:divsChild>
                <w:div w:id="1210651211">
                  <w:marLeft w:val="0"/>
                  <w:marRight w:val="0"/>
                  <w:marTop w:val="0"/>
                  <w:marBottom w:val="0"/>
                  <w:divBdr>
                    <w:top w:val="none" w:sz="0" w:space="0" w:color="auto"/>
                    <w:left w:val="none" w:sz="0" w:space="0" w:color="auto"/>
                    <w:bottom w:val="none" w:sz="0" w:space="0" w:color="auto"/>
                    <w:right w:val="none" w:sz="0" w:space="0" w:color="auto"/>
                  </w:divBdr>
                  <w:divsChild>
                    <w:div w:id="2081174700">
                      <w:marLeft w:val="0"/>
                      <w:marRight w:val="0"/>
                      <w:marTop w:val="0"/>
                      <w:marBottom w:val="0"/>
                      <w:divBdr>
                        <w:top w:val="none" w:sz="0" w:space="0" w:color="auto"/>
                        <w:left w:val="none" w:sz="0" w:space="0" w:color="auto"/>
                        <w:bottom w:val="none" w:sz="0" w:space="0" w:color="auto"/>
                        <w:right w:val="none" w:sz="0" w:space="0" w:color="auto"/>
                      </w:divBdr>
                      <w:divsChild>
                        <w:div w:id="15473355">
                          <w:marLeft w:val="0"/>
                          <w:marRight w:val="0"/>
                          <w:marTop w:val="0"/>
                          <w:marBottom w:val="0"/>
                          <w:divBdr>
                            <w:top w:val="none" w:sz="0" w:space="0" w:color="auto"/>
                            <w:left w:val="none" w:sz="0" w:space="0" w:color="auto"/>
                            <w:bottom w:val="none" w:sz="0" w:space="0" w:color="auto"/>
                            <w:right w:val="none" w:sz="0" w:space="0" w:color="auto"/>
                          </w:divBdr>
                          <w:divsChild>
                            <w:div w:id="224806266">
                              <w:marLeft w:val="0"/>
                              <w:marRight w:val="0"/>
                              <w:marTop w:val="0"/>
                              <w:marBottom w:val="0"/>
                              <w:divBdr>
                                <w:top w:val="none" w:sz="0" w:space="0" w:color="auto"/>
                                <w:left w:val="none" w:sz="0" w:space="0" w:color="auto"/>
                                <w:bottom w:val="none" w:sz="0" w:space="0" w:color="auto"/>
                                <w:right w:val="none" w:sz="0" w:space="0" w:color="auto"/>
                              </w:divBdr>
                              <w:divsChild>
                                <w:div w:id="201946414">
                                  <w:marLeft w:val="0"/>
                                  <w:marRight w:val="0"/>
                                  <w:marTop w:val="0"/>
                                  <w:marBottom w:val="0"/>
                                  <w:divBdr>
                                    <w:top w:val="none" w:sz="0" w:space="0" w:color="auto"/>
                                    <w:left w:val="none" w:sz="0" w:space="0" w:color="auto"/>
                                    <w:bottom w:val="none" w:sz="0" w:space="0" w:color="auto"/>
                                    <w:right w:val="none" w:sz="0" w:space="0" w:color="auto"/>
                                  </w:divBdr>
                                  <w:divsChild>
                                    <w:div w:id="1487437536">
                                      <w:marLeft w:val="0"/>
                                      <w:marRight w:val="0"/>
                                      <w:marTop w:val="0"/>
                                      <w:marBottom w:val="0"/>
                                      <w:divBdr>
                                        <w:top w:val="none" w:sz="0" w:space="0" w:color="auto"/>
                                        <w:left w:val="none" w:sz="0" w:space="0" w:color="auto"/>
                                        <w:bottom w:val="none" w:sz="0" w:space="0" w:color="auto"/>
                                        <w:right w:val="none" w:sz="0" w:space="0" w:color="auto"/>
                                      </w:divBdr>
                                      <w:divsChild>
                                        <w:div w:id="318121282">
                                          <w:marLeft w:val="0"/>
                                          <w:marRight w:val="0"/>
                                          <w:marTop w:val="0"/>
                                          <w:marBottom w:val="0"/>
                                          <w:divBdr>
                                            <w:top w:val="none" w:sz="0" w:space="0" w:color="auto"/>
                                            <w:left w:val="none" w:sz="0" w:space="0" w:color="auto"/>
                                            <w:bottom w:val="none" w:sz="0" w:space="0" w:color="auto"/>
                                            <w:right w:val="none" w:sz="0" w:space="0" w:color="auto"/>
                                          </w:divBdr>
                                          <w:divsChild>
                                            <w:div w:id="2129617020">
                                              <w:marLeft w:val="0"/>
                                              <w:marRight w:val="0"/>
                                              <w:marTop w:val="0"/>
                                              <w:marBottom w:val="0"/>
                                              <w:divBdr>
                                                <w:top w:val="none" w:sz="0" w:space="0" w:color="auto"/>
                                                <w:left w:val="none" w:sz="0" w:space="0" w:color="auto"/>
                                                <w:bottom w:val="none" w:sz="0" w:space="0" w:color="auto"/>
                                                <w:right w:val="none" w:sz="0" w:space="0" w:color="auto"/>
                                              </w:divBdr>
                                              <w:divsChild>
                                                <w:div w:id="241304800">
                                                  <w:marLeft w:val="0"/>
                                                  <w:marRight w:val="0"/>
                                                  <w:marTop w:val="0"/>
                                                  <w:marBottom w:val="0"/>
                                                  <w:divBdr>
                                                    <w:top w:val="none" w:sz="0" w:space="0" w:color="auto"/>
                                                    <w:left w:val="none" w:sz="0" w:space="0" w:color="auto"/>
                                                    <w:bottom w:val="none" w:sz="0" w:space="0" w:color="auto"/>
                                                    <w:right w:val="none" w:sz="0" w:space="0" w:color="auto"/>
                                                  </w:divBdr>
                                                  <w:divsChild>
                                                    <w:div w:id="140109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3650902">
      <w:bodyDiv w:val="1"/>
      <w:marLeft w:val="0"/>
      <w:marRight w:val="0"/>
      <w:marTop w:val="0"/>
      <w:marBottom w:val="0"/>
      <w:divBdr>
        <w:top w:val="none" w:sz="0" w:space="0" w:color="auto"/>
        <w:left w:val="none" w:sz="0" w:space="0" w:color="auto"/>
        <w:bottom w:val="none" w:sz="0" w:space="0" w:color="auto"/>
        <w:right w:val="none" w:sz="0" w:space="0" w:color="auto"/>
      </w:divBdr>
      <w:divsChild>
        <w:div w:id="851145933">
          <w:marLeft w:val="0"/>
          <w:marRight w:val="0"/>
          <w:marTop w:val="0"/>
          <w:marBottom w:val="0"/>
          <w:divBdr>
            <w:top w:val="none" w:sz="0" w:space="0" w:color="auto"/>
            <w:left w:val="none" w:sz="0" w:space="0" w:color="auto"/>
            <w:bottom w:val="none" w:sz="0" w:space="0" w:color="auto"/>
            <w:right w:val="none" w:sz="0" w:space="0" w:color="auto"/>
          </w:divBdr>
          <w:divsChild>
            <w:div w:id="1139808619">
              <w:marLeft w:val="0"/>
              <w:marRight w:val="0"/>
              <w:marTop w:val="0"/>
              <w:marBottom w:val="0"/>
              <w:divBdr>
                <w:top w:val="none" w:sz="0" w:space="0" w:color="auto"/>
                <w:left w:val="none" w:sz="0" w:space="0" w:color="auto"/>
                <w:bottom w:val="none" w:sz="0" w:space="0" w:color="auto"/>
                <w:right w:val="none" w:sz="0" w:space="0" w:color="auto"/>
              </w:divBdr>
              <w:divsChild>
                <w:div w:id="1189098608">
                  <w:marLeft w:val="0"/>
                  <w:marRight w:val="0"/>
                  <w:marTop w:val="0"/>
                  <w:marBottom w:val="0"/>
                  <w:divBdr>
                    <w:top w:val="none" w:sz="0" w:space="0" w:color="auto"/>
                    <w:left w:val="none" w:sz="0" w:space="0" w:color="auto"/>
                    <w:bottom w:val="none" w:sz="0" w:space="0" w:color="auto"/>
                    <w:right w:val="none" w:sz="0" w:space="0" w:color="auto"/>
                  </w:divBdr>
                  <w:divsChild>
                    <w:div w:id="1458522306">
                      <w:marLeft w:val="0"/>
                      <w:marRight w:val="0"/>
                      <w:marTop w:val="0"/>
                      <w:marBottom w:val="0"/>
                      <w:divBdr>
                        <w:top w:val="none" w:sz="0" w:space="0" w:color="auto"/>
                        <w:left w:val="none" w:sz="0" w:space="0" w:color="auto"/>
                        <w:bottom w:val="none" w:sz="0" w:space="0" w:color="auto"/>
                        <w:right w:val="none" w:sz="0" w:space="0" w:color="auto"/>
                      </w:divBdr>
                      <w:divsChild>
                        <w:div w:id="101531304">
                          <w:marLeft w:val="0"/>
                          <w:marRight w:val="0"/>
                          <w:marTop w:val="0"/>
                          <w:marBottom w:val="0"/>
                          <w:divBdr>
                            <w:top w:val="none" w:sz="0" w:space="0" w:color="auto"/>
                            <w:left w:val="none" w:sz="0" w:space="0" w:color="auto"/>
                            <w:bottom w:val="none" w:sz="0" w:space="0" w:color="auto"/>
                            <w:right w:val="none" w:sz="0" w:space="0" w:color="auto"/>
                          </w:divBdr>
                          <w:divsChild>
                            <w:div w:id="1861577092">
                              <w:marLeft w:val="0"/>
                              <w:marRight w:val="0"/>
                              <w:marTop w:val="0"/>
                              <w:marBottom w:val="0"/>
                              <w:divBdr>
                                <w:top w:val="none" w:sz="0" w:space="0" w:color="auto"/>
                                <w:left w:val="none" w:sz="0" w:space="0" w:color="auto"/>
                                <w:bottom w:val="none" w:sz="0" w:space="0" w:color="auto"/>
                                <w:right w:val="none" w:sz="0" w:space="0" w:color="auto"/>
                              </w:divBdr>
                              <w:divsChild>
                                <w:div w:id="769664002">
                                  <w:marLeft w:val="0"/>
                                  <w:marRight w:val="0"/>
                                  <w:marTop w:val="0"/>
                                  <w:marBottom w:val="0"/>
                                  <w:divBdr>
                                    <w:top w:val="none" w:sz="0" w:space="0" w:color="auto"/>
                                    <w:left w:val="none" w:sz="0" w:space="0" w:color="auto"/>
                                    <w:bottom w:val="none" w:sz="0" w:space="0" w:color="auto"/>
                                    <w:right w:val="none" w:sz="0" w:space="0" w:color="auto"/>
                                  </w:divBdr>
                                  <w:divsChild>
                                    <w:div w:id="541676865">
                                      <w:marLeft w:val="0"/>
                                      <w:marRight w:val="0"/>
                                      <w:marTop w:val="0"/>
                                      <w:marBottom w:val="0"/>
                                      <w:divBdr>
                                        <w:top w:val="none" w:sz="0" w:space="0" w:color="auto"/>
                                        <w:left w:val="none" w:sz="0" w:space="0" w:color="auto"/>
                                        <w:bottom w:val="none" w:sz="0" w:space="0" w:color="auto"/>
                                        <w:right w:val="none" w:sz="0" w:space="0" w:color="auto"/>
                                      </w:divBdr>
                                      <w:divsChild>
                                        <w:div w:id="697779402">
                                          <w:marLeft w:val="0"/>
                                          <w:marRight w:val="0"/>
                                          <w:marTop w:val="0"/>
                                          <w:marBottom w:val="0"/>
                                          <w:divBdr>
                                            <w:top w:val="none" w:sz="0" w:space="0" w:color="auto"/>
                                            <w:left w:val="none" w:sz="0" w:space="0" w:color="auto"/>
                                            <w:bottom w:val="none" w:sz="0" w:space="0" w:color="auto"/>
                                            <w:right w:val="none" w:sz="0" w:space="0" w:color="auto"/>
                                          </w:divBdr>
                                          <w:divsChild>
                                            <w:div w:id="376008666">
                                              <w:marLeft w:val="0"/>
                                              <w:marRight w:val="0"/>
                                              <w:marTop w:val="0"/>
                                              <w:marBottom w:val="0"/>
                                              <w:divBdr>
                                                <w:top w:val="none" w:sz="0" w:space="0" w:color="auto"/>
                                                <w:left w:val="none" w:sz="0" w:space="0" w:color="auto"/>
                                                <w:bottom w:val="none" w:sz="0" w:space="0" w:color="auto"/>
                                                <w:right w:val="none" w:sz="0" w:space="0" w:color="auto"/>
                                              </w:divBdr>
                                              <w:divsChild>
                                                <w:div w:id="94441373">
                                                  <w:marLeft w:val="0"/>
                                                  <w:marRight w:val="0"/>
                                                  <w:marTop w:val="0"/>
                                                  <w:marBottom w:val="0"/>
                                                  <w:divBdr>
                                                    <w:top w:val="none" w:sz="0" w:space="0" w:color="auto"/>
                                                    <w:left w:val="none" w:sz="0" w:space="0" w:color="auto"/>
                                                    <w:bottom w:val="none" w:sz="0" w:space="0" w:color="auto"/>
                                                    <w:right w:val="none" w:sz="0" w:space="0" w:color="auto"/>
                                                  </w:divBdr>
                                                  <w:divsChild>
                                                    <w:div w:id="3782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8547353">
      <w:bodyDiv w:val="1"/>
      <w:marLeft w:val="0"/>
      <w:marRight w:val="0"/>
      <w:marTop w:val="0"/>
      <w:marBottom w:val="0"/>
      <w:divBdr>
        <w:top w:val="none" w:sz="0" w:space="0" w:color="auto"/>
        <w:left w:val="none" w:sz="0" w:space="0" w:color="auto"/>
        <w:bottom w:val="none" w:sz="0" w:space="0" w:color="auto"/>
        <w:right w:val="none" w:sz="0" w:space="0" w:color="auto"/>
      </w:divBdr>
      <w:divsChild>
        <w:div w:id="1503199666">
          <w:marLeft w:val="0"/>
          <w:marRight w:val="0"/>
          <w:marTop w:val="0"/>
          <w:marBottom w:val="0"/>
          <w:divBdr>
            <w:top w:val="single" w:sz="6" w:space="0" w:color="CCCCCC"/>
            <w:left w:val="single" w:sz="6" w:space="0" w:color="CCCCCC"/>
            <w:bottom w:val="single" w:sz="6" w:space="0" w:color="CCCCCC"/>
            <w:right w:val="single" w:sz="6" w:space="0" w:color="CCCCCC"/>
          </w:divBdr>
          <w:divsChild>
            <w:div w:id="1404109116">
              <w:marLeft w:val="150"/>
              <w:marRight w:val="150"/>
              <w:marTop w:val="0"/>
              <w:marBottom w:val="0"/>
              <w:divBdr>
                <w:top w:val="none" w:sz="0" w:space="0" w:color="auto"/>
                <w:left w:val="none" w:sz="0" w:space="0" w:color="auto"/>
                <w:bottom w:val="none" w:sz="0" w:space="0" w:color="auto"/>
                <w:right w:val="none" w:sz="0" w:space="0" w:color="auto"/>
              </w:divBdr>
              <w:divsChild>
                <w:div w:id="1940093773">
                  <w:marLeft w:val="0"/>
                  <w:marRight w:val="0"/>
                  <w:marTop w:val="0"/>
                  <w:marBottom w:val="600"/>
                  <w:divBdr>
                    <w:top w:val="none" w:sz="0" w:space="0" w:color="auto"/>
                    <w:left w:val="none" w:sz="0" w:space="0" w:color="auto"/>
                    <w:bottom w:val="none" w:sz="0" w:space="0" w:color="auto"/>
                    <w:right w:val="none" w:sz="0" w:space="0" w:color="auto"/>
                  </w:divBdr>
                  <w:divsChild>
                    <w:div w:id="1621719202">
                      <w:marLeft w:val="0"/>
                      <w:marRight w:val="0"/>
                      <w:marTop w:val="0"/>
                      <w:marBottom w:val="0"/>
                      <w:divBdr>
                        <w:top w:val="none" w:sz="0" w:space="0" w:color="auto"/>
                        <w:left w:val="none" w:sz="0" w:space="0" w:color="auto"/>
                        <w:bottom w:val="none" w:sz="0" w:space="0" w:color="auto"/>
                        <w:right w:val="none" w:sz="0" w:space="0" w:color="auto"/>
                      </w:divBdr>
                    </w:div>
                    <w:div w:id="2038852828">
                      <w:marLeft w:val="0"/>
                      <w:marRight w:val="0"/>
                      <w:marTop w:val="0"/>
                      <w:marBottom w:val="0"/>
                      <w:divBdr>
                        <w:top w:val="none" w:sz="0" w:space="0" w:color="auto"/>
                        <w:left w:val="none" w:sz="0" w:space="0" w:color="auto"/>
                        <w:bottom w:val="none" w:sz="0" w:space="0" w:color="auto"/>
                        <w:right w:val="none" w:sz="0" w:space="0" w:color="auto"/>
                      </w:divBdr>
                    </w:div>
                    <w:div w:id="1591886192">
                      <w:marLeft w:val="0"/>
                      <w:marRight w:val="0"/>
                      <w:marTop w:val="0"/>
                      <w:marBottom w:val="0"/>
                      <w:divBdr>
                        <w:top w:val="none" w:sz="0" w:space="0" w:color="auto"/>
                        <w:left w:val="none" w:sz="0" w:space="0" w:color="auto"/>
                        <w:bottom w:val="none" w:sz="0" w:space="0" w:color="auto"/>
                        <w:right w:val="none" w:sz="0" w:space="0" w:color="auto"/>
                      </w:divBdr>
                    </w:div>
                    <w:div w:id="7139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7024018">
      <w:bodyDiv w:val="1"/>
      <w:marLeft w:val="0"/>
      <w:marRight w:val="0"/>
      <w:marTop w:val="0"/>
      <w:marBottom w:val="0"/>
      <w:divBdr>
        <w:top w:val="none" w:sz="0" w:space="0" w:color="auto"/>
        <w:left w:val="none" w:sz="0" w:space="0" w:color="auto"/>
        <w:bottom w:val="none" w:sz="0" w:space="0" w:color="auto"/>
        <w:right w:val="none" w:sz="0" w:space="0" w:color="auto"/>
      </w:divBdr>
      <w:divsChild>
        <w:div w:id="1058361109">
          <w:marLeft w:val="0"/>
          <w:marRight w:val="0"/>
          <w:marTop w:val="0"/>
          <w:marBottom w:val="0"/>
          <w:divBdr>
            <w:top w:val="single" w:sz="6" w:space="0" w:color="CCCCCC"/>
            <w:left w:val="single" w:sz="6" w:space="0" w:color="CCCCCC"/>
            <w:bottom w:val="single" w:sz="6" w:space="0" w:color="CCCCCC"/>
            <w:right w:val="single" w:sz="6" w:space="0" w:color="CCCCCC"/>
          </w:divBdr>
          <w:divsChild>
            <w:div w:id="1441758158">
              <w:marLeft w:val="150"/>
              <w:marRight w:val="150"/>
              <w:marTop w:val="0"/>
              <w:marBottom w:val="0"/>
              <w:divBdr>
                <w:top w:val="none" w:sz="0" w:space="0" w:color="auto"/>
                <w:left w:val="none" w:sz="0" w:space="0" w:color="auto"/>
                <w:bottom w:val="none" w:sz="0" w:space="0" w:color="auto"/>
                <w:right w:val="none" w:sz="0" w:space="0" w:color="auto"/>
              </w:divBdr>
              <w:divsChild>
                <w:div w:id="1732730495">
                  <w:marLeft w:val="0"/>
                  <w:marRight w:val="0"/>
                  <w:marTop w:val="0"/>
                  <w:marBottom w:val="600"/>
                  <w:divBdr>
                    <w:top w:val="none" w:sz="0" w:space="0" w:color="auto"/>
                    <w:left w:val="none" w:sz="0" w:space="0" w:color="auto"/>
                    <w:bottom w:val="none" w:sz="0" w:space="0" w:color="auto"/>
                    <w:right w:val="none" w:sz="0" w:space="0" w:color="auto"/>
                  </w:divBdr>
                  <w:divsChild>
                    <w:div w:id="1721317407">
                      <w:marLeft w:val="0"/>
                      <w:marRight w:val="0"/>
                      <w:marTop w:val="0"/>
                      <w:marBottom w:val="0"/>
                      <w:divBdr>
                        <w:top w:val="none" w:sz="0" w:space="0" w:color="auto"/>
                        <w:left w:val="none" w:sz="0" w:space="0" w:color="auto"/>
                        <w:bottom w:val="none" w:sz="0" w:space="0" w:color="auto"/>
                        <w:right w:val="none" w:sz="0" w:space="0" w:color="auto"/>
                      </w:divBdr>
                    </w:div>
                    <w:div w:id="680015446">
                      <w:marLeft w:val="0"/>
                      <w:marRight w:val="0"/>
                      <w:marTop w:val="0"/>
                      <w:marBottom w:val="0"/>
                      <w:divBdr>
                        <w:top w:val="none" w:sz="0" w:space="0" w:color="auto"/>
                        <w:left w:val="none" w:sz="0" w:space="0" w:color="auto"/>
                        <w:bottom w:val="none" w:sz="0" w:space="0" w:color="auto"/>
                        <w:right w:val="none" w:sz="0" w:space="0" w:color="auto"/>
                      </w:divBdr>
                    </w:div>
                    <w:div w:id="176233876">
                      <w:marLeft w:val="0"/>
                      <w:marRight w:val="0"/>
                      <w:marTop w:val="0"/>
                      <w:marBottom w:val="0"/>
                      <w:divBdr>
                        <w:top w:val="none" w:sz="0" w:space="0" w:color="auto"/>
                        <w:left w:val="none" w:sz="0" w:space="0" w:color="auto"/>
                        <w:bottom w:val="none" w:sz="0" w:space="0" w:color="auto"/>
                        <w:right w:val="none" w:sz="0" w:space="0" w:color="auto"/>
                      </w:divBdr>
                    </w:div>
                    <w:div w:id="1064186696">
                      <w:marLeft w:val="0"/>
                      <w:marRight w:val="0"/>
                      <w:marTop w:val="0"/>
                      <w:marBottom w:val="0"/>
                      <w:divBdr>
                        <w:top w:val="none" w:sz="0" w:space="0" w:color="auto"/>
                        <w:left w:val="none" w:sz="0" w:space="0" w:color="auto"/>
                        <w:bottom w:val="none" w:sz="0" w:space="0" w:color="auto"/>
                        <w:right w:val="none" w:sz="0" w:space="0" w:color="auto"/>
                      </w:divBdr>
                    </w:div>
                    <w:div w:id="2005939101">
                      <w:marLeft w:val="0"/>
                      <w:marRight w:val="0"/>
                      <w:marTop w:val="0"/>
                      <w:marBottom w:val="0"/>
                      <w:divBdr>
                        <w:top w:val="none" w:sz="0" w:space="0" w:color="auto"/>
                        <w:left w:val="none" w:sz="0" w:space="0" w:color="auto"/>
                        <w:bottom w:val="none" w:sz="0" w:space="0" w:color="auto"/>
                        <w:right w:val="none" w:sz="0" w:space="0" w:color="auto"/>
                      </w:divBdr>
                    </w:div>
                    <w:div w:id="43117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ogle.co.uk/imgres?imgurl=http://www.marineinsight.com/wp-content/uploads/2011/07/imagex13.gif&amp;imgrefurl=http://www.marineinsight.com/marine-safety/risk-assessment-for-ships-a-general-overview/&amp;docid=sDES10FdOVfb7M&amp;tbnid=qTV8wU7NJPq-wM:&amp;w=480&amp;h=387&amp;ved=0ahUKEwjKpcrKhI7MAhUF0RQKHU_mDQEQxiAIAg&amp;iact=c&amp;ictx=1" TargetMode="External"/><Relationship Id="rId18" Type="http://schemas.openxmlformats.org/officeDocument/2006/relationships/hyperlink" Target="https://en.wikipedia.org/wiki/Reliability_engineering" TargetMode="External"/><Relationship Id="rId26" Type="http://schemas.openxmlformats.org/officeDocument/2006/relationships/image" Target="media/image7.png"/><Relationship Id="rId3" Type="http://schemas.openxmlformats.org/officeDocument/2006/relationships/styles" Target="styles.xml"/><Relationship Id="rId21" Type="http://schemas.openxmlformats.org/officeDocument/2006/relationships/hyperlink" Target="https://en.wikipedia.org/w/index.php?title=Annualized_Rate_of_Occurrence&amp;action=edit&amp;redlink=1"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en.wikipedia.org/wiki/Safety_engineering" TargetMode="External"/><Relationship Id="rId25" Type="http://schemas.openxmlformats.org/officeDocument/2006/relationships/hyperlink" Target="http://www.google.co.uk/url?sa=i&amp;rct=j&amp;q=&amp;esrc=s&amp;source=images&amp;cd=&amp;cad=rja&amp;uact=8&amp;ved=0ahUKEwiuovLohY7MAhVGuxQKHZAvACUQjRwIBw&amp;url=http://www.powercor.co.uk/blog/time-for-a-health-and-safety-audit/&amp;psig=AFQjCNHwyBuv2ipP3vg0wuwAfnHQAFDiGA&amp;ust=1460720429382500"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https://en.wikipedia.org/wiki/Single_loss_expectancy" TargetMode="External"/><Relationship Id="rId29"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uk/imgres?imgurl=https://i.ytimg.com/vi/SvS_yF3LGo4/maxresdefault.jpg&amp;imgrefurl=https://www.youtube.com/watch?v%3DSvS_yF3LGo4&amp;docid=RPWaAXBwjoEhBM&amp;tbnid=4GMpI5BxSlQSZM:&amp;w=1920&amp;h=1080&amp;ved=0ahUKEwj71rzog47MAhVHvRQKHVw9DCkQxiAIAg&amp;iact=c&amp;ictx=1" TargetMode="External"/><Relationship Id="rId24" Type="http://schemas.openxmlformats.org/officeDocument/2006/relationships/image" Target="media/image6.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google.co.uk/url?sa=i&amp;rct=j&amp;q=&amp;esrc=s&amp;source=images&amp;cd=&amp;cad=rja&amp;uact=8&amp;ved=0ahUKEwjn-enR_pTMAhWKVhQKHXODAEEQjRwIBw&amp;url=http://www.advanceddivingsystems.com/RiskAssessment.aspx&amp;bvm=bv.119745492,d.d24&amp;psig=AFQjCNHyJ-anvxBq4OEZHILewj8bLWeusQ&amp;ust=1460959008364084" TargetMode="External"/><Relationship Id="rId23" Type="http://schemas.openxmlformats.org/officeDocument/2006/relationships/hyperlink" Target="http://www.google.co.uk/url?sa=i&amp;rct=j&amp;q=&amp;esrc=s&amp;source=images&amp;cd=&amp;cad=rja&amp;uact=8&amp;ved=0ahUKEwiurtLbw5LMAhWDvBQKHSMhAlMQjRwIBw&amp;url=http://www.slideshare.net/KarenHarker1/descriptive-statistics-34291837&amp;psig=AFQjCNHp4LNkrb5dFjGOjbDia9uIXaNVRQ&amp;ust=1460874479239638" TargetMode="External"/><Relationship Id="rId28" Type="http://schemas.openxmlformats.org/officeDocument/2006/relationships/image" Target="media/image8.jpeg"/><Relationship Id="rId10" Type="http://schemas.openxmlformats.org/officeDocument/2006/relationships/image" Target="media/image2.png"/><Relationship Id="rId19" Type="http://schemas.openxmlformats.org/officeDocument/2006/relationships/hyperlink" Target="https://en.wikipedia.org/wiki/Natural_environment" TargetMode="External"/><Relationship Id="rId31"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www.google.co.uk/imgres?imgurl=http://www.directsigns.co.uk/assets/images/Ds_product/51568721-0731-441b-93d8-d36a0994384a.jpg&amp;imgrefurl=http://www.directsigns.co.uk/health-and-safety-at-work-act-1974-_ds8132.aspx&amp;docid=f1Yd70totoSeVM&amp;tbnid=KqlYyQ_3GqBmNM:&amp;w=298&amp;h=232&amp;ved=0ahUKEwjU-uv_go7MAhWFxRQKHTeABpcQxiAIAg&amp;iact=c&amp;ictx=1" TargetMode="External"/><Relationship Id="rId14" Type="http://schemas.openxmlformats.org/officeDocument/2006/relationships/image" Target="media/image4.png"/><Relationship Id="rId22" Type="http://schemas.openxmlformats.org/officeDocument/2006/relationships/hyperlink" Target="https://en.wikipedia.org/wiki/Annualized_Loss_Expectancy" TargetMode="External"/><Relationship Id="rId27" Type="http://schemas.openxmlformats.org/officeDocument/2006/relationships/hyperlink" Target="https://www.google.co.uk/imgres?imgurl=https://media.licdn.com/mpr/mpr/shrinknp_800_800/AAEAAQAAAAAAAAMYAAAAJGNhM2IzOWVmLTIzOTktNDUzYy05YTQ3LTA4NzBlY2Q0NmM0Zg.png&amp;imgrefurl=https://www.linkedin.com/pulse/amazons-secrets-punitive-approach-training-managing-don-weobong&amp;docid=MPxDqXzdTDhCsM&amp;tbnid=h4a5z0QsrObXgM:&amp;w=534&amp;h=800&amp;bih=488&amp;biw=1093&amp;ved=undefined&amp;iact=c&amp;ictx=1" TargetMode="External"/><Relationship Id="rId30" Type="http://schemas.openxmlformats.org/officeDocument/2006/relationships/hyperlink" Target="http://www.google.co.uk/url?sa=i&amp;rct=j&amp;q=&amp;esrc=s&amp;source=images&amp;cd=&amp;cad=rja&amp;uact=8&amp;ved=&amp;url=http://www.signupgenius.com/business/fostering-a-positive-corporate-culture-environment.cfm&amp;psig=AFQjCNESdjDCeW_RzFWp8PTM-9b7s29k4Q&amp;ust=14610592389715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6C8A62-4414-4622-8C36-A5FCD689A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3045</TotalTime>
  <Pages>11</Pages>
  <Words>3175</Words>
  <Characters>18098</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214</cp:revision>
  <dcterms:created xsi:type="dcterms:W3CDTF">2015-01-26T12:24:00Z</dcterms:created>
  <dcterms:modified xsi:type="dcterms:W3CDTF">2016-04-25T07:56:00Z</dcterms:modified>
</cp:coreProperties>
</file>