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0486" w:rsidP="00A851DA">
      <w:pPr>
        <w:rPr>
          <w:lang w:val="en-US"/>
        </w:rPr>
      </w:pPr>
      <w:r w:rsidRPr="0061048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02">
            <w:pPr>
              <w:pStyle w:val="Default"/>
              <w:rPr>
                <w:rFonts w:asciiTheme="minorHAnsi" w:hAnsiTheme="minorHAnsi"/>
              </w:rPr>
            </w:pPr>
            <w:r>
              <w:rPr>
                <w:rFonts w:asciiTheme="minorHAnsi" w:hAnsiTheme="minorHAnsi"/>
              </w:rPr>
              <w:t>David Johnson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24AF">
            <w:pPr>
              <w:pStyle w:val="Default"/>
              <w:rPr>
                <w:rFonts w:asciiTheme="minorHAnsi" w:hAnsiTheme="minorHAnsi"/>
              </w:rPr>
            </w:pPr>
            <w:r>
              <w:rPr>
                <w:rFonts w:asciiTheme="minorHAnsi" w:hAnsiTheme="minorHAnsi"/>
              </w:rPr>
              <w:t>1729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02">
            <w:pPr>
              <w:pStyle w:val="Default"/>
              <w:rPr>
                <w:rFonts w:asciiTheme="minorHAnsi" w:hAnsiTheme="minorHAnsi"/>
              </w:rPr>
            </w:pPr>
            <w:r>
              <w:rPr>
                <w:rFonts w:asciiTheme="minorHAnsi" w:hAnsiTheme="minorHAnsi"/>
              </w:rPr>
              <w:t>Coaching and mentoring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27D0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B14BC" w:rsidRDefault="00CB14BC" w:rsidP="00A851DA">
            <w:pPr>
              <w:rPr>
                <w:rFonts w:ascii="Arial" w:hAnsi="Arial" w:cs="Arial"/>
                <w:sz w:val="24"/>
                <w:szCs w:val="24"/>
              </w:rPr>
            </w:pPr>
            <w:r>
              <w:rPr>
                <w:rFonts w:ascii="Arial" w:hAnsi="Arial" w:cs="Arial"/>
                <w:sz w:val="24"/>
                <w:szCs w:val="24"/>
              </w:rPr>
              <w:t>#</w:t>
            </w:r>
          </w:p>
          <w:p w:rsidR="00327D02" w:rsidRPr="00CC2FB3" w:rsidRDefault="00327D02" w:rsidP="00A851DA">
            <w:pPr>
              <w:rPr>
                <w:rFonts w:ascii="Arial" w:hAnsi="Arial" w:cs="Arial"/>
                <w:sz w:val="24"/>
                <w:szCs w:val="24"/>
              </w:rPr>
            </w:pPr>
            <w:r>
              <w:rPr>
                <w:rFonts w:ascii="Arial" w:hAnsi="Arial" w:cs="Arial"/>
                <w:sz w:val="24"/>
                <w:szCs w:val="24"/>
              </w:rPr>
              <w:t>1.The difference between passive and active listening is passive being silent and not showing any emotions towards the listener. Active listening is when the listener shows more interest in the speaker</w:t>
            </w:r>
            <w:r w:rsidR="00FB439B">
              <w:rPr>
                <w:rFonts w:ascii="Arial" w:hAnsi="Arial" w:cs="Arial"/>
                <w:sz w:val="24"/>
                <w:szCs w:val="24"/>
              </w:rPr>
              <w:t xml:space="preserve"> and trying to understand things from the </w:t>
            </w:r>
            <w:r w:rsidR="009649E3">
              <w:rPr>
                <w:rFonts w:ascii="Arial" w:hAnsi="Arial" w:cs="Arial"/>
                <w:sz w:val="24"/>
                <w:szCs w:val="24"/>
              </w:rPr>
              <w:t>speaker’s</w:t>
            </w:r>
            <w:r w:rsidR="00FB439B">
              <w:rPr>
                <w:rFonts w:ascii="Arial" w:hAnsi="Arial" w:cs="Arial"/>
                <w:sz w:val="24"/>
                <w:szCs w:val="24"/>
              </w:rPr>
              <w:t xml:space="preserve"> point of view </w:t>
            </w:r>
            <w:r>
              <w:rPr>
                <w:rFonts w:ascii="Arial" w:hAnsi="Arial" w:cs="Arial"/>
                <w:sz w:val="24"/>
                <w:szCs w:val="24"/>
              </w:rPr>
              <w:t>by paraphrasing, summarizing and using non verbal gestures t</w:t>
            </w:r>
            <w:r w:rsidR="009649E3">
              <w:rPr>
                <w:rFonts w:ascii="Arial" w:hAnsi="Arial" w:cs="Arial"/>
                <w:sz w:val="24"/>
                <w:szCs w:val="24"/>
              </w:rPr>
              <w:t>o show we understand what the speaker is saying.</w:t>
            </w:r>
            <w:r>
              <w:rPr>
                <w:rFonts w:ascii="Arial" w:hAnsi="Arial" w:cs="Arial"/>
                <w:sz w:val="24"/>
                <w:szCs w:val="24"/>
              </w:rPr>
              <w:t xml:space="preserve"> </w:t>
            </w:r>
          </w:p>
          <w:p w:rsidR="00CC2FB3" w:rsidRDefault="00CC2FB3" w:rsidP="00A851DA">
            <w:pPr>
              <w:rPr>
                <w:b/>
              </w:rPr>
            </w:pPr>
          </w:p>
          <w:p w:rsidR="009B32F3" w:rsidRDefault="00327D02" w:rsidP="00A851DA">
            <w:pPr>
              <w:rPr>
                <w:rFonts w:ascii="Arial" w:hAnsi="Arial" w:cs="Arial"/>
                <w:sz w:val="24"/>
                <w:szCs w:val="24"/>
              </w:rPr>
            </w:pPr>
            <w:r w:rsidRPr="009B32F3">
              <w:rPr>
                <w:rFonts w:ascii="Arial" w:hAnsi="Arial" w:cs="Arial"/>
              </w:rPr>
              <w:t xml:space="preserve">11. </w:t>
            </w:r>
            <w:r w:rsidRPr="009B32F3">
              <w:rPr>
                <w:rFonts w:ascii="Arial" w:hAnsi="Arial" w:cs="Arial"/>
                <w:sz w:val="24"/>
                <w:szCs w:val="24"/>
              </w:rPr>
              <w:t>The tech</w:t>
            </w:r>
            <w:r w:rsidR="009B32F3" w:rsidRPr="009B32F3">
              <w:rPr>
                <w:rFonts w:ascii="Arial" w:hAnsi="Arial" w:cs="Arial"/>
                <w:sz w:val="24"/>
                <w:szCs w:val="24"/>
              </w:rPr>
              <w:t xml:space="preserve">niques that help you to listen actively are making eye </w:t>
            </w:r>
            <w:r w:rsidR="009B32F3">
              <w:rPr>
                <w:rFonts w:ascii="Arial" w:hAnsi="Arial" w:cs="Arial"/>
                <w:sz w:val="24"/>
                <w:szCs w:val="24"/>
              </w:rPr>
              <w:t>with the speaker this shows that they have your undivided attention, non verbal communication shaking of the head, facial expressions and probing asking open ended questions.</w:t>
            </w:r>
          </w:p>
          <w:p w:rsidR="009B32F3" w:rsidRDefault="009B32F3" w:rsidP="00A851DA">
            <w:pPr>
              <w:rPr>
                <w:rFonts w:ascii="Arial" w:hAnsi="Arial" w:cs="Arial"/>
                <w:sz w:val="24"/>
                <w:szCs w:val="24"/>
              </w:rPr>
            </w:pPr>
          </w:p>
          <w:p w:rsidR="009B32F3" w:rsidRDefault="009B32F3" w:rsidP="00A851DA">
            <w:pPr>
              <w:rPr>
                <w:rFonts w:ascii="Arial" w:hAnsi="Arial" w:cs="Arial"/>
                <w:sz w:val="24"/>
                <w:szCs w:val="24"/>
              </w:rPr>
            </w:pPr>
            <w:r>
              <w:rPr>
                <w:rFonts w:ascii="Arial" w:hAnsi="Arial" w:cs="Arial"/>
                <w:sz w:val="24"/>
                <w:szCs w:val="24"/>
              </w:rPr>
              <w:t>111. Open questions are questions that encourage a conversation partner to give more information, speak openly and share opinions and ideas.</w:t>
            </w:r>
          </w:p>
          <w:p w:rsidR="009B32F3" w:rsidRDefault="009B32F3" w:rsidP="00A851DA">
            <w:pPr>
              <w:rPr>
                <w:rFonts w:ascii="Arial" w:hAnsi="Arial" w:cs="Arial"/>
                <w:sz w:val="24"/>
                <w:szCs w:val="24"/>
              </w:rPr>
            </w:pPr>
          </w:p>
          <w:p w:rsidR="00DA0201" w:rsidRDefault="009B32F3" w:rsidP="00A851DA">
            <w:pPr>
              <w:rPr>
                <w:rFonts w:ascii="Arial" w:hAnsi="Arial" w:cs="Arial"/>
                <w:sz w:val="24"/>
                <w:szCs w:val="24"/>
              </w:rPr>
            </w:pPr>
            <w:r>
              <w:rPr>
                <w:rFonts w:ascii="Arial" w:hAnsi="Arial" w:cs="Arial"/>
                <w:sz w:val="24"/>
                <w:szCs w:val="24"/>
              </w:rPr>
              <w:t xml:space="preserve">Closed questions </w:t>
            </w:r>
            <w:r w:rsidR="00DA0201">
              <w:rPr>
                <w:rFonts w:ascii="Arial" w:hAnsi="Arial" w:cs="Arial"/>
                <w:sz w:val="24"/>
                <w:szCs w:val="24"/>
              </w:rPr>
              <w:t>are questions that can be answered with a couple of words Yes or no answers these questions will not encourage detailed answers and will not encourage a person to express their feelings.</w:t>
            </w:r>
          </w:p>
          <w:p w:rsidR="00BB56C2" w:rsidRDefault="00BB56C2" w:rsidP="00A851DA">
            <w:pPr>
              <w:rPr>
                <w:rFonts w:ascii="Arial" w:hAnsi="Arial" w:cs="Arial"/>
                <w:sz w:val="24"/>
                <w:szCs w:val="24"/>
              </w:rPr>
            </w:pPr>
          </w:p>
          <w:p w:rsidR="00BB56C2" w:rsidRDefault="00BB56C2" w:rsidP="00A851DA">
            <w:pPr>
              <w:rPr>
                <w:rFonts w:ascii="Arial" w:hAnsi="Arial" w:cs="Arial"/>
                <w:sz w:val="24"/>
                <w:szCs w:val="24"/>
              </w:rPr>
            </w:pPr>
            <w:r>
              <w:rPr>
                <w:rFonts w:ascii="Arial" w:hAnsi="Arial" w:cs="Arial"/>
                <w:sz w:val="24"/>
                <w:szCs w:val="24"/>
              </w:rPr>
              <w:t>1V. Open questions help in a conversation by allowing the speaker to express themselves more freely and more information is received.</w:t>
            </w:r>
          </w:p>
          <w:p w:rsidR="00BB56C2" w:rsidRDefault="00BB56C2" w:rsidP="00A851DA">
            <w:pPr>
              <w:rPr>
                <w:rFonts w:ascii="Arial" w:hAnsi="Arial" w:cs="Arial"/>
                <w:sz w:val="24"/>
                <w:szCs w:val="24"/>
              </w:rPr>
            </w:pPr>
          </w:p>
          <w:p w:rsidR="00F94C07" w:rsidRDefault="00BB56C2" w:rsidP="00A851DA">
            <w:pPr>
              <w:rPr>
                <w:rFonts w:ascii="Arial" w:hAnsi="Arial" w:cs="Arial"/>
                <w:sz w:val="24"/>
                <w:szCs w:val="24"/>
              </w:rPr>
            </w:pPr>
            <w:r>
              <w:rPr>
                <w:rFonts w:ascii="Arial" w:hAnsi="Arial" w:cs="Arial"/>
                <w:sz w:val="24"/>
                <w:szCs w:val="24"/>
              </w:rPr>
              <w:t xml:space="preserve">V. The difference between verbal and non verbal probes is verbal probes are often a single word or a short phrase prompting the conversation partner elaborate with more depth after their previous response ie </w:t>
            </w:r>
            <w:r w:rsidR="00F94C07">
              <w:rPr>
                <w:rFonts w:ascii="Arial" w:hAnsi="Arial" w:cs="Arial"/>
                <w:sz w:val="24"/>
                <w:szCs w:val="24"/>
              </w:rPr>
              <w:t>“</w:t>
            </w:r>
            <w:r>
              <w:rPr>
                <w:rFonts w:ascii="Arial" w:hAnsi="Arial" w:cs="Arial"/>
                <w:sz w:val="24"/>
                <w:szCs w:val="24"/>
              </w:rPr>
              <w:t>Sounds interesting, Can you give me more information</w:t>
            </w:r>
            <w:r w:rsidR="00F94C07">
              <w:rPr>
                <w:rFonts w:ascii="Arial" w:hAnsi="Arial" w:cs="Arial"/>
                <w:sz w:val="24"/>
                <w:szCs w:val="24"/>
              </w:rPr>
              <w:t>”</w:t>
            </w:r>
            <w:r>
              <w:rPr>
                <w:rFonts w:ascii="Arial" w:hAnsi="Arial" w:cs="Arial"/>
                <w:sz w:val="24"/>
                <w:szCs w:val="24"/>
              </w:rPr>
              <w:t>.</w:t>
            </w:r>
          </w:p>
          <w:p w:rsidR="00F94C07" w:rsidRDefault="00F94C07" w:rsidP="00A851DA">
            <w:pPr>
              <w:rPr>
                <w:rFonts w:ascii="Arial" w:hAnsi="Arial" w:cs="Arial"/>
                <w:sz w:val="24"/>
                <w:szCs w:val="24"/>
              </w:rPr>
            </w:pPr>
            <w:r>
              <w:rPr>
                <w:rFonts w:ascii="Arial" w:hAnsi="Arial" w:cs="Arial"/>
                <w:sz w:val="24"/>
                <w:szCs w:val="24"/>
              </w:rPr>
              <w:t xml:space="preserve">Non verbal probes are are to do with your body language, facial expressions and </w:t>
            </w:r>
            <w:r>
              <w:rPr>
                <w:rFonts w:ascii="Arial" w:hAnsi="Arial" w:cs="Arial"/>
                <w:sz w:val="24"/>
                <w:szCs w:val="24"/>
              </w:rPr>
              <w:lastRenderedPageBreak/>
              <w:t>hand gestures. ie Movement of the head, frowning, raising of the eyebrows.</w:t>
            </w:r>
          </w:p>
          <w:p w:rsidR="00F94C07" w:rsidRDefault="00F94C07" w:rsidP="00A851DA">
            <w:pPr>
              <w:rPr>
                <w:rFonts w:ascii="Arial" w:hAnsi="Arial" w:cs="Arial"/>
                <w:sz w:val="24"/>
                <w:szCs w:val="24"/>
              </w:rPr>
            </w:pPr>
          </w:p>
          <w:p w:rsidR="00CB14BC" w:rsidRDefault="00CB14BC" w:rsidP="00A851DA">
            <w:pPr>
              <w:rPr>
                <w:rFonts w:ascii="Arial" w:hAnsi="Arial" w:cs="Arial"/>
                <w:sz w:val="24"/>
                <w:szCs w:val="24"/>
              </w:rPr>
            </w:pPr>
            <w:r>
              <w:rPr>
                <w:rFonts w:ascii="Arial" w:hAnsi="Arial" w:cs="Arial"/>
                <w:sz w:val="24"/>
                <w:szCs w:val="24"/>
              </w:rPr>
              <w:t>Example of Probing techniques</w:t>
            </w:r>
          </w:p>
          <w:p w:rsidR="00F94C07" w:rsidRDefault="00CB14BC" w:rsidP="00A851DA">
            <w:pPr>
              <w:rPr>
                <w:rFonts w:ascii="Arial" w:hAnsi="Arial" w:cs="Arial"/>
                <w:sz w:val="24"/>
                <w:szCs w:val="24"/>
              </w:rPr>
            </w:pPr>
            <w:r>
              <w:rPr>
                <w:rFonts w:ascii="Arial" w:hAnsi="Arial" w:cs="Arial"/>
                <w:sz w:val="24"/>
                <w:szCs w:val="24"/>
              </w:rPr>
              <w:t>Conversation.</w:t>
            </w:r>
            <w:r w:rsidR="00F94C07">
              <w:rPr>
                <w:rFonts w:ascii="Arial" w:hAnsi="Arial" w:cs="Arial"/>
                <w:sz w:val="24"/>
                <w:szCs w:val="24"/>
              </w:rPr>
              <w:t xml:space="preserve"> </w:t>
            </w:r>
          </w:p>
          <w:p w:rsidR="00F94C07" w:rsidRDefault="00F94C07" w:rsidP="00A851DA">
            <w:pPr>
              <w:rPr>
                <w:rFonts w:ascii="Arial" w:hAnsi="Arial" w:cs="Arial"/>
                <w:sz w:val="24"/>
                <w:szCs w:val="24"/>
              </w:rPr>
            </w:pPr>
            <w:r>
              <w:rPr>
                <w:rFonts w:ascii="Arial" w:hAnsi="Arial" w:cs="Arial"/>
                <w:sz w:val="24"/>
                <w:szCs w:val="24"/>
              </w:rPr>
              <w:t>Me-Hi kain how was your weekend?</w:t>
            </w:r>
          </w:p>
          <w:p w:rsidR="00F94C07" w:rsidRDefault="00F94C07" w:rsidP="00A851DA">
            <w:pPr>
              <w:rPr>
                <w:rFonts w:ascii="Arial" w:hAnsi="Arial" w:cs="Arial"/>
                <w:sz w:val="24"/>
                <w:szCs w:val="24"/>
              </w:rPr>
            </w:pPr>
            <w:r>
              <w:rPr>
                <w:rFonts w:ascii="Arial" w:hAnsi="Arial" w:cs="Arial"/>
                <w:sz w:val="24"/>
                <w:szCs w:val="24"/>
              </w:rPr>
              <w:t>Kain- The weekend was ok.</w:t>
            </w:r>
          </w:p>
          <w:p w:rsidR="00F94C07" w:rsidRDefault="00F94C07" w:rsidP="00A851DA">
            <w:pPr>
              <w:rPr>
                <w:rFonts w:ascii="Arial" w:hAnsi="Arial" w:cs="Arial"/>
                <w:sz w:val="24"/>
                <w:szCs w:val="24"/>
              </w:rPr>
            </w:pPr>
            <w:r>
              <w:rPr>
                <w:rFonts w:ascii="Arial" w:hAnsi="Arial" w:cs="Arial"/>
                <w:sz w:val="24"/>
                <w:szCs w:val="24"/>
              </w:rPr>
              <w:t>Me-</w:t>
            </w:r>
            <w:r w:rsidR="007B5A3F">
              <w:rPr>
                <w:rFonts w:ascii="Arial" w:hAnsi="Arial" w:cs="Arial"/>
                <w:sz w:val="24"/>
                <w:szCs w:val="24"/>
              </w:rPr>
              <w:t xml:space="preserve"> </w:t>
            </w:r>
            <w:r>
              <w:rPr>
                <w:rFonts w:ascii="Arial" w:hAnsi="Arial" w:cs="Arial"/>
                <w:sz w:val="24"/>
                <w:szCs w:val="24"/>
              </w:rPr>
              <w:t xml:space="preserve"> </w:t>
            </w:r>
            <w:r w:rsidR="007B5A3F">
              <w:rPr>
                <w:rFonts w:ascii="Arial" w:hAnsi="Arial" w:cs="Arial"/>
                <w:sz w:val="24"/>
                <w:szCs w:val="24"/>
              </w:rPr>
              <w:t xml:space="preserve"> What </w:t>
            </w:r>
            <w:r>
              <w:rPr>
                <w:rFonts w:ascii="Arial" w:hAnsi="Arial" w:cs="Arial"/>
                <w:sz w:val="24"/>
                <w:szCs w:val="24"/>
              </w:rPr>
              <w:t>did you get up to?</w:t>
            </w:r>
            <w:r w:rsidR="007B5A3F">
              <w:rPr>
                <w:rFonts w:ascii="Arial" w:hAnsi="Arial" w:cs="Arial"/>
                <w:sz w:val="24"/>
                <w:szCs w:val="24"/>
              </w:rPr>
              <w:t xml:space="preserve"> Anything interesting.(</w:t>
            </w:r>
            <w:r w:rsidR="00CB14BC">
              <w:rPr>
                <w:rFonts w:ascii="Arial" w:hAnsi="Arial" w:cs="Arial"/>
                <w:sz w:val="24"/>
                <w:szCs w:val="24"/>
              </w:rPr>
              <w:t xml:space="preserve">non verbal </w:t>
            </w:r>
            <w:r w:rsidR="007B5A3F">
              <w:rPr>
                <w:rFonts w:ascii="Arial" w:hAnsi="Arial" w:cs="Arial"/>
                <w:sz w:val="24"/>
                <w:szCs w:val="24"/>
              </w:rPr>
              <w:t>probe</w:t>
            </w:r>
            <w:r w:rsidR="00CB14BC">
              <w:rPr>
                <w:rFonts w:ascii="Arial" w:hAnsi="Arial" w:cs="Arial"/>
                <w:sz w:val="24"/>
                <w:szCs w:val="24"/>
              </w:rPr>
              <w:t>-facial expression</w:t>
            </w:r>
            <w:r w:rsidR="007B5A3F">
              <w:rPr>
                <w:rFonts w:ascii="Arial" w:hAnsi="Arial" w:cs="Arial"/>
                <w:sz w:val="24"/>
                <w:szCs w:val="24"/>
              </w:rPr>
              <w:t>)</w:t>
            </w:r>
          </w:p>
          <w:p w:rsidR="00F94C07" w:rsidRDefault="00F94C07" w:rsidP="00A851DA">
            <w:pPr>
              <w:rPr>
                <w:rFonts w:ascii="Arial" w:hAnsi="Arial" w:cs="Arial"/>
                <w:sz w:val="24"/>
                <w:szCs w:val="24"/>
              </w:rPr>
            </w:pPr>
            <w:r>
              <w:rPr>
                <w:rFonts w:ascii="Arial" w:hAnsi="Arial" w:cs="Arial"/>
                <w:sz w:val="24"/>
                <w:szCs w:val="24"/>
              </w:rPr>
              <w:t xml:space="preserve">Kain-Not much really I just helped my mother out with the house work and watched the football </w:t>
            </w:r>
          </w:p>
          <w:p w:rsidR="007B5A3F" w:rsidRDefault="00F94C07" w:rsidP="00A851DA">
            <w:pPr>
              <w:rPr>
                <w:rFonts w:ascii="Arial" w:hAnsi="Arial" w:cs="Arial"/>
                <w:sz w:val="24"/>
                <w:szCs w:val="24"/>
              </w:rPr>
            </w:pPr>
            <w:r>
              <w:rPr>
                <w:rFonts w:ascii="Arial" w:hAnsi="Arial" w:cs="Arial"/>
                <w:sz w:val="24"/>
                <w:szCs w:val="24"/>
              </w:rPr>
              <w:t>Me-Ohh ok, that’s good to hear that your helping out around the house. What type of stuff did you do</w:t>
            </w:r>
            <w:r w:rsidR="007B5A3F">
              <w:rPr>
                <w:rFonts w:ascii="Arial" w:hAnsi="Arial" w:cs="Arial"/>
                <w:sz w:val="24"/>
                <w:szCs w:val="24"/>
              </w:rPr>
              <w:t>. (probe</w:t>
            </w:r>
            <w:r w:rsidR="00CB14BC">
              <w:rPr>
                <w:rFonts w:ascii="Arial" w:hAnsi="Arial" w:cs="Arial"/>
                <w:sz w:val="24"/>
                <w:szCs w:val="24"/>
              </w:rPr>
              <w:t>-Nodding of the head</w:t>
            </w:r>
            <w:r w:rsidR="007B5A3F">
              <w:rPr>
                <w:rFonts w:ascii="Arial" w:hAnsi="Arial" w:cs="Arial"/>
                <w:sz w:val="24"/>
                <w:szCs w:val="24"/>
              </w:rPr>
              <w:t>)</w:t>
            </w:r>
          </w:p>
          <w:p w:rsidR="007B5A3F" w:rsidRDefault="007B5A3F" w:rsidP="00A851DA">
            <w:pPr>
              <w:rPr>
                <w:rFonts w:ascii="Arial" w:hAnsi="Arial" w:cs="Arial"/>
                <w:sz w:val="24"/>
                <w:szCs w:val="24"/>
              </w:rPr>
            </w:pPr>
            <w:r>
              <w:rPr>
                <w:rFonts w:ascii="Arial" w:hAnsi="Arial" w:cs="Arial"/>
                <w:sz w:val="24"/>
                <w:szCs w:val="24"/>
              </w:rPr>
              <w:t>Kain- General stuff really,emptying bins, hovering and tidying room.</w:t>
            </w:r>
          </w:p>
          <w:p w:rsidR="007B5A3F" w:rsidRDefault="007B5A3F" w:rsidP="00A851DA">
            <w:pPr>
              <w:rPr>
                <w:rFonts w:ascii="Arial" w:hAnsi="Arial" w:cs="Arial"/>
                <w:sz w:val="24"/>
                <w:szCs w:val="24"/>
              </w:rPr>
            </w:pPr>
            <w:r>
              <w:rPr>
                <w:rFonts w:ascii="Arial" w:hAnsi="Arial" w:cs="Arial"/>
                <w:sz w:val="24"/>
                <w:szCs w:val="24"/>
              </w:rPr>
              <w:t>Me-That’s good,</w:t>
            </w:r>
            <w:r w:rsidR="00CB14BC">
              <w:rPr>
                <w:rFonts w:ascii="Arial" w:hAnsi="Arial" w:cs="Arial"/>
                <w:sz w:val="24"/>
                <w:szCs w:val="24"/>
              </w:rPr>
              <w:t>(non verbal probe-Facial expression smile)</w:t>
            </w:r>
            <w:r>
              <w:rPr>
                <w:rFonts w:ascii="Arial" w:hAnsi="Arial" w:cs="Arial"/>
                <w:sz w:val="24"/>
                <w:szCs w:val="24"/>
              </w:rPr>
              <w:t xml:space="preserve"> Your mom must be glad she has a son like you helping out with the house work, keep it upp.</w:t>
            </w:r>
          </w:p>
          <w:p w:rsidR="007B5A3F" w:rsidRDefault="007B5A3F" w:rsidP="00A851DA">
            <w:pPr>
              <w:rPr>
                <w:rFonts w:ascii="Arial" w:hAnsi="Arial" w:cs="Arial"/>
                <w:sz w:val="24"/>
                <w:szCs w:val="24"/>
              </w:rPr>
            </w:pPr>
            <w:r>
              <w:rPr>
                <w:rFonts w:ascii="Arial" w:hAnsi="Arial" w:cs="Arial"/>
                <w:sz w:val="24"/>
                <w:szCs w:val="24"/>
              </w:rPr>
              <w:t>Me- Tell me more about the football match you watched (</w:t>
            </w:r>
            <w:r w:rsidR="00CB14BC">
              <w:rPr>
                <w:rFonts w:ascii="Arial" w:hAnsi="Arial" w:cs="Arial"/>
                <w:sz w:val="24"/>
                <w:szCs w:val="24"/>
              </w:rPr>
              <w:t xml:space="preserve">verbal </w:t>
            </w:r>
            <w:r>
              <w:rPr>
                <w:rFonts w:ascii="Arial" w:hAnsi="Arial" w:cs="Arial"/>
                <w:sz w:val="24"/>
                <w:szCs w:val="24"/>
              </w:rPr>
              <w:t>probe)</w:t>
            </w:r>
          </w:p>
          <w:p w:rsidR="007B5A3F" w:rsidRDefault="007B5A3F" w:rsidP="00A851DA">
            <w:pPr>
              <w:rPr>
                <w:rFonts w:ascii="Arial" w:hAnsi="Arial" w:cs="Arial"/>
                <w:sz w:val="24"/>
                <w:szCs w:val="24"/>
              </w:rPr>
            </w:pPr>
            <w:r>
              <w:rPr>
                <w:rFonts w:ascii="Arial" w:hAnsi="Arial" w:cs="Arial"/>
                <w:sz w:val="24"/>
                <w:szCs w:val="24"/>
              </w:rPr>
              <w:t xml:space="preserve">Kain- Are yes it was a Cracking game between Aston Villa and West Brom. </w:t>
            </w:r>
          </w:p>
          <w:p w:rsidR="007B5A3F" w:rsidRDefault="007B5A3F" w:rsidP="00A851DA">
            <w:pPr>
              <w:rPr>
                <w:rFonts w:ascii="Arial" w:hAnsi="Arial" w:cs="Arial"/>
                <w:sz w:val="24"/>
                <w:szCs w:val="24"/>
              </w:rPr>
            </w:pPr>
            <w:r>
              <w:rPr>
                <w:rFonts w:ascii="Arial" w:hAnsi="Arial" w:cs="Arial"/>
                <w:sz w:val="24"/>
                <w:szCs w:val="24"/>
              </w:rPr>
              <w:t>Me- Really (</w:t>
            </w:r>
            <w:r w:rsidR="00CB14BC">
              <w:rPr>
                <w:rFonts w:ascii="Arial" w:hAnsi="Arial" w:cs="Arial"/>
                <w:sz w:val="24"/>
                <w:szCs w:val="24"/>
              </w:rPr>
              <w:t xml:space="preserve">verbal </w:t>
            </w:r>
            <w:r>
              <w:rPr>
                <w:rFonts w:ascii="Arial" w:hAnsi="Arial" w:cs="Arial"/>
                <w:sz w:val="24"/>
                <w:szCs w:val="24"/>
              </w:rPr>
              <w:t xml:space="preserve">probe) </w:t>
            </w:r>
          </w:p>
          <w:p w:rsidR="00CB14BC" w:rsidRDefault="00CB14BC" w:rsidP="00A851DA">
            <w:pPr>
              <w:rPr>
                <w:rFonts w:ascii="Arial" w:hAnsi="Arial" w:cs="Arial"/>
                <w:sz w:val="24"/>
                <w:szCs w:val="24"/>
              </w:rPr>
            </w:pPr>
          </w:p>
          <w:p w:rsidR="00CB14BC" w:rsidRDefault="00CB14BC" w:rsidP="00A851DA">
            <w:pPr>
              <w:rPr>
                <w:rFonts w:ascii="Arial" w:hAnsi="Arial" w:cs="Arial"/>
                <w:sz w:val="24"/>
                <w:szCs w:val="24"/>
              </w:rPr>
            </w:pPr>
            <w:r>
              <w:rPr>
                <w:rFonts w:ascii="Arial" w:hAnsi="Arial" w:cs="Arial"/>
                <w:sz w:val="24"/>
                <w:szCs w:val="24"/>
              </w:rPr>
              <w:t>Kain begins to give more information about the match.</w:t>
            </w:r>
          </w:p>
          <w:p w:rsidR="00327D02" w:rsidRPr="009B32F3" w:rsidRDefault="007B5A3F" w:rsidP="00A851DA">
            <w:pPr>
              <w:rPr>
                <w:rFonts w:ascii="Arial" w:hAnsi="Arial" w:cs="Arial"/>
                <w:sz w:val="24"/>
                <w:szCs w:val="24"/>
              </w:rPr>
            </w:pPr>
            <w:r>
              <w:rPr>
                <w:rFonts w:ascii="Arial" w:hAnsi="Arial" w:cs="Arial"/>
                <w:sz w:val="24"/>
                <w:szCs w:val="24"/>
              </w:rPr>
              <w:t xml:space="preserve"> </w:t>
            </w:r>
            <w:r w:rsidR="00BB56C2">
              <w:rPr>
                <w:rFonts w:ascii="Arial" w:hAnsi="Arial" w:cs="Arial"/>
                <w:sz w:val="24"/>
                <w:szCs w:val="24"/>
              </w:rPr>
              <w:t xml:space="preserve">  </w:t>
            </w:r>
            <w:r w:rsidR="009B32F3">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49E3" w:rsidP="00A851DA">
            <w:pPr>
              <w:rPr>
                <w:rFonts w:cs="Bliss-Regular"/>
                <w:color w:val="000000"/>
              </w:rPr>
            </w:pPr>
            <w:r>
              <w:rPr>
                <w:rFonts w:cs="Bliss-Regular"/>
                <w:color w:val="000000"/>
              </w:rPr>
              <w:t>10/6/2016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A2F" w:rsidRDefault="006B3A2F" w:rsidP="00CB4D0A">
      <w:pPr>
        <w:spacing w:after="0" w:line="240" w:lineRule="auto"/>
      </w:pPr>
      <w:r>
        <w:separator/>
      </w:r>
    </w:p>
  </w:endnote>
  <w:endnote w:type="continuationSeparator" w:id="1">
    <w:p w:rsidR="006B3A2F" w:rsidRDefault="006B3A2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A2F" w:rsidRDefault="006B3A2F" w:rsidP="00CB4D0A">
      <w:pPr>
        <w:spacing w:after="0" w:line="240" w:lineRule="auto"/>
      </w:pPr>
      <w:r>
        <w:separator/>
      </w:r>
    </w:p>
  </w:footnote>
  <w:footnote w:type="continuationSeparator" w:id="1">
    <w:p w:rsidR="006B3A2F" w:rsidRDefault="006B3A2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27D0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0486"/>
    <w:rsid w:val="00617BB3"/>
    <w:rsid w:val="00645CDD"/>
    <w:rsid w:val="006823A7"/>
    <w:rsid w:val="00687EE8"/>
    <w:rsid w:val="006B3A2F"/>
    <w:rsid w:val="0070347F"/>
    <w:rsid w:val="0070678E"/>
    <w:rsid w:val="007424AF"/>
    <w:rsid w:val="007B5A3F"/>
    <w:rsid w:val="00831C11"/>
    <w:rsid w:val="008A60B4"/>
    <w:rsid w:val="008B3C31"/>
    <w:rsid w:val="008B64FE"/>
    <w:rsid w:val="00935BF7"/>
    <w:rsid w:val="0095442C"/>
    <w:rsid w:val="009649E3"/>
    <w:rsid w:val="00983942"/>
    <w:rsid w:val="009B32F3"/>
    <w:rsid w:val="009C37E0"/>
    <w:rsid w:val="009E41F4"/>
    <w:rsid w:val="00A14B66"/>
    <w:rsid w:val="00A65CF7"/>
    <w:rsid w:val="00A81AB4"/>
    <w:rsid w:val="00A851DA"/>
    <w:rsid w:val="00AC7D5B"/>
    <w:rsid w:val="00AE1481"/>
    <w:rsid w:val="00B0415E"/>
    <w:rsid w:val="00B04678"/>
    <w:rsid w:val="00BB56C2"/>
    <w:rsid w:val="00BC46DF"/>
    <w:rsid w:val="00C03577"/>
    <w:rsid w:val="00C53029"/>
    <w:rsid w:val="00C65FEA"/>
    <w:rsid w:val="00CA0AC2"/>
    <w:rsid w:val="00CB14BC"/>
    <w:rsid w:val="00CB4D0A"/>
    <w:rsid w:val="00CC2FB3"/>
    <w:rsid w:val="00CC575A"/>
    <w:rsid w:val="00CF123B"/>
    <w:rsid w:val="00D039AC"/>
    <w:rsid w:val="00D427DE"/>
    <w:rsid w:val="00D5587D"/>
    <w:rsid w:val="00D707CC"/>
    <w:rsid w:val="00D821FE"/>
    <w:rsid w:val="00DA0201"/>
    <w:rsid w:val="00DB0793"/>
    <w:rsid w:val="00E00821"/>
    <w:rsid w:val="00E04DB4"/>
    <w:rsid w:val="00E30679"/>
    <w:rsid w:val="00E4597D"/>
    <w:rsid w:val="00E54832"/>
    <w:rsid w:val="00E56A90"/>
    <w:rsid w:val="00E641CC"/>
    <w:rsid w:val="00EA30AB"/>
    <w:rsid w:val="00EB3925"/>
    <w:rsid w:val="00F94C07"/>
    <w:rsid w:val="00F96EB3"/>
    <w:rsid w:val="00FB439B"/>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DJ</cp:lastModifiedBy>
  <cp:revision>4</cp:revision>
  <dcterms:created xsi:type="dcterms:W3CDTF">2016-06-10T08:59:00Z</dcterms:created>
  <dcterms:modified xsi:type="dcterms:W3CDTF">2016-06-10T09:06:00Z</dcterms:modified>
</cp:coreProperties>
</file>