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C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Muhammad Shoaib Afzal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39E">
            <w:pPr>
              <w:pStyle w:val="Default"/>
              <w:rPr>
                <w:rFonts w:asciiTheme="minorHAnsi" w:hAnsiTheme="minorHAnsi"/>
              </w:rPr>
            </w:pPr>
            <w:r>
              <w:rPr>
                <w:rFonts w:asciiTheme="minorHAnsi" w:hAnsiTheme="minorHAnsi"/>
              </w:rPr>
              <w:t>2440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Diploma in Logistics and SCM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053F">
            <w:r>
              <w:t>Unit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290209">
        <w:tc>
          <w:tcPr>
            <w:tcW w:w="9378" w:type="dxa"/>
          </w:tcPr>
          <w:p w:rsidR="006A61C9" w:rsidRDefault="00CC2FB3" w:rsidP="006A61C9">
            <w:pPr>
              <w:rPr>
                <w:rFonts w:ascii="Arial" w:hAnsi="Arial" w:cs="Arial"/>
                <w:sz w:val="24"/>
                <w:szCs w:val="24"/>
              </w:rPr>
            </w:pPr>
            <w:r w:rsidRPr="00CC2FB3">
              <w:rPr>
                <w:rFonts w:ascii="Arial" w:hAnsi="Arial" w:cs="Arial"/>
                <w:sz w:val="24"/>
                <w:szCs w:val="24"/>
              </w:rPr>
              <w:t>Please insert your completed assignment</w:t>
            </w:r>
            <w:r w:rsidR="00483426">
              <w:rPr>
                <w:rFonts w:ascii="Arial" w:hAnsi="Arial" w:cs="Arial"/>
                <w:sz w:val="24"/>
                <w:szCs w:val="24"/>
              </w:rPr>
              <w:t xml:space="preserve"> (in word format) </w:t>
            </w:r>
            <w:r w:rsidRPr="00CC2FB3">
              <w:rPr>
                <w:rFonts w:ascii="Arial" w:hAnsi="Arial" w:cs="Arial"/>
                <w:sz w:val="24"/>
                <w:szCs w:val="24"/>
              </w:rPr>
              <w:t>here:</w:t>
            </w:r>
          </w:p>
          <w:p w:rsidR="00BC053F" w:rsidRDefault="00BC053F" w:rsidP="006A61C9">
            <w:pPr>
              <w:rPr>
                <w:rFonts w:ascii="Arial" w:hAnsi="Arial" w:cs="Arial"/>
                <w:sz w:val="24"/>
                <w:szCs w:val="24"/>
              </w:rPr>
            </w:pPr>
          </w:p>
          <w:p w:rsidR="00BC053F" w:rsidRPr="00BC053F" w:rsidRDefault="00BC053F" w:rsidP="00BC053F">
            <w:pPr>
              <w:autoSpaceDE w:val="0"/>
              <w:autoSpaceDN w:val="0"/>
              <w:adjustRightInd w:val="0"/>
              <w:rPr>
                <w:rFonts w:ascii="Calibri" w:hAnsi="Calibri" w:cs="Calibri"/>
                <w:b/>
                <w:color w:val="000000"/>
                <w:sz w:val="24"/>
                <w:szCs w:val="24"/>
              </w:rPr>
            </w:pPr>
            <w:r w:rsidRPr="00BC053F">
              <w:rPr>
                <w:rFonts w:ascii="Calibri" w:hAnsi="Calibri" w:cs="Calibri"/>
                <w:b/>
                <w:bCs/>
                <w:color w:val="000000"/>
                <w:sz w:val="24"/>
                <w:szCs w:val="24"/>
              </w:rPr>
              <w:t xml:space="preserve">1. </w:t>
            </w:r>
            <w:r w:rsidRPr="00BC053F">
              <w:rPr>
                <w:rFonts w:ascii="Calibri" w:hAnsi="Calibri" w:cs="Calibri"/>
                <w:b/>
                <w:color w:val="000000"/>
                <w:sz w:val="24"/>
                <w:szCs w:val="24"/>
              </w:rPr>
              <w:t>Give brief answe</w:t>
            </w:r>
            <w:r>
              <w:rPr>
                <w:rFonts w:ascii="Calibri" w:hAnsi="Calibri" w:cs="Calibri"/>
                <w:b/>
                <w:color w:val="000000"/>
                <w:sz w:val="24"/>
                <w:szCs w:val="24"/>
              </w:rPr>
              <w:t>rs for the following questions:</w:t>
            </w:r>
          </w:p>
          <w:p w:rsidR="00BC053F" w:rsidRDefault="00BC053F" w:rsidP="00BC053F">
            <w:pPr>
              <w:autoSpaceDE w:val="0"/>
              <w:autoSpaceDN w:val="0"/>
              <w:adjustRightInd w:val="0"/>
              <w:rPr>
                <w:rFonts w:ascii="Calibri" w:hAnsi="Calibri" w:cs="Calibri"/>
                <w:b/>
                <w:color w:val="000000"/>
                <w:sz w:val="24"/>
                <w:szCs w:val="24"/>
              </w:rPr>
            </w:pPr>
          </w:p>
          <w:p w:rsidR="00BC053F" w:rsidRDefault="00BC053F" w:rsidP="00BC053F">
            <w:pPr>
              <w:autoSpaceDE w:val="0"/>
              <w:autoSpaceDN w:val="0"/>
              <w:adjustRightInd w:val="0"/>
              <w:rPr>
                <w:rFonts w:ascii="Calibri" w:hAnsi="Calibri" w:cs="Calibri"/>
                <w:b/>
                <w:color w:val="000000"/>
                <w:sz w:val="24"/>
                <w:szCs w:val="24"/>
              </w:rPr>
            </w:pPr>
            <w:r w:rsidRPr="00BC053F">
              <w:rPr>
                <w:rFonts w:ascii="Calibri" w:hAnsi="Calibri" w:cs="Calibri"/>
                <w:b/>
                <w:color w:val="000000"/>
                <w:sz w:val="24"/>
                <w:szCs w:val="24"/>
              </w:rPr>
              <w:t>i. What is purchasing?</w:t>
            </w:r>
          </w:p>
          <w:p w:rsidR="00BC053F" w:rsidRDefault="00C3598A" w:rsidP="00BC053F">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Purchasing is a process of initiating and regulating the flow of material at all stages of supply chain. It’s a task that is accountable for acquiring all the required material that is needed for any organization.  Normally, purchasing refers to real buying by initiating the movement of materials. It consists of many types of acquisitions like rental, contracting, supplier selection, </w:t>
            </w:r>
            <w:r w:rsidR="009A67DA">
              <w:rPr>
                <w:rFonts w:ascii="Calibri" w:hAnsi="Calibri" w:cs="Calibri"/>
                <w:color w:val="000000"/>
                <w:sz w:val="24"/>
                <w:szCs w:val="24"/>
              </w:rPr>
              <w:t>agreeing terms, negotiating, expediting, monitoring supplier’s performance, material handling, transport, warehousing and receiving material etc.</w:t>
            </w:r>
          </w:p>
          <w:p w:rsidR="00C3598A" w:rsidRPr="00C3598A" w:rsidRDefault="00C3598A" w:rsidP="00BC053F">
            <w:pPr>
              <w:autoSpaceDE w:val="0"/>
              <w:autoSpaceDN w:val="0"/>
              <w:adjustRightInd w:val="0"/>
              <w:rPr>
                <w:rFonts w:ascii="Calibri" w:hAnsi="Calibri" w:cs="Calibri"/>
                <w:color w:val="000000"/>
                <w:sz w:val="24"/>
                <w:szCs w:val="24"/>
              </w:rPr>
            </w:pPr>
          </w:p>
          <w:p w:rsidR="00BC053F" w:rsidRDefault="00BC053F" w:rsidP="00BC053F">
            <w:pPr>
              <w:autoSpaceDE w:val="0"/>
              <w:autoSpaceDN w:val="0"/>
              <w:adjustRightInd w:val="0"/>
              <w:rPr>
                <w:rFonts w:ascii="Calibri" w:hAnsi="Calibri" w:cs="Calibri"/>
                <w:b/>
                <w:color w:val="000000"/>
                <w:sz w:val="24"/>
                <w:szCs w:val="24"/>
              </w:rPr>
            </w:pPr>
            <w:r w:rsidRPr="00BC053F">
              <w:rPr>
                <w:rFonts w:ascii="Calibri" w:hAnsi="Calibri" w:cs="Calibri"/>
                <w:b/>
                <w:color w:val="000000"/>
                <w:sz w:val="24"/>
                <w:szCs w:val="24"/>
              </w:rPr>
              <w:t>ii. Define the term ‘procurement.’</w:t>
            </w:r>
          </w:p>
          <w:p w:rsidR="00BC053F" w:rsidRDefault="00C3598A" w:rsidP="009A67DA">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Procurement does not generally move the materials but it arranges the transfers. </w:t>
            </w:r>
            <w:r w:rsidR="009A67DA">
              <w:rPr>
                <w:rFonts w:ascii="Calibri" w:hAnsi="Calibri" w:cs="Calibri"/>
                <w:color w:val="000000"/>
                <w:sz w:val="24"/>
                <w:szCs w:val="24"/>
              </w:rPr>
              <w:t xml:space="preserve">The objective of procurement is to escalate material is needed and then organizes the change of procession and location on term price and terms. </w:t>
            </w:r>
            <w:r w:rsidR="009A67DA" w:rsidRPr="009A67DA">
              <w:rPr>
                <w:rFonts w:ascii="Calibri" w:hAnsi="Calibri" w:cs="Calibri"/>
                <w:color w:val="000000"/>
                <w:sz w:val="24"/>
                <w:szCs w:val="24"/>
              </w:rPr>
              <w:t>So, procurement is mainly concerned with information</w:t>
            </w:r>
            <w:r w:rsidR="009A67DA">
              <w:rPr>
                <w:rFonts w:ascii="Calibri" w:hAnsi="Calibri" w:cs="Calibri"/>
                <w:color w:val="000000"/>
                <w:sz w:val="24"/>
                <w:szCs w:val="24"/>
              </w:rPr>
              <w:t xml:space="preserve"> </w:t>
            </w:r>
            <w:r w:rsidR="009A67DA" w:rsidRPr="009A67DA">
              <w:rPr>
                <w:rFonts w:ascii="Calibri" w:hAnsi="Calibri" w:cs="Calibri"/>
                <w:color w:val="000000"/>
                <w:sz w:val="24"/>
                <w:szCs w:val="24"/>
              </w:rPr>
              <w:t>processing, it gathers data from a range of sources, analyses it, and conveys the information to the</w:t>
            </w:r>
            <w:r w:rsidR="009A67DA">
              <w:rPr>
                <w:rFonts w:ascii="Calibri" w:hAnsi="Calibri" w:cs="Calibri"/>
                <w:color w:val="000000"/>
                <w:sz w:val="24"/>
                <w:szCs w:val="24"/>
              </w:rPr>
              <w:t xml:space="preserve"> </w:t>
            </w:r>
            <w:r w:rsidR="009A67DA" w:rsidRPr="009A67DA">
              <w:rPr>
                <w:rFonts w:ascii="Calibri" w:hAnsi="Calibri" w:cs="Calibri"/>
                <w:color w:val="000000"/>
                <w:sz w:val="24"/>
                <w:szCs w:val="24"/>
                <w:lang w:val="en-GB"/>
              </w:rPr>
              <w:t>supply chain</w:t>
            </w:r>
            <w:r w:rsidR="009A67DA">
              <w:rPr>
                <w:rFonts w:ascii="Calibri" w:hAnsi="Calibri" w:cs="Calibri"/>
                <w:color w:val="000000"/>
                <w:sz w:val="24"/>
                <w:szCs w:val="24"/>
                <w:lang w:val="en-GB"/>
              </w:rPr>
              <w:t xml:space="preserve">. </w:t>
            </w:r>
          </w:p>
          <w:p w:rsidR="00C3598A" w:rsidRPr="00C3598A" w:rsidRDefault="00C3598A" w:rsidP="00BC053F">
            <w:pPr>
              <w:autoSpaceDE w:val="0"/>
              <w:autoSpaceDN w:val="0"/>
              <w:adjustRightInd w:val="0"/>
              <w:rPr>
                <w:rFonts w:ascii="Calibri" w:hAnsi="Calibri" w:cs="Calibri"/>
                <w:color w:val="000000"/>
                <w:sz w:val="24"/>
                <w:szCs w:val="24"/>
              </w:rPr>
            </w:pPr>
          </w:p>
          <w:p w:rsidR="00BC053F" w:rsidRDefault="00BC053F" w:rsidP="00BC053F">
            <w:pPr>
              <w:autoSpaceDE w:val="0"/>
              <w:autoSpaceDN w:val="0"/>
              <w:adjustRightInd w:val="0"/>
              <w:rPr>
                <w:rFonts w:ascii="Calibri" w:hAnsi="Calibri" w:cs="Calibri"/>
                <w:b/>
                <w:color w:val="000000"/>
                <w:sz w:val="24"/>
                <w:szCs w:val="24"/>
              </w:rPr>
            </w:pPr>
            <w:r w:rsidRPr="00BC053F">
              <w:rPr>
                <w:rFonts w:ascii="Calibri" w:hAnsi="Calibri" w:cs="Calibri"/>
                <w:b/>
                <w:color w:val="000000"/>
                <w:sz w:val="24"/>
                <w:szCs w:val="24"/>
              </w:rPr>
              <w:t>iii. What is the importance of procurement in a supply chain?</w:t>
            </w:r>
          </w:p>
          <w:p w:rsidR="00BC053F" w:rsidRDefault="00B823A9" w:rsidP="00BC053F">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Procurement makes a mandatory connection between businesses in supply chain and </w:t>
            </w:r>
            <w:r w:rsidR="001906B9">
              <w:rPr>
                <w:rFonts w:ascii="Calibri" w:hAnsi="Calibri" w:cs="Calibri"/>
                <w:color w:val="000000"/>
                <w:sz w:val="24"/>
                <w:szCs w:val="24"/>
              </w:rPr>
              <w:t xml:space="preserve">executives the system for coordinating the movement of materials between suppliers and customers. Procurement is vital as at each stage of supply chain, procurement sends messages backward to explain that customers wish in a product. Procurement sends messages forward to declare what suppliers have accessible and then </w:t>
            </w:r>
            <w:r w:rsidR="006225E7">
              <w:rPr>
                <w:rFonts w:ascii="Calibri" w:hAnsi="Calibri" w:cs="Calibri"/>
                <w:color w:val="000000"/>
                <w:sz w:val="24"/>
                <w:szCs w:val="24"/>
              </w:rPr>
              <w:t xml:space="preserve">it negotiates delivery terms. </w:t>
            </w:r>
          </w:p>
          <w:p w:rsidR="006225E7" w:rsidRDefault="006225E7" w:rsidP="00BC053F">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 xml:space="preserve">Importance of Procurement cannot be denied for any organization; it is an essential function for all types of organizations. Each organization requires supply of material to run different functions and this is only possible due to Procurement. If procurement is ignoring, it will affect all other departments badly. Material will not reach or reach at wrong time with wrong quantities and will result in poor production and lack of goods for customers in the warehouse and ultimately affects company revenues. </w:t>
            </w:r>
          </w:p>
          <w:p w:rsidR="00B823A9" w:rsidRPr="00B823A9" w:rsidRDefault="00B823A9" w:rsidP="00BC053F">
            <w:pPr>
              <w:autoSpaceDE w:val="0"/>
              <w:autoSpaceDN w:val="0"/>
              <w:adjustRightInd w:val="0"/>
              <w:rPr>
                <w:rFonts w:ascii="Calibri" w:hAnsi="Calibri" w:cs="Calibri"/>
                <w:color w:val="000000"/>
                <w:sz w:val="24"/>
                <w:szCs w:val="24"/>
              </w:rPr>
            </w:pPr>
          </w:p>
          <w:p w:rsidR="00BC053F" w:rsidRDefault="00BC053F" w:rsidP="00BC053F">
            <w:pPr>
              <w:autoSpaceDE w:val="0"/>
              <w:autoSpaceDN w:val="0"/>
              <w:adjustRightInd w:val="0"/>
              <w:rPr>
                <w:rFonts w:ascii="Calibri" w:hAnsi="Calibri" w:cs="Calibri"/>
                <w:b/>
                <w:color w:val="000000"/>
                <w:sz w:val="24"/>
                <w:szCs w:val="24"/>
              </w:rPr>
            </w:pPr>
            <w:r w:rsidRPr="00BC053F">
              <w:rPr>
                <w:rFonts w:ascii="Calibri" w:hAnsi="Calibri" w:cs="Calibri"/>
                <w:b/>
                <w:color w:val="000000"/>
                <w:sz w:val="24"/>
                <w:szCs w:val="24"/>
              </w:rPr>
              <w:t>iv. Who are qualified suppliers?</w:t>
            </w:r>
          </w:p>
          <w:p w:rsidR="00BC053F" w:rsidRDefault="001E2D68" w:rsidP="00BC053F">
            <w:pPr>
              <w:autoSpaceDE w:val="0"/>
              <w:autoSpaceDN w:val="0"/>
              <w:adjustRightInd w:val="0"/>
              <w:rPr>
                <w:rFonts w:ascii="Calibri" w:hAnsi="Calibri" w:cs="Calibri"/>
                <w:color w:val="000000"/>
                <w:sz w:val="24"/>
                <w:szCs w:val="24"/>
              </w:rPr>
            </w:pPr>
            <w:r>
              <w:rPr>
                <w:rFonts w:ascii="Calibri" w:hAnsi="Calibri" w:cs="Calibri"/>
                <w:color w:val="000000"/>
                <w:sz w:val="24"/>
                <w:szCs w:val="24"/>
              </w:rPr>
              <w:t>Choosing a qualified supplier is most significant part of procurement and it depend on the product and service being offered by the supplier. Both product design and delivery time shall meet the requirement of organization. A reliable or qualified supplier must have following attributes.</w:t>
            </w:r>
          </w:p>
          <w:p w:rsidR="001E2D68" w:rsidRDefault="001E2D68" w:rsidP="00A11524">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Financially safe with good long-standing prospects.</w:t>
            </w:r>
          </w:p>
          <w:p w:rsidR="001E2D68" w:rsidRDefault="001E2D68" w:rsidP="00A11524">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Have the aptitude and competence to supply essential materials.</w:t>
            </w:r>
          </w:p>
          <w:p w:rsidR="001E2D68" w:rsidRDefault="001E2D68" w:rsidP="00A11524">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Precisely deliver the required material.</w:t>
            </w:r>
          </w:p>
          <w:p w:rsidR="001E2D68" w:rsidRDefault="001E2D68" w:rsidP="00A11524">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Supplies high quality of material.</w:t>
            </w:r>
          </w:p>
          <w:p w:rsidR="001E2D68" w:rsidRDefault="001E2D68" w:rsidP="00A11524">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Have less lead time that other suppliers and delivers reliably.</w:t>
            </w:r>
          </w:p>
          <w:p w:rsidR="001E2D68" w:rsidRDefault="001E2D68" w:rsidP="00A11524">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Offer competitive price and financial arrangements.</w:t>
            </w:r>
          </w:p>
          <w:p w:rsidR="001E2D68" w:rsidRDefault="001E2D68" w:rsidP="00A11524">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Flexible to demand change.</w:t>
            </w:r>
          </w:p>
          <w:p w:rsidR="001E2D68" w:rsidRDefault="001E2D68" w:rsidP="00A11524">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Knowledgeable and skillful in the supplied products.</w:t>
            </w:r>
          </w:p>
          <w:p w:rsidR="001E2D68" w:rsidRDefault="001E2D68" w:rsidP="00A11524">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Excellent reputation in the market.</w:t>
            </w:r>
          </w:p>
          <w:p w:rsidR="001E2D68" w:rsidRPr="00DF0376" w:rsidRDefault="00DF0376" w:rsidP="00A11524">
            <w:pPr>
              <w:pStyle w:val="ListParagraph"/>
              <w:numPr>
                <w:ilvl w:val="0"/>
                <w:numId w:val="3"/>
              </w:numPr>
              <w:autoSpaceDE w:val="0"/>
              <w:autoSpaceDN w:val="0"/>
              <w:adjustRightInd w:val="0"/>
              <w:rPr>
                <w:rFonts w:cs="Calibri"/>
                <w:color w:val="000000"/>
                <w:sz w:val="24"/>
                <w:szCs w:val="24"/>
              </w:rPr>
            </w:pPr>
            <w:r w:rsidRPr="00DF0376">
              <w:rPr>
                <w:rFonts w:cs="Calibri"/>
                <w:color w:val="000000"/>
                <w:sz w:val="24"/>
                <w:szCs w:val="24"/>
                <w:lang w:val="en-GB"/>
              </w:rPr>
              <w:t>Use expedient and simple procurement systems</w:t>
            </w:r>
            <w:r>
              <w:rPr>
                <w:rFonts w:cs="Calibri"/>
                <w:color w:val="000000"/>
                <w:sz w:val="24"/>
                <w:szCs w:val="24"/>
                <w:lang w:val="en-GB"/>
              </w:rPr>
              <w:t>.</w:t>
            </w:r>
          </w:p>
          <w:p w:rsidR="00DF0376" w:rsidRDefault="00DF0376" w:rsidP="00A11524">
            <w:pPr>
              <w:pStyle w:val="ListParagraph"/>
              <w:numPr>
                <w:ilvl w:val="0"/>
                <w:numId w:val="3"/>
              </w:numPr>
              <w:autoSpaceDE w:val="0"/>
              <w:autoSpaceDN w:val="0"/>
              <w:adjustRightInd w:val="0"/>
              <w:rPr>
                <w:rFonts w:cs="Calibri"/>
                <w:color w:val="000000"/>
                <w:sz w:val="24"/>
                <w:szCs w:val="24"/>
              </w:rPr>
            </w:pPr>
            <w:r>
              <w:rPr>
                <w:rFonts w:cs="Calibri"/>
                <w:color w:val="000000"/>
                <w:sz w:val="24"/>
                <w:szCs w:val="24"/>
                <w:lang w:val="en-GB"/>
              </w:rPr>
              <w:t>Have good performance history if any or can expand long-term relationships.</w:t>
            </w:r>
          </w:p>
          <w:p w:rsidR="00AF3B3C" w:rsidRPr="00AF3B3C" w:rsidRDefault="00AF3B3C" w:rsidP="00BC053F">
            <w:pPr>
              <w:autoSpaceDE w:val="0"/>
              <w:autoSpaceDN w:val="0"/>
              <w:adjustRightInd w:val="0"/>
              <w:rPr>
                <w:rFonts w:ascii="Calibri" w:hAnsi="Calibri" w:cs="Calibri"/>
                <w:color w:val="000000"/>
                <w:sz w:val="24"/>
                <w:szCs w:val="24"/>
              </w:rPr>
            </w:pPr>
          </w:p>
          <w:p w:rsidR="00BC053F" w:rsidRDefault="00BC053F" w:rsidP="00BC053F">
            <w:pPr>
              <w:autoSpaceDE w:val="0"/>
              <w:autoSpaceDN w:val="0"/>
              <w:adjustRightInd w:val="0"/>
              <w:rPr>
                <w:rFonts w:ascii="Calibri" w:hAnsi="Calibri" w:cs="Calibri"/>
                <w:b/>
                <w:color w:val="000000"/>
                <w:sz w:val="24"/>
                <w:szCs w:val="24"/>
              </w:rPr>
            </w:pPr>
            <w:r w:rsidRPr="00BC053F">
              <w:rPr>
                <w:rFonts w:ascii="Calibri" w:hAnsi="Calibri" w:cs="Calibri"/>
                <w:b/>
                <w:color w:val="000000"/>
                <w:sz w:val="24"/>
                <w:szCs w:val="24"/>
              </w:rPr>
              <w:t>v. What is e - procurement?</w:t>
            </w:r>
          </w:p>
          <w:p w:rsidR="00BC053F" w:rsidRDefault="001E798A" w:rsidP="00BC053F">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was a big development in the procurement. The gathered data of consumption and demand is automated and entered regularly in the database. Electronic data exchange is used to see if there is requirement of purchasing as the database electronically notifies when there is requirement of buying material is needed. This processed on handling procurement through an automated system is called e-procurement. The main benefits of this process are,</w:t>
            </w:r>
          </w:p>
          <w:p w:rsidR="001E798A" w:rsidRDefault="001E798A" w:rsidP="00BC053F">
            <w:pPr>
              <w:autoSpaceDE w:val="0"/>
              <w:autoSpaceDN w:val="0"/>
              <w:adjustRightInd w:val="0"/>
              <w:rPr>
                <w:rFonts w:ascii="Calibri" w:hAnsi="Calibri" w:cs="Calibri"/>
                <w:color w:val="000000"/>
                <w:sz w:val="24"/>
                <w:szCs w:val="24"/>
              </w:rPr>
            </w:pPr>
          </w:p>
          <w:p w:rsidR="001E798A" w:rsidRDefault="001E798A" w:rsidP="00A11524">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Allows 24/7 access of data to all suppliers in the world.</w:t>
            </w:r>
          </w:p>
          <w:p w:rsidR="001E798A" w:rsidRDefault="001E798A" w:rsidP="00A11524">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Create are more reliable market to see demand trends.</w:t>
            </w:r>
          </w:p>
          <w:p w:rsidR="001E798A" w:rsidRDefault="001E798A" w:rsidP="00A11524">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Automating procurement with benchmarking processes.</w:t>
            </w:r>
          </w:p>
          <w:p w:rsidR="001E798A" w:rsidRDefault="001E798A" w:rsidP="00A11524">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Saves a lot of time that can be spent in calculating required material.</w:t>
            </w:r>
          </w:p>
          <w:p w:rsidR="001E798A" w:rsidRDefault="001E798A" w:rsidP="00A11524">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Reduces cost to great level.</w:t>
            </w:r>
          </w:p>
          <w:p w:rsidR="001E798A" w:rsidRPr="00317B24" w:rsidRDefault="001E798A" w:rsidP="00A11524">
            <w:pPr>
              <w:pStyle w:val="ListParagraph"/>
              <w:numPr>
                <w:ilvl w:val="0"/>
                <w:numId w:val="6"/>
              </w:numPr>
              <w:autoSpaceDE w:val="0"/>
              <w:autoSpaceDN w:val="0"/>
              <w:adjustRightInd w:val="0"/>
              <w:rPr>
                <w:rFonts w:cs="Calibri"/>
                <w:color w:val="000000"/>
                <w:sz w:val="24"/>
                <w:szCs w:val="24"/>
              </w:rPr>
            </w:pPr>
            <w:r w:rsidRPr="001E798A">
              <w:rPr>
                <w:rFonts w:cs="Calibri"/>
                <w:color w:val="000000"/>
                <w:sz w:val="24"/>
                <w:szCs w:val="24"/>
                <w:lang w:val="en-GB"/>
              </w:rPr>
              <w:t>Contracts some procurement activities to vendors or third parties</w:t>
            </w:r>
            <w:r w:rsidR="00317B24">
              <w:rPr>
                <w:rFonts w:cs="Calibri"/>
                <w:color w:val="000000"/>
                <w:sz w:val="24"/>
                <w:szCs w:val="24"/>
                <w:lang w:val="en-GB"/>
              </w:rPr>
              <w:t>.</w:t>
            </w:r>
          </w:p>
          <w:p w:rsidR="00317B24" w:rsidRPr="00317B24" w:rsidRDefault="00317B24" w:rsidP="00A11524">
            <w:pPr>
              <w:pStyle w:val="ListParagraph"/>
              <w:numPr>
                <w:ilvl w:val="0"/>
                <w:numId w:val="6"/>
              </w:numPr>
              <w:autoSpaceDE w:val="0"/>
              <w:autoSpaceDN w:val="0"/>
              <w:adjustRightInd w:val="0"/>
              <w:rPr>
                <w:rFonts w:cs="Calibri"/>
                <w:color w:val="000000"/>
                <w:sz w:val="24"/>
                <w:szCs w:val="24"/>
              </w:rPr>
            </w:pPr>
            <w:r>
              <w:rPr>
                <w:rFonts w:cs="Calibri"/>
                <w:color w:val="000000"/>
                <w:sz w:val="24"/>
                <w:szCs w:val="24"/>
                <w:lang w:val="en-GB"/>
              </w:rPr>
              <w:t>Integrates flawlessly with suppliers’ information system.</w:t>
            </w:r>
          </w:p>
          <w:p w:rsidR="00317B24" w:rsidRDefault="00317B24" w:rsidP="00A11524">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Live information available at all times.</w:t>
            </w:r>
          </w:p>
          <w:p w:rsidR="000B1EC3" w:rsidRDefault="000B1EC3" w:rsidP="00A11524">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Easy access to historic authentic data readily available.</w:t>
            </w:r>
          </w:p>
          <w:p w:rsidR="00317B24" w:rsidRDefault="00317B24" w:rsidP="00317B24">
            <w:pPr>
              <w:autoSpaceDE w:val="0"/>
              <w:autoSpaceDN w:val="0"/>
              <w:adjustRightInd w:val="0"/>
              <w:rPr>
                <w:rFonts w:cs="Calibri"/>
                <w:color w:val="000000"/>
                <w:sz w:val="24"/>
                <w:szCs w:val="24"/>
              </w:rPr>
            </w:pPr>
          </w:p>
          <w:p w:rsidR="00317B24" w:rsidRDefault="00317B24" w:rsidP="00317B24">
            <w:pPr>
              <w:autoSpaceDE w:val="0"/>
              <w:autoSpaceDN w:val="0"/>
              <w:adjustRightInd w:val="0"/>
              <w:rPr>
                <w:rFonts w:cs="Calibri"/>
                <w:color w:val="000000"/>
                <w:sz w:val="24"/>
                <w:szCs w:val="24"/>
              </w:rPr>
            </w:pPr>
            <w:r w:rsidRPr="00317B24">
              <w:rPr>
                <w:rFonts w:cs="Calibri"/>
                <w:color w:val="000000"/>
                <w:sz w:val="24"/>
                <w:szCs w:val="24"/>
              </w:rPr>
              <w:t xml:space="preserve">There are basically two </w:t>
            </w:r>
            <w:r>
              <w:rPr>
                <w:rFonts w:cs="Calibri"/>
                <w:color w:val="000000"/>
                <w:sz w:val="24"/>
                <w:szCs w:val="24"/>
              </w:rPr>
              <w:t>types</w:t>
            </w:r>
            <w:r w:rsidRPr="00317B24">
              <w:rPr>
                <w:rFonts w:cs="Calibri"/>
                <w:color w:val="000000"/>
                <w:sz w:val="24"/>
                <w:szCs w:val="24"/>
              </w:rPr>
              <w:t xml:space="preserve"> of e-procurement </w:t>
            </w:r>
            <w:r>
              <w:rPr>
                <w:rFonts w:cs="Calibri"/>
                <w:color w:val="000000"/>
                <w:sz w:val="24"/>
                <w:szCs w:val="24"/>
              </w:rPr>
              <w:t>that</w:t>
            </w:r>
            <w:r w:rsidRPr="00317B24">
              <w:rPr>
                <w:rFonts w:cs="Calibri"/>
                <w:color w:val="000000"/>
                <w:sz w:val="24"/>
                <w:szCs w:val="24"/>
              </w:rPr>
              <w:t xml:space="preserve"> are </w:t>
            </w:r>
            <w:r>
              <w:rPr>
                <w:rFonts w:cs="Calibri"/>
                <w:color w:val="000000"/>
                <w:sz w:val="24"/>
                <w:szCs w:val="24"/>
              </w:rPr>
              <w:t>known as,</w:t>
            </w:r>
          </w:p>
          <w:p w:rsidR="00317B24" w:rsidRDefault="00317B24" w:rsidP="00A11524">
            <w:pPr>
              <w:pStyle w:val="ListParagraph"/>
              <w:numPr>
                <w:ilvl w:val="0"/>
                <w:numId w:val="7"/>
              </w:numPr>
              <w:autoSpaceDE w:val="0"/>
              <w:autoSpaceDN w:val="0"/>
              <w:adjustRightInd w:val="0"/>
              <w:rPr>
                <w:rFonts w:cs="Calibri"/>
                <w:color w:val="000000"/>
                <w:sz w:val="24"/>
                <w:szCs w:val="24"/>
              </w:rPr>
            </w:pPr>
            <w:r w:rsidRPr="00317B24">
              <w:rPr>
                <w:rFonts w:cs="Calibri"/>
                <w:color w:val="000000"/>
                <w:sz w:val="24"/>
                <w:szCs w:val="24"/>
              </w:rPr>
              <w:t>B2B (where one company buys mat</w:t>
            </w:r>
            <w:r>
              <w:rPr>
                <w:rFonts w:cs="Calibri"/>
                <w:color w:val="000000"/>
                <w:sz w:val="24"/>
                <w:szCs w:val="24"/>
              </w:rPr>
              <w:t>erials from another company).</w:t>
            </w:r>
          </w:p>
          <w:p w:rsidR="00317B24" w:rsidRDefault="00317B24" w:rsidP="00A11524">
            <w:pPr>
              <w:pStyle w:val="ListParagraph"/>
              <w:numPr>
                <w:ilvl w:val="0"/>
                <w:numId w:val="7"/>
              </w:numPr>
              <w:autoSpaceDE w:val="0"/>
              <w:autoSpaceDN w:val="0"/>
              <w:adjustRightInd w:val="0"/>
              <w:rPr>
                <w:rFonts w:cs="Calibri"/>
                <w:color w:val="000000"/>
                <w:sz w:val="24"/>
                <w:szCs w:val="24"/>
              </w:rPr>
            </w:pPr>
            <w:r w:rsidRPr="00317B24">
              <w:rPr>
                <w:rFonts w:cs="Calibri"/>
                <w:color w:val="000000"/>
                <w:sz w:val="24"/>
                <w:szCs w:val="24"/>
              </w:rPr>
              <w:t xml:space="preserve">B2C (when an end customer buys from a business). </w:t>
            </w:r>
          </w:p>
          <w:p w:rsidR="001E798A" w:rsidRDefault="00BA5209" w:rsidP="00BC053F">
            <w:pPr>
              <w:autoSpaceDE w:val="0"/>
              <w:autoSpaceDN w:val="0"/>
              <w:adjustRightInd w:val="0"/>
              <w:rPr>
                <w:rFonts w:ascii="Calibri" w:hAnsi="Calibri" w:cs="Calibri"/>
                <w:color w:val="000000"/>
                <w:sz w:val="24"/>
                <w:szCs w:val="24"/>
              </w:rPr>
            </w:pPr>
            <w:r>
              <w:rPr>
                <w:rFonts w:ascii="Calibri" w:hAnsi="Calibri" w:cs="Calibri"/>
                <w:color w:val="000000"/>
                <w:sz w:val="24"/>
                <w:szCs w:val="24"/>
              </w:rPr>
              <w:t>However, different approaches are used for different products.</w:t>
            </w:r>
          </w:p>
          <w:p w:rsidR="00BA5209" w:rsidRDefault="00BA5209" w:rsidP="00BC053F">
            <w:pPr>
              <w:autoSpaceDE w:val="0"/>
              <w:autoSpaceDN w:val="0"/>
              <w:adjustRightInd w:val="0"/>
              <w:rPr>
                <w:rFonts w:ascii="Calibri" w:hAnsi="Calibri" w:cs="Calibri"/>
                <w:color w:val="000000"/>
                <w:sz w:val="24"/>
                <w:szCs w:val="24"/>
              </w:rPr>
            </w:pPr>
          </w:p>
          <w:p w:rsidR="00BA5209" w:rsidRDefault="00BA5209" w:rsidP="00BC053F">
            <w:pPr>
              <w:autoSpaceDE w:val="0"/>
              <w:autoSpaceDN w:val="0"/>
              <w:adjustRightInd w:val="0"/>
              <w:rPr>
                <w:rFonts w:ascii="Calibri" w:hAnsi="Calibri" w:cs="Calibri"/>
                <w:color w:val="000000"/>
                <w:sz w:val="24"/>
                <w:szCs w:val="24"/>
              </w:rPr>
            </w:pPr>
          </w:p>
          <w:p w:rsidR="00E6762E" w:rsidRDefault="00E6762E" w:rsidP="00BC053F">
            <w:pPr>
              <w:autoSpaceDE w:val="0"/>
              <w:autoSpaceDN w:val="0"/>
              <w:adjustRightInd w:val="0"/>
              <w:rPr>
                <w:rFonts w:ascii="Calibri" w:hAnsi="Calibri" w:cs="Calibri"/>
                <w:b/>
                <w:color w:val="000000"/>
                <w:sz w:val="24"/>
                <w:szCs w:val="24"/>
              </w:rPr>
            </w:pPr>
          </w:p>
          <w:p w:rsidR="00BC053F" w:rsidRDefault="00BC053F" w:rsidP="00BC053F">
            <w:pPr>
              <w:autoSpaceDE w:val="0"/>
              <w:autoSpaceDN w:val="0"/>
              <w:adjustRightInd w:val="0"/>
              <w:rPr>
                <w:rFonts w:ascii="Calibri" w:hAnsi="Calibri" w:cs="Calibri"/>
                <w:b/>
                <w:color w:val="000000"/>
                <w:sz w:val="24"/>
                <w:szCs w:val="24"/>
              </w:rPr>
            </w:pPr>
            <w:bookmarkStart w:id="0" w:name="_GoBack"/>
            <w:bookmarkEnd w:id="0"/>
            <w:r w:rsidRPr="00BC053F">
              <w:rPr>
                <w:rFonts w:ascii="Calibri" w:hAnsi="Calibri" w:cs="Calibri"/>
                <w:b/>
                <w:color w:val="000000"/>
                <w:sz w:val="24"/>
                <w:szCs w:val="24"/>
              </w:rPr>
              <w:t>vi. Outline the main aims of procurement.</w:t>
            </w:r>
          </w:p>
          <w:p w:rsidR="00BC053F" w:rsidRDefault="00724F9B" w:rsidP="00BC053F">
            <w:pPr>
              <w:autoSpaceDE w:val="0"/>
              <w:autoSpaceDN w:val="0"/>
              <w:adjustRightInd w:val="0"/>
              <w:rPr>
                <w:rFonts w:ascii="Calibri" w:hAnsi="Calibri" w:cs="Calibri"/>
                <w:color w:val="000000"/>
                <w:sz w:val="24"/>
                <w:szCs w:val="24"/>
              </w:rPr>
            </w:pPr>
            <w:r>
              <w:rPr>
                <w:rFonts w:ascii="Calibri" w:hAnsi="Calibri" w:cs="Calibri"/>
                <w:color w:val="000000"/>
                <w:sz w:val="24"/>
                <w:szCs w:val="24"/>
              </w:rPr>
              <w:t>The objective of procurement is to assure that business has consistency of supply of materials. Further to this, main aims of procurement are:</w:t>
            </w:r>
          </w:p>
          <w:p w:rsidR="00944507" w:rsidRDefault="00944507" w:rsidP="00A11524">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Organizing a reliable and rapid flow of material in a business.</w:t>
            </w:r>
          </w:p>
          <w:p w:rsidR="00724F9B" w:rsidRDefault="00944507" w:rsidP="00A11524">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 xml:space="preserve"> Working directly with other departments, making relationships, understanding their requirements.</w:t>
            </w:r>
          </w:p>
          <w:p w:rsidR="00944507" w:rsidRDefault="00944507" w:rsidP="00A11524">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Searching new suppliers and making beneficial relationships.</w:t>
            </w:r>
          </w:p>
          <w:p w:rsidR="00944507" w:rsidRDefault="00944507" w:rsidP="00A11524">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Buying the correct material with required quantity and quality at the right time.</w:t>
            </w:r>
          </w:p>
          <w:p w:rsidR="00944507" w:rsidRDefault="00944507" w:rsidP="00A11524">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Negotiating on price to make buying cost effective and making terms and conditions.</w:t>
            </w:r>
          </w:p>
          <w:p w:rsidR="00944507" w:rsidRDefault="00944507" w:rsidP="00A11524">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Keep stock</w:t>
            </w:r>
            <w:r w:rsidR="001A7B4B">
              <w:rPr>
                <w:rFonts w:cs="Calibri"/>
                <w:color w:val="000000"/>
                <w:sz w:val="24"/>
                <w:szCs w:val="24"/>
              </w:rPr>
              <w:t xml:space="preserve"> low, measuring stock policies, inventory turnover and carrying cost.</w:t>
            </w:r>
          </w:p>
          <w:p w:rsidR="001A7B4B" w:rsidRDefault="001A7B4B" w:rsidP="00A11524">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Expediting deliveries without increasing transportation cost.</w:t>
            </w:r>
          </w:p>
          <w:p w:rsidR="001A7B4B" w:rsidRPr="00944507" w:rsidRDefault="001A7B4B" w:rsidP="00A11524">
            <w:pPr>
              <w:pStyle w:val="ListParagraph"/>
              <w:numPr>
                <w:ilvl w:val="0"/>
                <w:numId w:val="2"/>
              </w:numPr>
              <w:autoSpaceDE w:val="0"/>
              <w:autoSpaceDN w:val="0"/>
              <w:adjustRightInd w:val="0"/>
              <w:rPr>
                <w:rFonts w:cs="Calibri"/>
                <w:color w:val="000000"/>
                <w:sz w:val="24"/>
                <w:szCs w:val="24"/>
              </w:rPr>
            </w:pPr>
            <w:r>
              <w:rPr>
                <w:rFonts w:cs="Calibri"/>
                <w:sz w:val="24"/>
                <w:szCs w:val="24"/>
              </w:rPr>
              <w:t xml:space="preserve">Keeping </w:t>
            </w:r>
            <w:r w:rsidR="00533302">
              <w:rPr>
                <w:rFonts w:cs="Calibri"/>
                <w:sz w:val="24"/>
                <w:szCs w:val="24"/>
              </w:rPr>
              <w:t>up-to-date</w:t>
            </w:r>
            <w:r>
              <w:rPr>
                <w:rFonts w:cs="Calibri"/>
                <w:sz w:val="24"/>
                <w:szCs w:val="24"/>
              </w:rPr>
              <w:t xml:space="preserve"> of conditions, including pending price increment, scarcities, new products</w:t>
            </w:r>
            <w:r w:rsidR="00533302">
              <w:rPr>
                <w:rFonts w:cs="Calibri"/>
                <w:sz w:val="24"/>
                <w:szCs w:val="24"/>
              </w:rPr>
              <w:t xml:space="preserve"> etc.</w:t>
            </w:r>
          </w:p>
          <w:p w:rsidR="00DF0376" w:rsidRDefault="00DF0376" w:rsidP="00BC053F">
            <w:pPr>
              <w:autoSpaceDE w:val="0"/>
              <w:autoSpaceDN w:val="0"/>
              <w:adjustRightInd w:val="0"/>
              <w:rPr>
                <w:rFonts w:ascii="Calibri" w:hAnsi="Calibri" w:cs="Calibri"/>
                <w:color w:val="000000"/>
                <w:sz w:val="24"/>
                <w:szCs w:val="24"/>
              </w:rPr>
            </w:pPr>
            <w:r>
              <w:rPr>
                <w:rFonts w:ascii="Calibri" w:hAnsi="Calibri" w:cs="Calibri"/>
                <w:color w:val="000000"/>
                <w:sz w:val="24"/>
                <w:szCs w:val="24"/>
              </w:rPr>
              <w:t>In addition to above, there can be many other factors like convenient location, customer centric, trustworthy etc.</w:t>
            </w:r>
          </w:p>
          <w:p w:rsidR="00DF0376" w:rsidRPr="00724F9B" w:rsidRDefault="00DF0376" w:rsidP="00BC053F">
            <w:pPr>
              <w:autoSpaceDE w:val="0"/>
              <w:autoSpaceDN w:val="0"/>
              <w:adjustRightInd w:val="0"/>
              <w:rPr>
                <w:rFonts w:ascii="Calibri" w:hAnsi="Calibri" w:cs="Calibri"/>
                <w:color w:val="000000"/>
                <w:sz w:val="24"/>
                <w:szCs w:val="24"/>
              </w:rPr>
            </w:pPr>
          </w:p>
          <w:p w:rsidR="00BC053F" w:rsidRDefault="00BC053F" w:rsidP="00BC053F">
            <w:pPr>
              <w:autoSpaceDE w:val="0"/>
              <w:autoSpaceDN w:val="0"/>
              <w:adjustRightInd w:val="0"/>
              <w:rPr>
                <w:rFonts w:ascii="Calibri" w:hAnsi="Calibri" w:cs="Calibri"/>
                <w:b/>
                <w:color w:val="000000"/>
                <w:sz w:val="24"/>
                <w:szCs w:val="24"/>
              </w:rPr>
            </w:pPr>
            <w:r w:rsidRPr="00BC053F">
              <w:rPr>
                <w:rFonts w:ascii="Calibri" w:hAnsi="Calibri" w:cs="Calibri"/>
                <w:b/>
                <w:color w:val="000000"/>
                <w:sz w:val="24"/>
                <w:szCs w:val="24"/>
              </w:rPr>
              <w:t>vii. Outline some common manufacturing strategies.</w:t>
            </w:r>
          </w:p>
          <w:p w:rsidR="00BC053F" w:rsidRDefault="00C85F9E" w:rsidP="00C85F9E">
            <w:pPr>
              <w:autoSpaceDE w:val="0"/>
              <w:autoSpaceDN w:val="0"/>
              <w:adjustRightInd w:val="0"/>
              <w:rPr>
                <w:rFonts w:ascii="Calibri" w:hAnsi="Calibri" w:cs="Calibri"/>
                <w:sz w:val="24"/>
                <w:szCs w:val="24"/>
              </w:rPr>
            </w:pPr>
            <w:r>
              <w:rPr>
                <w:rFonts w:ascii="Calibri" w:hAnsi="Calibri" w:cs="Calibri"/>
                <w:sz w:val="24"/>
                <w:szCs w:val="24"/>
              </w:rPr>
              <w:t xml:space="preserve">Manufacturing strategic scope is </w:t>
            </w:r>
            <w:r>
              <w:rPr>
                <w:rFonts w:ascii="Calibri" w:hAnsi="Calibri" w:cs="Calibri"/>
                <w:sz w:val="24"/>
                <w:szCs w:val="24"/>
              </w:rPr>
              <w:t>controlled</w:t>
            </w:r>
            <w:r>
              <w:rPr>
                <w:rFonts w:ascii="Calibri" w:hAnsi="Calibri" w:cs="Calibri"/>
                <w:sz w:val="24"/>
                <w:szCs w:val="24"/>
              </w:rPr>
              <w:t xml:space="preserve"> by both promotion and</w:t>
            </w:r>
            <w:r>
              <w:rPr>
                <w:rFonts w:ascii="Calibri" w:hAnsi="Calibri" w:cs="Calibri"/>
                <w:sz w:val="24"/>
                <w:szCs w:val="24"/>
              </w:rPr>
              <w:t xml:space="preserve"> </w:t>
            </w:r>
            <w:r>
              <w:rPr>
                <w:rFonts w:ascii="Calibri" w:hAnsi="Calibri" w:cs="Calibri"/>
                <w:sz w:val="24"/>
                <w:szCs w:val="24"/>
              </w:rPr>
              <w:t>technological forces.</w:t>
            </w:r>
            <w:r>
              <w:rPr>
                <w:rFonts w:ascii="Calibri" w:hAnsi="Calibri" w:cs="Calibri"/>
                <w:sz w:val="24"/>
                <w:szCs w:val="24"/>
              </w:rPr>
              <w:t xml:space="preserve"> The most common manufacturing strategies are,</w:t>
            </w:r>
          </w:p>
          <w:p w:rsidR="00C85F9E" w:rsidRDefault="00C85F9E" w:rsidP="00C85F9E">
            <w:pPr>
              <w:autoSpaceDE w:val="0"/>
              <w:autoSpaceDN w:val="0"/>
              <w:adjustRightInd w:val="0"/>
              <w:rPr>
                <w:rFonts w:ascii="Calibri" w:hAnsi="Calibri" w:cs="Calibri"/>
                <w:sz w:val="24"/>
                <w:szCs w:val="24"/>
              </w:rPr>
            </w:pPr>
          </w:p>
          <w:p w:rsidR="00C85F9E" w:rsidRPr="00C85F9E" w:rsidRDefault="00C85F9E" w:rsidP="00A11524">
            <w:pPr>
              <w:pStyle w:val="ListParagraph"/>
              <w:numPr>
                <w:ilvl w:val="0"/>
                <w:numId w:val="8"/>
              </w:numPr>
              <w:rPr>
                <w:rFonts w:cs="Calibri"/>
                <w:color w:val="000000"/>
                <w:sz w:val="24"/>
                <w:szCs w:val="24"/>
              </w:rPr>
            </w:pPr>
            <w:r>
              <w:rPr>
                <w:rFonts w:cs="Calibri"/>
                <w:b/>
                <w:color w:val="000000"/>
                <w:sz w:val="24"/>
                <w:szCs w:val="24"/>
              </w:rPr>
              <w:t xml:space="preserve">Make to plan/Stock MTP/MTS: </w:t>
            </w:r>
            <w:r>
              <w:rPr>
                <w:rFonts w:cs="Calibri"/>
                <w:color w:val="000000"/>
                <w:sz w:val="24"/>
                <w:szCs w:val="24"/>
              </w:rPr>
              <w:t xml:space="preserve">These strategies </w:t>
            </w:r>
            <w:r w:rsidRPr="00C85F9E">
              <w:rPr>
                <w:rFonts w:cs="Calibri"/>
                <w:color w:val="000000"/>
                <w:sz w:val="24"/>
                <w:szCs w:val="24"/>
              </w:rPr>
              <w:t>are a</w:t>
            </w:r>
            <w:r>
              <w:rPr>
                <w:rFonts w:cs="Calibri"/>
                <w:color w:val="000000"/>
                <w:sz w:val="24"/>
                <w:szCs w:val="24"/>
              </w:rPr>
              <w:t>n</w:t>
            </w:r>
            <w:r w:rsidRPr="00C85F9E">
              <w:rPr>
                <w:rFonts w:cs="Calibri"/>
                <w:color w:val="000000"/>
                <w:sz w:val="24"/>
                <w:szCs w:val="24"/>
              </w:rPr>
              <w:t xml:space="preserve"> attribute of industries exploiting economy of scale that arises from</w:t>
            </w:r>
            <w:r>
              <w:rPr>
                <w:rFonts w:cs="Calibri"/>
                <w:color w:val="000000"/>
                <w:sz w:val="24"/>
                <w:szCs w:val="24"/>
              </w:rPr>
              <w:t xml:space="preserve"> </w:t>
            </w:r>
            <w:r w:rsidRPr="00C85F9E">
              <w:rPr>
                <w:rFonts w:cs="Calibri"/>
                <w:color w:val="000000"/>
                <w:sz w:val="24"/>
                <w:szCs w:val="24"/>
              </w:rPr>
              <w:t xml:space="preserve">long production runs. </w:t>
            </w:r>
            <w:r>
              <w:rPr>
                <w:rFonts w:cs="Calibri"/>
                <w:color w:val="000000"/>
                <w:sz w:val="24"/>
                <w:szCs w:val="24"/>
              </w:rPr>
              <w:t>Most frequently sold</w:t>
            </w:r>
            <w:r w:rsidRPr="00C85F9E">
              <w:rPr>
                <w:rFonts w:cs="Calibri"/>
                <w:color w:val="000000"/>
                <w:sz w:val="24"/>
                <w:szCs w:val="24"/>
              </w:rPr>
              <w:t xml:space="preserve"> finished goods inventory is normally manufactured in expectation of future consumer requirements</w:t>
            </w:r>
            <w:r>
              <w:rPr>
                <w:rFonts w:cs="Calibri"/>
                <w:color w:val="000000"/>
                <w:sz w:val="24"/>
                <w:szCs w:val="24"/>
              </w:rPr>
              <w:t xml:space="preserve"> as the production cost is less when production batch is big. This save lot of production time in changeovers. On the other hand, more space is required for warehousing such stocks for a definite period of time.</w:t>
            </w:r>
          </w:p>
          <w:p w:rsidR="00C85F9E" w:rsidRDefault="00C85F9E" w:rsidP="00A11524">
            <w:pPr>
              <w:pStyle w:val="ListParagraph"/>
              <w:numPr>
                <w:ilvl w:val="0"/>
                <w:numId w:val="8"/>
              </w:numPr>
              <w:autoSpaceDE w:val="0"/>
              <w:autoSpaceDN w:val="0"/>
              <w:adjustRightInd w:val="0"/>
              <w:rPr>
                <w:rFonts w:cs="Calibri"/>
                <w:b/>
                <w:color w:val="000000"/>
                <w:sz w:val="24"/>
                <w:szCs w:val="24"/>
              </w:rPr>
            </w:pPr>
            <w:r>
              <w:rPr>
                <w:rFonts w:cs="Calibri"/>
                <w:b/>
                <w:color w:val="000000"/>
                <w:sz w:val="24"/>
                <w:szCs w:val="24"/>
              </w:rPr>
              <w:t>Make to order MTO</w:t>
            </w:r>
            <w:r w:rsidR="00926B4B">
              <w:rPr>
                <w:rFonts w:cs="Calibri"/>
                <w:b/>
                <w:color w:val="000000"/>
                <w:sz w:val="24"/>
                <w:szCs w:val="24"/>
              </w:rPr>
              <w:t xml:space="preserve">: </w:t>
            </w:r>
            <w:r w:rsidR="00926B4B">
              <w:rPr>
                <w:rFonts w:cs="Calibri"/>
                <w:color w:val="000000"/>
                <w:sz w:val="24"/>
                <w:szCs w:val="24"/>
              </w:rPr>
              <w:t xml:space="preserve">This technique is used when an official sales order is received and goods are manufactured only according to order quantity. Nothing is made to stock any of the item. This may waste production time in changeover and setups. But once manufactured the goods are dispatched to customer right away. </w:t>
            </w:r>
          </w:p>
          <w:p w:rsidR="00C85F9E" w:rsidRDefault="00C85F9E" w:rsidP="00A11524">
            <w:pPr>
              <w:pStyle w:val="ListParagraph"/>
              <w:numPr>
                <w:ilvl w:val="0"/>
                <w:numId w:val="8"/>
              </w:numPr>
              <w:autoSpaceDE w:val="0"/>
              <w:autoSpaceDN w:val="0"/>
              <w:adjustRightInd w:val="0"/>
              <w:rPr>
                <w:rFonts w:cs="Calibri"/>
                <w:b/>
                <w:color w:val="000000"/>
                <w:sz w:val="24"/>
                <w:szCs w:val="24"/>
              </w:rPr>
            </w:pPr>
            <w:r>
              <w:rPr>
                <w:rFonts w:cs="Calibri"/>
                <w:b/>
                <w:color w:val="000000"/>
                <w:sz w:val="24"/>
                <w:szCs w:val="24"/>
              </w:rPr>
              <w:t>Assemble to order ATO</w:t>
            </w:r>
            <w:r w:rsidR="00926B4B">
              <w:rPr>
                <w:rFonts w:cs="Calibri"/>
                <w:b/>
                <w:color w:val="000000"/>
                <w:sz w:val="24"/>
                <w:szCs w:val="24"/>
              </w:rPr>
              <w:t xml:space="preserve">: </w:t>
            </w:r>
            <w:r w:rsidR="00926B4B">
              <w:rPr>
                <w:rFonts w:cs="Calibri"/>
                <w:color w:val="000000"/>
                <w:sz w:val="24"/>
                <w:szCs w:val="24"/>
              </w:rPr>
              <w:t xml:space="preserve">In this technique common processes on the material are done. When an official order is received, the remaining assembly processes are done that turned it into a finished good. This saves cost of doing common processes in different batches. </w:t>
            </w:r>
          </w:p>
          <w:p w:rsidR="00863596" w:rsidRDefault="00926B4B" w:rsidP="00BC053F">
            <w:pPr>
              <w:autoSpaceDE w:val="0"/>
              <w:autoSpaceDN w:val="0"/>
              <w:adjustRightInd w:val="0"/>
              <w:rPr>
                <w:rFonts w:ascii="Calibri" w:hAnsi="Calibri" w:cs="Calibri"/>
                <w:b/>
                <w:color w:val="000000"/>
                <w:sz w:val="24"/>
                <w:szCs w:val="24"/>
              </w:rPr>
            </w:pPr>
            <w:r>
              <w:rPr>
                <w:rFonts w:cs="Calibri"/>
                <w:color w:val="000000"/>
                <w:sz w:val="24"/>
                <w:szCs w:val="24"/>
              </w:rPr>
              <w:t xml:space="preserve">All these three approaches are combines together to calculated Total Cost of Manufacturing. </w:t>
            </w:r>
          </w:p>
          <w:p w:rsidR="00863596" w:rsidRPr="00BC053F" w:rsidRDefault="00863596" w:rsidP="00BC053F">
            <w:pPr>
              <w:autoSpaceDE w:val="0"/>
              <w:autoSpaceDN w:val="0"/>
              <w:adjustRightInd w:val="0"/>
              <w:rPr>
                <w:rFonts w:ascii="Calibri" w:hAnsi="Calibri" w:cs="Calibri"/>
                <w:b/>
                <w:color w:val="000000"/>
                <w:sz w:val="24"/>
                <w:szCs w:val="24"/>
              </w:rPr>
            </w:pPr>
          </w:p>
          <w:p w:rsidR="00BC053F" w:rsidRDefault="00BC053F" w:rsidP="00BC053F">
            <w:pPr>
              <w:autoSpaceDE w:val="0"/>
              <w:autoSpaceDN w:val="0"/>
              <w:adjustRightInd w:val="0"/>
              <w:rPr>
                <w:rFonts w:ascii="Calibri" w:hAnsi="Calibri" w:cs="Calibri"/>
                <w:b/>
                <w:color w:val="000000"/>
                <w:sz w:val="24"/>
                <w:szCs w:val="24"/>
              </w:rPr>
            </w:pPr>
            <w:r w:rsidRPr="00BC053F">
              <w:rPr>
                <w:rFonts w:ascii="Calibri" w:hAnsi="Calibri" w:cs="Calibri"/>
                <w:b/>
                <w:bCs/>
                <w:color w:val="000000"/>
                <w:sz w:val="24"/>
                <w:szCs w:val="24"/>
              </w:rPr>
              <w:t xml:space="preserve">2. </w:t>
            </w:r>
            <w:r w:rsidRPr="00BC053F">
              <w:rPr>
                <w:rFonts w:ascii="Calibri" w:hAnsi="Calibri" w:cs="Calibri"/>
                <w:b/>
                <w:color w:val="000000"/>
                <w:sz w:val="24"/>
                <w:szCs w:val="24"/>
              </w:rPr>
              <w:t>Describe the p</w:t>
            </w:r>
            <w:r>
              <w:rPr>
                <w:rFonts w:ascii="Calibri" w:hAnsi="Calibri" w:cs="Calibri"/>
                <w:b/>
                <w:color w:val="000000"/>
                <w:sz w:val="24"/>
                <w:szCs w:val="24"/>
              </w:rPr>
              <w:t>rocurement cycle in details.</w:t>
            </w:r>
          </w:p>
          <w:p w:rsidR="00AE714B" w:rsidRDefault="00AE714B" w:rsidP="00BC053F">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Once the supplier is selected for purchasing a product, the next step is to pass the activities through the procurement procedure of organization. </w:t>
            </w:r>
            <w:r w:rsidR="00863596">
              <w:rPr>
                <w:rFonts w:ascii="Calibri" w:hAnsi="Calibri" w:cs="Calibri"/>
                <w:color w:val="000000"/>
                <w:sz w:val="24"/>
                <w:szCs w:val="24"/>
              </w:rPr>
              <w:t>The procurement cycle may vary depend</w:t>
            </w:r>
            <w:r w:rsidR="00A8526F">
              <w:rPr>
                <w:rFonts w:ascii="Calibri" w:hAnsi="Calibri" w:cs="Calibri"/>
                <w:color w:val="000000"/>
                <w:sz w:val="24"/>
                <w:szCs w:val="24"/>
              </w:rPr>
              <w:t>ing</w:t>
            </w:r>
            <w:r w:rsidR="00863596">
              <w:rPr>
                <w:rFonts w:ascii="Calibri" w:hAnsi="Calibri" w:cs="Calibri"/>
                <w:color w:val="000000"/>
                <w:sz w:val="24"/>
                <w:szCs w:val="24"/>
              </w:rPr>
              <w:t xml:space="preserve"> on the complexity of products. </w:t>
            </w:r>
            <w:r w:rsidR="00574A5F">
              <w:rPr>
                <w:rFonts w:ascii="Calibri" w:hAnsi="Calibri" w:cs="Calibri"/>
                <w:color w:val="000000"/>
                <w:sz w:val="24"/>
                <w:szCs w:val="24"/>
              </w:rPr>
              <w:t>However, there is a common approach in the procurement cycle having key steps. These steps are,</w:t>
            </w:r>
          </w:p>
          <w:p w:rsidR="00574A5F" w:rsidRDefault="00574A5F" w:rsidP="00BC053F">
            <w:pPr>
              <w:autoSpaceDE w:val="0"/>
              <w:autoSpaceDN w:val="0"/>
              <w:adjustRightInd w:val="0"/>
              <w:rPr>
                <w:rFonts w:ascii="Calibri" w:hAnsi="Calibri" w:cs="Calibri"/>
                <w:color w:val="000000"/>
                <w:sz w:val="24"/>
                <w:szCs w:val="24"/>
              </w:rPr>
            </w:pPr>
          </w:p>
          <w:p w:rsidR="00574A5F" w:rsidRDefault="00574A5F" w:rsidP="00A11524">
            <w:pPr>
              <w:pStyle w:val="ListParagraph"/>
              <w:numPr>
                <w:ilvl w:val="0"/>
                <w:numId w:val="5"/>
              </w:numPr>
              <w:autoSpaceDE w:val="0"/>
              <w:autoSpaceDN w:val="0"/>
              <w:adjustRightInd w:val="0"/>
              <w:rPr>
                <w:rFonts w:cs="Calibri"/>
                <w:color w:val="000000"/>
                <w:sz w:val="24"/>
                <w:szCs w:val="24"/>
              </w:rPr>
            </w:pPr>
            <w:r>
              <w:rPr>
                <w:rFonts w:cs="Calibri"/>
                <w:b/>
                <w:color w:val="000000"/>
                <w:sz w:val="24"/>
                <w:szCs w:val="24"/>
              </w:rPr>
              <w:t xml:space="preserve">A user department: </w:t>
            </w:r>
            <w:r>
              <w:rPr>
                <w:rFonts w:cs="Calibri"/>
                <w:color w:val="000000"/>
                <w:sz w:val="24"/>
                <w:szCs w:val="24"/>
              </w:rPr>
              <w:t>At this initial step of procurement, the requirement of desired material is calculated. The material accessibility and specifications are prepared. Then there is a checkpoint of financial budget and then clearance for starting purchasing. This is carried out by a purchase request to the purchasing department.</w:t>
            </w:r>
          </w:p>
          <w:p w:rsidR="00574A5F" w:rsidRPr="00574A5F" w:rsidRDefault="00574A5F" w:rsidP="00574A5F">
            <w:pPr>
              <w:autoSpaceDE w:val="0"/>
              <w:autoSpaceDN w:val="0"/>
              <w:adjustRightInd w:val="0"/>
              <w:rPr>
                <w:rFonts w:cs="Calibri"/>
                <w:color w:val="000000"/>
                <w:sz w:val="24"/>
                <w:szCs w:val="24"/>
              </w:rPr>
            </w:pPr>
          </w:p>
          <w:p w:rsidR="00574A5F" w:rsidRDefault="00574A5F" w:rsidP="00A11524">
            <w:pPr>
              <w:pStyle w:val="ListParagraph"/>
              <w:numPr>
                <w:ilvl w:val="0"/>
                <w:numId w:val="5"/>
              </w:numPr>
              <w:autoSpaceDE w:val="0"/>
              <w:autoSpaceDN w:val="0"/>
              <w:adjustRightInd w:val="0"/>
              <w:rPr>
                <w:rFonts w:cs="Calibri"/>
                <w:color w:val="000000"/>
                <w:sz w:val="24"/>
                <w:szCs w:val="24"/>
              </w:rPr>
            </w:pPr>
            <w:r>
              <w:rPr>
                <w:rFonts w:cs="Calibri"/>
                <w:b/>
                <w:color w:val="000000"/>
                <w:sz w:val="24"/>
                <w:szCs w:val="24"/>
              </w:rPr>
              <w:t>The Procurement:</w:t>
            </w:r>
            <w:r>
              <w:rPr>
                <w:rFonts w:cs="Calibri"/>
                <w:color w:val="000000"/>
                <w:sz w:val="24"/>
                <w:szCs w:val="24"/>
              </w:rPr>
              <w:t xml:space="preserve"> The purchase request is reviewed and verified. The requested material is inspected, stocks are checked, alternative products are examined against production requirement. Negotiations are done with the user department and suppliers are shortlist for further process. Then a request is sent for quotations to </w:t>
            </w:r>
            <w:r w:rsidR="001F4FAF">
              <w:rPr>
                <w:rFonts w:cs="Calibri"/>
                <w:color w:val="000000"/>
                <w:sz w:val="24"/>
                <w:szCs w:val="24"/>
              </w:rPr>
              <w:t>the concerned</w:t>
            </w:r>
            <w:r>
              <w:rPr>
                <w:rFonts w:cs="Calibri"/>
                <w:color w:val="000000"/>
                <w:sz w:val="24"/>
                <w:szCs w:val="24"/>
              </w:rPr>
              <w:t>.</w:t>
            </w:r>
          </w:p>
          <w:p w:rsidR="001F4FAF" w:rsidRPr="001F4FAF" w:rsidRDefault="001F4FAF" w:rsidP="001F4FAF">
            <w:pPr>
              <w:autoSpaceDE w:val="0"/>
              <w:autoSpaceDN w:val="0"/>
              <w:adjustRightInd w:val="0"/>
              <w:rPr>
                <w:rFonts w:cs="Calibri"/>
                <w:color w:val="000000"/>
                <w:sz w:val="24"/>
                <w:szCs w:val="24"/>
              </w:rPr>
            </w:pPr>
          </w:p>
          <w:p w:rsidR="00574A5F" w:rsidRDefault="00574A5F" w:rsidP="00A11524">
            <w:pPr>
              <w:pStyle w:val="ListParagraph"/>
              <w:numPr>
                <w:ilvl w:val="0"/>
                <w:numId w:val="5"/>
              </w:numPr>
              <w:autoSpaceDE w:val="0"/>
              <w:autoSpaceDN w:val="0"/>
              <w:adjustRightInd w:val="0"/>
              <w:rPr>
                <w:rFonts w:cs="Calibri"/>
                <w:color w:val="000000"/>
                <w:sz w:val="24"/>
                <w:szCs w:val="24"/>
              </w:rPr>
            </w:pPr>
            <w:r>
              <w:rPr>
                <w:rFonts w:cs="Calibri"/>
                <w:b/>
                <w:color w:val="000000"/>
                <w:sz w:val="24"/>
                <w:szCs w:val="24"/>
              </w:rPr>
              <w:t>Then, every supplier:</w:t>
            </w:r>
            <w:r>
              <w:rPr>
                <w:rFonts w:cs="Calibri"/>
                <w:color w:val="000000"/>
                <w:sz w:val="24"/>
                <w:szCs w:val="24"/>
              </w:rPr>
              <w:t xml:space="preserve"> </w:t>
            </w:r>
            <w:r w:rsidR="001F4FAF">
              <w:rPr>
                <w:rFonts w:cs="Calibri"/>
                <w:color w:val="000000"/>
                <w:sz w:val="24"/>
                <w:szCs w:val="24"/>
              </w:rPr>
              <w:t xml:space="preserve">Quotation demand is examined, customer’s rank, credit is reviewed. </w:t>
            </w:r>
            <w:r w:rsidR="00E506ED">
              <w:rPr>
                <w:rFonts w:cs="Calibri"/>
                <w:color w:val="000000"/>
                <w:sz w:val="24"/>
                <w:szCs w:val="24"/>
              </w:rPr>
              <w:t>Sees how to cater the order and then quotations are send back to business having detail of price, product and condition.</w:t>
            </w:r>
          </w:p>
          <w:p w:rsidR="00E506ED" w:rsidRPr="00E506ED" w:rsidRDefault="00E506ED" w:rsidP="00E506ED">
            <w:pPr>
              <w:autoSpaceDE w:val="0"/>
              <w:autoSpaceDN w:val="0"/>
              <w:adjustRightInd w:val="0"/>
              <w:rPr>
                <w:rFonts w:cs="Calibri"/>
                <w:color w:val="000000"/>
                <w:sz w:val="24"/>
                <w:szCs w:val="24"/>
              </w:rPr>
            </w:pPr>
          </w:p>
          <w:p w:rsidR="00E506ED" w:rsidRDefault="00E506ED" w:rsidP="00A11524">
            <w:pPr>
              <w:pStyle w:val="ListParagraph"/>
              <w:numPr>
                <w:ilvl w:val="0"/>
                <w:numId w:val="5"/>
              </w:numPr>
              <w:autoSpaceDE w:val="0"/>
              <w:autoSpaceDN w:val="0"/>
              <w:adjustRightInd w:val="0"/>
              <w:rPr>
                <w:rFonts w:cs="Calibri"/>
                <w:color w:val="000000"/>
                <w:sz w:val="24"/>
                <w:szCs w:val="24"/>
              </w:rPr>
            </w:pPr>
            <w:r>
              <w:rPr>
                <w:rFonts w:cs="Calibri"/>
                <w:b/>
                <w:color w:val="000000"/>
                <w:sz w:val="24"/>
                <w:szCs w:val="24"/>
              </w:rPr>
              <w:t xml:space="preserve">Then, procurement: </w:t>
            </w:r>
            <w:r>
              <w:rPr>
                <w:rFonts w:cs="Calibri"/>
                <w:color w:val="000000"/>
                <w:sz w:val="24"/>
                <w:szCs w:val="24"/>
              </w:rPr>
              <w:t>Quotations are examined and commercial evaluation is done. Technical aspects are the discussed with the user department. Budget and cost centers are checked. A supplier is finalized based on reviewed info. Terms and conditions of the order are discussed and then an official purchase order is sent.</w:t>
            </w:r>
          </w:p>
          <w:p w:rsidR="00E506ED" w:rsidRPr="00E506ED" w:rsidRDefault="00E506ED" w:rsidP="00E506ED">
            <w:pPr>
              <w:autoSpaceDE w:val="0"/>
              <w:autoSpaceDN w:val="0"/>
              <w:adjustRightInd w:val="0"/>
              <w:rPr>
                <w:rFonts w:cs="Calibri"/>
                <w:color w:val="000000"/>
                <w:sz w:val="24"/>
                <w:szCs w:val="24"/>
              </w:rPr>
            </w:pPr>
          </w:p>
          <w:p w:rsidR="00E506ED" w:rsidRDefault="00E506ED" w:rsidP="00A11524">
            <w:pPr>
              <w:pStyle w:val="ListParagraph"/>
              <w:numPr>
                <w:ilvl w:val="0"/>
                <w:numId w:val="5"/>
              </w:numPr>
              <w:autoSpaceDE w:val="0"/>
              <w:autoSpaceDN w:val="0"/>
              <w:adjustRightInd w:val="0"/>
              <w:rPr>
                <w:rFonts w:cs="Calibri"/>
                <w:color w:val="000000"/>
                <w:sz w:val="24"/>
                <w:szCs w:val="24"/>
              </w:rPr>
            </w:pPr>
            <w:r>
              <w:rPr>
                <w:rFonts w:cs="Calibri"/>
                <w:b/>
                <w:color w:val="000000"/>
                <w:sz w:val="24"/>
                <w:szCs w:val="24"/>
              </w:rPr>
              <w:t>The selected Supplier:</w:t>
            </w:r>
            <w:r>
              <w:rPr>
                <w:rFonts w:cs="Calibri"/>
                <w:color w:val="000000"/>
                <w:sz w:val="24"/>
                <w:szCs w:val="24"/>
              </w:rPr>
              <w:t xml:space="preserve"> The PO is received, acknowledged and order confirmation is sent back to buyer. All operational activities are organized to start order. Material is then dispatch with all the necessary documentations followed by an invoice.</w:t>
            </w:r>
          </w:p>
          <w:p w:rsidR="00E506ED" w:rsidRPr="00E506ED" w:rsidRDefault="00E506ED" w:rsidP="00E506ED">
            <w:pPr>
              <w:autoSpaceDE w:val="0"/>
              <w:autoSpaceDN w:val="0"/>
              <w:adjustRightInd w:val="0"/>
              <w:rPr>
                <w:rFonts w:cs="Calibri"/>
                <w:color w:val="000000"/>
                <w:sz w:val="24"/>
                <w:szCs w:val="24"/>
              </w:rPr>
            </w:pPr>
          </w:p>
          <w:p w:rsidR="00E506ED" w:rsidRDefault="00E506ED" w:rsidP="00A11524">
            <w:pPr>
              <w:pStyle w:val="ListParagraph"/>
              <w:numPr>
                <w:ilvl w:val="0"/>
                <w:numId w:val="5"/>
              </w:numPr>
              <w:autoSpaceDE w:val="0"/>
              <w:autoSpaceDN w:val="0"/>
              <w:adjustRightInd w:val="0"/>
              <w:rPr>
                <w:rFonts w:cs="Calibri"/>
                <w:color w:val="000000"/>
                <w:sz w:val="24"/>
                <w:szCs w:val="24"/>
              </w:rPr>
            </w:pPr>
            <w:r>
              <w:rPr>
                <w:rFonts w:cs="Calibri"/>
                <w:b/>
                <w:color w:val="000000"/>
                <w:sz w:val="24"/>
                <w:szCs w:val="24"/>
              </w:rPr>
              <w:t xml:space="preserve">The procurement: </w:t>
            </w:r>
            <w:r>
              <w:rPr>
                <w:rFonts w:cs="Calibri"/>
                <w:color w:val="000000"/>
                <w:sz w:val="24"/>
                <w:szCs w:val="24"/>
              </w:rPr>
              <w:t>Order confirmation and delivery info is received. A follow up is made where required. Material is then received and verified against the same PO. User department is then informed about the material available in stock and ready to use.</w:t>
            </w:r>
          </w:p>
          <w:p w:rsidR="00E506ED" w:rsidRDefault="00E506ED" w:rsidP="00A11524">
            <w:pPr>
              <w:pStyle w:val="ListParagraph"/>
              <w:numPr>
                <w:ilvl w:val="0"/>
                <w:numId w:val="5"/>
              </w:numPr>
              <w:autoSpaceDE w:val="0"/>
              <w:autoSpaceDN w:val="0"/>
              <w:adjustRightInd w:val="0"/>
              <w:rPr>
                <w:rFonts w:cs="Calibri"/>
                <w:color w:val="000000"/>
                <w:sz w:val="24"/>
                <w:szCs w:val="24"/>
              </w:rPr>
            </w:pPr>
            <w:r>
              <w:rPr>
                <w:rFonts w:cs="Calibri"/>
                <w:b/>
                <w:color w:val="000000"/>
                <w:sz w:val="24"/>
                <w:szCs w:val="24"/>
              </w:rPr>
              <w:t>The user department:</w:t>
            </w:r>
            <w:r>
              <w:rPr>
                <w:rFonts w:cs="Calibri"/>
                <w:color w:val="000000"/>
                <w:sz w:val="24"/>
                <w:szCs w:val="24"/>
              </w:rPr>
              <w:t xml:space="preserve"> </w:t>
            </w:r>
            <w:r w:rsidR="00945AA5">
              <w:rPr>
                <w:rFonts w:cs="Calibri"/>
                <w:color w:val="000000"/>
                <w:sz w:val="24"/>
                <w:szCs w:val="24"/>
              </w:rPr>
              <w:t xml:space="preserve">The material then goes to user department where it is received and inspected. </w:t>
            </w:r>
            <w:r w:rsidR="00E3188D">
              <w:rPr>
                <w:rFonts w:cs="Calibri"/>
                <w:color w:val="000000"/>
                <w:sz w:val="24"/>
                <w:szCs w:val="24"/>
              </w:rPr>
              <w:t xml:space="preserve">Authorization is sent for budget shifting. Stock is updated and material is used as per requirement. </w:t>
            </w:r>
          </w:p>
          <w:p w:rsidR="00E3188D" w:rsidRDefault="00E3188D" w:rsidP="00A11524">
            <w:pPr>
              <w:pStyle w:val="ListParagraph"/>
              <w:numPr>
                <w:ilvl w:val="0"/>
                <w:numId w:val="5"/>
              </w:numPr>
              <w:autoSpaceDE w:val="0"/>
              <w:autoSpaceDN w:val="0"/>
              <w:adjustRightInd w:val="0"/>
              <w:rPr>
                <w:rFonts w:cs="Calibri"/>
                <w:color w:val="000000"/>
                <w:sz w:val="24"/>
                <w:szCs w:val="24"/>
              </w:rPr>
            </w:pPr>
            <w:r>
              <w:rPr>
                <w:rFonts w:cs="Calibri"/>
                <w:b/>
                <w:color w:val="000000"/>
                <w:sz w:val="24"/>
                <w:szCs w:val="24"/>
              </w:rPr>
              <w:t>The procurement:</w:t>
            </w:r>
            <w:r>
              <w:rPr>
                <w:rFonts w:cs="Calibri"/>
                <w:color w:val="000000"/>
                <w:sz w:val="24"/>
                <w:szCs w:val="24"/>
              </w:rPr>
              <w:t xml:space="preserve"> Once the payment date is approaching for the invoice, </w:t>
            </w:r>
            <w:r w:rsidR="00344A4E">
              <w:rPr>
                <w:rFonts w:cs="Calibri"/>
                <w:color w:val="000000"/>
                <w:sz w:val="24"/>
                <w:szCs w:val="24"/>
              </w:rPr>
              <w:t>the payment process is started to ensure timely transfer of funds for the purchases.</w:t>
            </w:r>
          </w:p>
          <w:p w:rsidR="001E798A" w:rsidRPr="001E798A" w:rsidRDefault="001E798A" w:rsidP="001E798A">
            <w:pPr>
              <w:autoSpaceDE w:val="0"/>
              <w:autoSpaceDN w:val="0"/>
              <w:adjustRightInd w:val="0"/>
              <w:rPr>
                <w:rFonts w:cs="Calibri"/>
                <w:color w:val="000000"/>
                <w:sz w:val="24"/>
                <w:szCs w:val="24"/>
              </w:rPr>
            </w:pPr>
          </w:p>
          <w:p w:rsidR="001E798A" w:rsidRPr="001E798A" w:rsidRDefault="001E798A" w:rsidP="001E798A">
            <w:pPr>
              <w:autoSpaceDE w:val="0"/>
              <w:autoSpaceDN w:val="0"/>
              <w:adjustRightInd w:val="0"/>
              <w:rPr>
                <w:rFonts w:cs="Calibri"/>
                <w:color w:val="000000"/>
                <w:sz w:val="24"/>
                <w:szCs w:val="24"/>
              </w:rPr>
            </w:pPr>
            <w:r>
              <w:rPr>
                <w:rFonts w:cs="Calibri"/>
                <w:color w:val="000000"/>
                <w:sz w:val="24"/>
                <w:szCs w:val="24"/>
              </w:rPr>
              <w:t>First 3 steps of procurement cycle are more concerned with supplier and material and then the 4</w:t>
            </w:r>
            <w:r w:rsidRPr="001E798A">
              <w:rPr>
                <w:rFonts w:cs="Calibri"/>
                <w:color w:val="000000"/>
                <w:sz w:val="24"/>
                <w:szCs w:val="24"/>
                <w:vertAlign w:val="superscript"/>
              </w:rPr>
              <w:t>th</w:t>
            </w:r>
            <w:r>
              <w:rPr>
                <w:rFonts w:cs="Calibri"/>
                <w:color w:val="000000"/>
                <w:sz w:val="24"/>
                <w:szCs w:val="24"/>
              </w:rPr>
              <w:t xml:space="preserve"> step procurement starts that’s more critical than earlier ones. As the buying decision is made at this step including required production planning, transport &amp; finance etc. The remaining steps are related to delivery and receipt that are more much crucial as far as procurement is concerned. </w:t>
            </w:r>
          </w:p>
          <w:p w:rsidR="00BC053F" w:rsidRPr="00BC053F" w:rsidRDefault="00BC053F" w:rsidP="00BC053F">
            <w:pPr>
              <w:autoSpaceDE w:val="0"/>
              <w:autoSpaceDN w:val="0"/>
              <w:adjustRightInd w:val="0"/>
              <w:rPr>
                <w:rFonts w:ascii="Calibri" w:hAnsi="Calibri" w:cs="Calibri"/>
                <w:b/>
                <w:color w:val="000000"/>
                <w:sz w:val="24"/>
                <w:szCs w:val="24"/>
              </w:rPr>
            </w:pPr>
          </w:p>
          <w:p w:rsidR="00266D4D" w:rsidRDefault="00BC053F" w:rsidP="00BC053F">
            <w:pPr>
              <w:rPr>
                <w:rFonts w:cs="Calibri"/>
                <w:b/>
                <w:color w:val="000000"/>
                <w:sz w:val="24"/>
                <w:szCs w:val="24"/>
                <w:lang w:val="en-GB"/>
              </w:rPr>
            </w:pPr>
            <w:r w:rsidRPr="00BC053F">
              <w:rPr>
                <w:rFonts w:cs="Calibri"/>
                <w:b/>
                <w:bCs/>
                <w:color w:val="000000"/>
                <w:sz w:val="24"/>
                <w:szCs w:val="24"/>
                <w:lang w:val="en-GB"/>
              </w:rPr>
              <w:t xml:space="preserve">3. </w:t>
            </w:r>
            <w:r w:rsidRPr="00BC053F">
              <w:rPr>
                <w:rFonts w:cs="Calibri"/>
                <w:b/>
                <w:color w:val="000000"/>
                <w:sz w:val="24"/>
                <w:szCs w:val="24"/>
                <w:lang w:val="en-GB"/>
              </w:rPr>
              <w:t>Which approaches are used to monitor the performance of suppliers?</w:t>
            </w:r>
          </w:p>
          <w:p w:rsidR="00903D33" w:rsidRPr="00903D33" w:rsidRDefault="00903D33" w:rsidP="00903D33">
            <w:pPr>
              <w:rPr>
                <w:rFonts w:cs="Calibri"/>
                <w:color w:val="000000"/>
                <w:sz w:val="24"/>
                <w:szCs w:val="24"/>
              </w:rPr>
            </w:pPr>
            <w:r>
              <w:rPr>
                <w:rFonts w:cs="Calibri"/>
                <w:color w:val="000000"/>
                <w:sz w:val="24"/>
                <w:szCs w:val="24"/>
                <w:lang w:val="en-GB"/>
              </w:rPr>
              <w:t xml:space="preserve">Most organizations periodically examine the goods and services of supplier to evaluate their performance, this is called Supplier/Vendor rating. </w:t>
            </w:r>
            <w:r w:rsidRPr="00903D33">
              <w:rPr>
                <w:rFonts w:cs="Calibri"/>
                <w:color w:val="000000"/>
                <w:sz w:val="24"/>
                <w:szCs w:val="24"/>
              </w:rPr>
              <w:t>Most organisations employ a</w:t>
            </w:r>
          </w:p>
          <w:p w:rsidR="00BC053F" w:rsidRDefault="00903D33" w:rsidP="00903D33">
            <w:pPr>
              <w:rPr>
                <w:rFonts w:cs="Calibri"/>
                <w:color w:val="000000"/>
                <w:sz w:val="24"/>
                <w:szCs w:val="24"/>
                <w:lang w:val="en-GB"/>
              </w:rPr>
            </w:pPr>
            <w:r w:rsidRPr="00903D33">
              <w:rPr>
                <w:rFonts w:cs="Calibri"/>
                <w:color w:val="000000"/>
                <w:sz w:val="24"/>
                <w:szCs w:val="24"/>
                <w:lang w:val="en-GB"/>
              </w:rPr>
              <w:t>negotiation that gives a sensible view of performance, and requires a rational sum of effort</w:t>
            </w:r>
            <w:r>
              <w:rPr>
                <w:rFonts w:cs="Calibri"/>
                <w:color w:val="000000"/>
                <w:sz w:val="24"/>
                <w:szCs w:val="24"/>
                <w:lang w:val="en-GB"/>
              </w:rPr>
              <w:t xml:space="preserve">. </w:t>
            </w:r>
            <w:r w:rsidRPr="00903D33">
              <w:rPr>
                <w:rFonts w:cs="Calibri"/>
                <w:color w:val="000000"/>
                <w:sz w:val="24"/>
                <w:szCs w:val="24"/>
              </w:rPr>
              <w:t>One</w:t>
            </w:r>
            <w:r>
              <w:rPr>
                <w:rFonts w:cs="Calibri"/>
                <w:color w:val="000000"/>
                <w:sz w:val="24"/>
                <w:szCs w:val="24"/>
              </w:rPr>
              <w:t xml:space="preserve"> </w:t>
            </w:r>
            <w:r w:rsidR="00501363" w:rsidRPr="00903D33">
              <w:rPr>
                <w:rFonts w:cs="Calibri"/>
                <w:color w:val="000000"/>
                <w:sz w:val="24"/>
                <w:szCs w:val="24"/>
              </w:rPr>
              <w:t>common</w:t>
            </w:r>
            <w:r w:rsidRPr="00903D33">
              <w:rPr>
                <w:rFonts w:cs="Calibri"/>
                <w:color w:val="000000"/>
                <w:sz w:val="24"/>
                <w:szCs w:val="24"/>
              </w:rPr>
              <w:t xml:space="preserve"> approach </w:t>
            </w:r>
            <w:r w:rsidR="00501363" w:rsidRPr="00903D33">
              <w:rPr>
                <w:rFonts w:cs="Calibri"/>
                <w:color w:val="000000"/>
                <w:sz w:val="24"/>
                <w:szCs w:val="24"/>
              </w:rPr>
              <w:t>uses</w:t>
            </w:r>
            <w:r w:rsidRPr="00903D33">
              <w:rPr>
                <w:rFonts w:cs="Calibri"/>
                <w:color w:val="000000"/>
                <w:sz w:val="24"/>
                <w:szCs w:val="24"/>
              </w:rPr>
              <w:t xml:space="preserve"> a checklist of significant factors and checks that the supplier meets a suitable</w:t>
            </w:r>
            <w:r w:rsidR="00501363">
              <w:rPr>
                <w:rFonts w:cs="Calibri"/>
                <w:color w:val="000000"/>
                <w:sz w:val="24"/>
                <w:szCs w:val="24"/>
              </w:rPr>
              <w:t xml:space="preserve"> </w:t>
            </w:r>
            <w:r w:rsidRPr="00903D33">
              <w:rPr>
                <w:rFonts w:cs="Calibri"/>
                <w:color w:val="000000"/>
                <w:sz w:val="24"/>
                <w:szCs w:val="24"/>
                <w:lang w:val="en-GB"/>
              </w:rPr>
              <w:t>standard in these</w:t>
            </w:r>
            <w:r w:rsidR="00501363">
              <w:rPr>
                <w:rFonts w:cs="Calibri"/>
                <w:color w:val="000000"/>
                <w:sz w:val="24"/>
                <w:szCs w:val="24"/>
                <w:lang w:val="en-GB"/>
              </w:rPr>
              <w:t xml:space="preserve"> and make a matrix of these competencies.</w:t>
            </w:r>
          </w:p>
          <w:p w:rsidR="00501363" w:rsidRDefault="00501363" w:rsidP="00903D33">
            <w:pPr>
              <w:rPr>
                <w:rFonts w:cs="Calibri"/>
                <w:color w:val="000000"/>
                <w:sz w:val="24"/>
                <w:szCs w:val="24"/>
                <w:lang w:val="en-GB"/>
              </w:rPr>
            </w:pPr>
          </w:p>
          <w:p w:rsidR="00501363" w:rsidRDefault="00501363" w:rsidP="00903D33">
            <w:pPr>
              <w:rPr>
                <w:rFonts w:cs="Calibri"/>
                <w:color w:val="000000"/>
                <w:sz w:val="24"/>
                <w:szCs w:val="24"/>
                <w:lang w:val="en-GB"/>
              </w:rPr>
            </w:pPr>
            <w:r>
              <w:rPr>
                <w:rFonts w:cs="Calibri"/>
                <w:color w:val="000000"/>
                <w:sz w:val="24"/>
                <w:szCs w:val="24"/>
                <w:lang w:val="en-GB"/>
              </w:rPr>
              <w:t>The following attributes can be included to monitor performance of suppliers.</w:t>
            </w:r>
          </w:p>
          <w:p w:rsidR="0013276F" w:rsidRDefault="0013276F" w:rsidP="00903D33">
            <w:pPr>
              <w:rPr>
                <w:rFonts w:cs="Calibri"/>
                <w:color w:val="000000"/>
                <w:sz w:val="24"/>
                <w:szCs w:val="24"/>
                <w:lang w:val="en-GB"/>
              </w:rPr>
            </w:pPr>
          </w:p>
          <w:p w:rsidR="00501363" w:rsidRDefault="00501363" w:rsidP="00A11524">
            <w:pPr>
              <w:pStyle w:val="ListParagraph"/>
              <w:numPr>
                <w:ilvl w:val="0"/>
                <w:numId w:val="4"/>
              </w:numPr>
              <w:rPr>
                <w:rFonts w:cs="Calibri"/>
                <w:color w:val="000000"/>
                <w:sz w:val="24"/>
                <w:szCs w:val="24"/>
              </w:rPr>
            </w:pPr>
            <w:r>
              <w:rPr>
                <w:rFonts w:cs="Calibri"/>
                <w:color w:val="000000"/>
                <w:sz w:val="24"/>
                <w:szCs w:val="24"/>
              </w:rPr>
              <w:t>On time deliveries</w:t>
            </w:r>
          </w:p>
          <w:p w:rsidR="001C0B60" w:rsidRDefault="001C0B60" w:rsidP="00A11524">
            <w:pPr>
              <w:pStyle w:val="ListParagraph"/>
              <w:numPr>
                <w:ilvl w:val="0"/>
                <w:numId w:val="4"/>
              </w:numPr>
              <w:rPr>
                <w:rFonts w:cs="Calibri"/>
                <w:color w:val="000000"/>
                <w:sz w:val="24"/>
                <w:szCs w:val="24"/>
              </w:rPr>
            </w:pPr>
            <w:r>
              <w:rPr>
                <w:rFonts w:cs="Calibri"/>
                <w:color w:val="000000"/>
                <w:sz w:val="24"/>
                <w:szCs w:val="24"/>
              </w:rPr>
              <w:t>Discounts</w:t>
            </w:r>
          </w:p>
          <w:p w:rsidR="00501363" w:rsidRDefault="00501363" w:rsidP="00A11524">
            <w:pPr>
              <w:pStyle w:val="ListParagraph"/>
              <w:numPr>
                <w:ilvl w:val="0"/>
                <w:numId w:val="4"/>
              </w:numPr>
              <w:rPr>
                <w:rFonts w:cs="Calibri"/>
                <w:color w:val="000000"/>
                <w:sz w:val="24"/>
                <w:szCs w:val="24"/>
              </w:rPr>
            </w:pPr>
            <w:r>
              <w:rPr>
                <w:rFonts w:cs="Calibri"/>
                <w:color w:val="000000"/>
                <w:sz w:val="24"/>
                <w:szCs w:val="24"/>
              </w:rPr>
              <w:lastRenderedPageBreak/>
              <w:t>Quality</w:t>
            </w:r>
          </w:p>
          <w:p w:rsidR="00501363" w:rsidRDefault="00501363" w:rsidP="00A11524">
            <w:pPr>
              <w:pStyle w:val="ListParagraph"/>
              <w:numPr>
                <w:ilvl w:val="0"/>
                <w:numId w:val="4"/>
              </w:numPr>
              <w:rPr>
                <w:rFonts w:cs="Calibri"/>
                <w:color w:val="000000"/>
                <w:sz w:val="24"/>
                <w:szCs w:val="24"/>
              </w:rPr>
            </w:pPr>
            <w:r>
              <w:rPr>
                <w:rFonts w:cs="Calibri"/>
                <w:color w:val="000000"/>
                <w:sz w:val="24"/>
                <w:szCs w:val="24"/>
              </w:rPr>
              <w:t>Delivery in full and on time</w:t>
            </w:r>
          </w:p>
          <w:p w:rsidR="00501363" w:rsidRDefault="00B0770B" w:rsidP="00A11524">
            <w:pPr>
              <w:pStyle w:val="ListParagraph"/>
              <w:numPr>
                <w:ilvl w:val="0"/>
                <w:numId w:val="4"/>
              </w:numPr>
              <w:rPr>
                <w:rFonts w:cs="Calibri"/>
                <w:color w:val="000000"/>
                <w:sz w:val="24"/>
                <w:szCs w:val="24"/>
              </w:rPr>
            </w:pPr>
            <w:r>
              <w:rPr>
                <w:rFonts w:cs="Calibri"/>
                <w:color w:val="000000"/>
                <w:sz w:val="24"/>
                <w:szCs w:val="24"/>
              </w:rPr>
              <w:t>Delivery tolerance days</w:t>
            </w:r>
          </w:p>
          <w:p w:rsidR="00B0770B" w:rsidRDefault="00B0770B" w:rsidP="00A11524">
            <w:pPr>
              <w:pStyle w:val="ListParagraph"/>
              <w:numPr>
                <w:ilvl w:val="0"/>
                <w:numId w:val="4"/>
              </w:numPr>
              <w:rPr>
                <w:rFonts w:cs="Calibri"/>
                <w:color w:val="000000"/>
                <w:sz w:val="24"/>
                <w:szCs w:val="24"/>
              </w:rPr>
            </w:pPr>
            <w:r>
              <w:rPr>
                <w:rFonts w:cs="Calibri"/>
                <w:color w:val="000000"/>
                <w:sz w:val="24"/>
                <w:szCs w:val="24"/>
              </w:rPr>
              <w:t xml:space="preserve">Flexibility </w:t>
            </w:r>
            <w:r w:rsidR="0013276F">
              <w:rPr>
                <w:rFonts w:cs="Calibri"/>
                <w:color w:val="000000"/>
                <w:sz w:val="24"/>
                <w:szCs w:val="24"/>
              </w:rPr>
              <w:t>to supply in minimum lead time</w:t>
            </w:r>
          </w:p>
          <w:p w:rsidR="0013276F" w:rsidRDefault="0013276F" w:rsidP="00A11524">
            <w:pPr>
              <w:pStyle w:val="ListParagraph"/>
              <w:numPr>
                <w:ilvl w:val="0"/>
                <w:numId w:val="4"/>
              </w:numPr>
              <w:rPr>
                <w:rFonts w:cs="Calibri"/>
                <w:color w:val="000000"/>
                <w:sz w:val="24"/>
                <w:szCs w:val="24"/>
              </w:rPr>
            </w:pPr>
            <w:r>
              <w:rPr>
                <w:rFonts w:cs="Calibri"/>
                <w:color w:val="000000"/>
                <w:sz w:val="24"/>
                <w:szCs w:val="24"/>
              </w:rPr>
              <w:t>Improvement in product features</w:t>
            </w:r>
          </w:p>
          <w:p w:rsidR="0013276F" w:rsidRDefault="0013276F" w:rsidP="00A11524">
            <w:pPr>
              <w:pStyle w:val="ListParagraph"/>
              <w:numPr>
                <w:ilvl w:val="0"/>
                <w:numId w:val="4"/>
              </w:numPr>
              <w:rPr>
                <w:rFonts w:cs="Calibri"/>
                <w:color w:val="000000"/>
                <w:sz w:val="24"/>
                <w:szCs w:val="24"/>
              </w:rPr>
            </w:pPr>
            <w:r>
              <w:rPr>
                <w:rFonts w:cs="Calibri"/>
                <w:color w:val="000000"/>
                <w:sz w:val="24"/>
                <w:szCs w:val="24"/>
              </w:rPr>
              <w:t>Research and development to make product cost effective</w:t>
            </w:r>
          </w:p>
          <w:p w:rsidR="0013276F" w:rsidRDefault="0013276F" w:rsidP="00A11524">
            <w:pPr>
              <w:pStyle w:val="ListParagraph"/>
              <w:numPr>
                <w:ilvl w:val="0"/>
                <w:numId w:val="4"/>
              </w:numPr>
              <w:rPr>
                <w:rFonts w:cs="Calibri"/>
                <w:color w:val="000000"/>
                <w:sz w:val="24"/>
                <w:szCs w:val="24"/>
              </w:rPr>
            </w:pPr>
            <w:r>
              <w:rPr>
                <w:rFonts w:cs="Calibri"/>
                <w:color w:val="000000"/>
                <w:sz w:val="24"/>
                <w:szCs w:val="24"/>
              </w:rPr>
              <w:t>Keeping safety stock of fast moving products</w:t>
            </w:r>
          </w:p>
          <w:p w:rsidR="0013276F" w:rsidRDefault="0013276F" w:rsidP="00A11524">
            <w:pPr>
              <w:pStyle w:val="ListParagraph"/>
              <w:numPr>
                <w:ilvl w:val="0"/>
                <w:numId w:val="4"/>
              </w:numPr>
              <w:rPr>
                <w:rFonts w:cs="Calibri"/>
                <w:color w:val="000000"/>
                <w:sz w:val="24"/>
                <w:szCs w:val="24"/>
              </w:rPr>
            </w:pPr>
            <w:r>
              <w:rPr>
                <w:rFonts w:cs="Calibri"/>
                <w:color w:val="000000"/>
                <w:sz w:val="24"/>
                <w:szCs w:val="24"/>
              </w:rPr>
              <w:t>Minimum order Quantity</w:t>
            </w:r>
          </w:p>
          <w:p w:rsidR="0013276F" w:rsidRDefault="0013276F" w:rsidP="00A11524">
            <w:pPr>
              <w:pStyle w:val="ListParagraph"/>
              <w:numPr>
                <w:ilvl w:val="0"/>
                <w:numId w:val="4"/>
              </w:numPr>
              <w:rPr>
                <w:rFonts w:cs="Calibri"/>
                <w:color w:val="000000"/>
                <w:sz w:val="24"/>
                <w:szCs w:val="24"/>
              </w:rPr>
            </w:pPr>
            <w:r>
              <w:rPr>
                <w:rFonts w:cs="Calibri"/>
                <w:color w:val="000000"/>
                <w:sz w:val="24"/>
                <w:szCs w:val="24"/>
              </w:rPr>
              <w:t>Quantity/Value of returned items</w:t>
            </w:r>
          </w:p>
          <w:p w:rsidR="0013276F" w:rsidRDefault="00330E20" w:rsidP="00A11524">
            <w:pPr>
              <w:pStyle w:val="ListParagraph"/>
              <w:numPr>
                <w:ilvl w:val="0"/>
                <w:numId w:val="4"/>
              </w:numPr>
              <w:rPr>
                <w:rFonts w:cs="Calibri"/>
                <w:color w:val="000000"/>
                <w:sz w:val="24"/>
                <w:szCs w:val="24"/>
              </w:rPr>
            </w:pPr>
            <w:r>
              <w:rPr>
                <w:rFonts w:cs="Calibri"/>
                <w:color w:val="000000"/>
                <w:sz w:val="24"/>
                <w:szCs w:val="24"/>
              </w:rPr>
              <w:t>ISO certification</w:t>
            </w:r>
          </w:p>
          <w:p w:rsidR="00330E20" w:rsidRDefault="00330E20" w:rsidP="00A11524">
            <w:pPr>
              <w:pStyle w:val="ListParagraph"/>
              <w:numPr>
                <w:ilvl w:val="0"/>
                <w:numId w:val="4"/>
              </w:numPr>
              <w:rPr>
                <w:rFonts w:cs="Calibri"/>
                <w:color w:val="000000"/>
                <w:sz w:val="24"/>
                <w:szCs w:val="24"/>
              </w:rPr>
            </w:pPr>
            <w:r>
              <w:rPr>
                <w:rFonts w:cs="Calibri"/>
                <w:color w:val="000000"/>
                <w:sz w:val="24"/>
                <w:szCs w:val="24"/>
              </w:rPr>
              <w:t>Ethical/regulatory compliance</w:t>
            </w:r>
          </w:p>
          <w:p w:rsidR="00330E20" w:rsidRDefault="00330E20" w:rsidP="00903D33">
            <w:pPr>
              <w:rPr>
                <w:rFonts w:cs="Calibri"/>
                <w:color w:val="000000"/>
                <w:sz w:val="24"/>
                <w:szCs w:val="24"/>
                <w:lang w:val="en-GB"/>
              </w:rPr>
            </w:pPr>
          </w:p>
          <w:p w:rsidR="00501363" w:rsidRPr="00903D33" w:rsidRDefault="00330E20" w:rsidP="00330E20">
            <w:pPr>
              <w:rPr>
                <w:rFonts w:cs="Calibri"/>
                <w:color w:val="000000"/>
                <w:sz w:val="24"/>
                <w:szCs w:val="24"/>
                <w:lang w:val="en-GB"/>
              </w:rPr>
            </w:pPr>
            <w:r w:rsidRPr="00330E20">
              <w:rPr>
                <w:rFonts w:cs="Calibri"/>
                <w:color w:val="000000"/>
                <w:sz w:val="24"/>
                <w:szCs w:val="24"/>
              </w:rPr>
              <w:t>The objective is not truly to substitute particular suppliers, but to check performance, recognize</w:t>
            </w:r>
            <w:r>
              <w:rPr>
                <w:rFonts w:cs="Calibri"/>
                <w:color w:val="000000"/>
                <w:sz w:val="24"/>
                <w:szCs w:val="24"/>
              </w:rPr>
              <w:t xml:space="preserve"> </w:t>
            </w:r>
            <w:r w:rsidRPr="00330E20">
              <w:rPr>
                <w:rFonts w:cs="Calibri"/>
                <w:color w:val="000000"/>
                <w:sz w:val="24"/>
                <w:szCs w:val="24"/>
                <w:lang w:val="en-GB"/>
              </w:rPr>
              <w:t>areas that require improving and agree the most excellent way of getting these improvements</w:t>
            </w:r>
            <w:r w:rsidR="00F94A8F">
              <w:rPr>
                <w:rFonts w:cs="Calibri"/>
                <w:color w:val="000000"/>
                <w:sz w:val="24"/>
                <w:szCs w:val="24"/>
                <w:lang w:val="en-GB"/>
              </w:rPr>
              <w:t xml:space="preserve">. The performance can be monitored by forming of a measurable matrix in order to have a rational comparison of supplier that is named as ‘Supplier service level’. </w:t>
            </w:r>
            <w:r w:rsidR="00D71258">
              <w:rPr>
                <w:rFonts w:cs="Calibri"/>
                <w:color w:val="000000"/>
                <w:sz w:val="24"/>
                <w:szCs w:val="24"/>
                <w:lang w:val="en-GB"/>
              </w:rPr>
              <w:t>SSL score will then be of great help in making strategic decisions related to supply chain.</w:t>
            </w:r>
          </w:p>
          <w:p w:rsidR="00BC053F" w:rsidRPr="00BC053F" w:rsidRDefault="00BC053F" w:rsidP="00BC053F">
            <w:pPr>
              <w:rPr>
                <w:rFonts w:cs="Calibri"/>
                <w:color w:val="000000"/>
                <w:sz w:val="24"/>
                <w:szCs w:val="24"/>
              </w:rPr>
            </w:pPr>
          </w:p>
        </w:tc>
      </w:tr>
      <w:tr w:rsidR="00784978" w:rsidTr="00290209">
        <w:tc>
          <w:tcPr>
            <w:tcW w:w="9378" w:type="dxa"/>
          </w:tcPr>
          <w:p w:rsidR="00784978" w:rsidRPr="00CC2FB3" w:rsidRDefault="00784978" w:rsidP="006A61C9">
            <w:pPr>
              <w:rPr>
                <w:rFonts w:ascii="Arial" w:hAnsi="Arial" w:cs="Arial"/>
                <w:sz w:val="24"/>
                <w:szCs w:val="24"/>
              </w:rPr>
            </w:pPr>
          </w:p>
        </w:tc>
      </w:tr>
    </w:tbl>
    <w:p w:rsidR="000B09B1" w:rsidRDefault="000B09B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6"/>
        <w:gridCol w:w="1250"/>
        <w:gridCol w:w="158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D0" w:rsidP="00A851DA">
            <w:pPr>
              <w:rPr>
                <w:rFonts w:cs="Bliss-Regular"/>
                <w:color w:val="000000"/>
              </w:rPr>
            </w:pPr>
            <w:r>
              <w:rPr>
                <w:rFonts w:cs="Bliss-Regular"/>
                <w:color w:val="000000"/>
              </w:rPr>
              <w:t>Muhammad Shoaib Afzal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4A4E" w:rsidP="00A851DA">
            <w:pPr>
              <w:rPr>
                <w:rFonts w:cs="Bliss-Regular"/>
                <w:color w:val="000000"/>
              </w:rPr>
            </w:pPr>
            <w:r>
              <w:rPr>
                <w:rFonts w:cs="Bliss-Regular"/>
                <w:color w:val="000000"/>
              </w:rPr>
              <w:t>12</w:t>
            </w:r>
            <w:r w:rsidR="003E5743">
              <w:rPr>
                <w:rFonts w:cs="Bliss-Regular"/>
                <w:color w:val="000000"/>
              </w:rPr>
              <w:t>-Oct</w:t>
            </w:r>
            <w:r w:rsidR="00E736D0">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72F8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524" w:rsidRDefault="00A11524" w:rsidP="00CB4D0A">
      <w:pPr>
        <w:spacing w:after="0" w:line="240" w:lineRule="auto"/>
      </w:pPr>
      <w:r>
        <w:separator/>
      </w:r>
    </w:p>
  </w:endnote>
  <w:endnote w:type="continuationSeparator" w:id="0">
    <w:p w:rsidR="00A11524" w:rsidRDefault="00A115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524" w:rsidRDefault="00A11524" w:rsidP="00CB4D0A">
      <w:pPr>
        <w:spacing w:after="0" w:line="240" w:lineRule="auto"/>
      </w:pPr>
      <w:r>
        <w:separator/>
      </w:r>
    </w:p>
  </w:footnote>
  <w:footnote w:type="continuationSeparator" w:id="0">
    <w:p w:rsidR="00A11524" w:rsidRDefault="00A1152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1774"/>
    <w:multiLevelType w:val="hybridMultilevel"/>
    <w:tmpl w:val="E264C8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6734F"/>
    <w:multiLevelType w:val="hybridMultilevel"/>
    <w:tmpl w:val="C70C8A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737E24"/>
    <w:multiLevelType w:val="hybridMultilevel"/>
    <w:tmpl w:val="F4064C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906A5F"/>
    <w:multiLevelType w:val="hybridMultilevel"/>
    <w:tmpl w:val="2CC4DD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B60C6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5" w15:restartNumberingAfterBreak="0">
    <w:nsid w:val="6A1F716D"/>
    <w:multiLevelType w:val="hybridMultilevel"/>
    <w:tmpl w:val="D142759A"/>
    <w:lvl w:ilvl="0" w:tplc="109A5E8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0F16F6"/>
    <w:multiLevelType w:val="hybridMultilevel"/>
    <w:tmpl w:val="11ECE9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260AEE"/>
    <w:multiLevelType w:val="hybridMultilevel"/>
    <w:tmpl w:val="36AE11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7"/>
  </w:num>
  <w:num w:numId="5">
    <w:abstractNumId w:val="1"/>
  </w:num>
  <w:num w:numId="6">
    <w:abstractNumId w:val="0"/>
  </w:num>
  <w:num w:numId="7">
    <w:abstractNumId w:val="3"/>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895"/>
    <w:rsid w:val="00022304"/>
    <w:rsid w:val="00035CDD"/>
    <w:rsid w:val="00040083"/>
    <w:rsid w:val="00047039"/>
    <w:rsid w:val="0004739E"/>
    <w:rsid w:val="00055992"/>
    <w:rsid w:val="0006161A"/>
    <w:rsid w:val="00080A48"/>
    <w:rsid w:val="000820E8"/>
    <w:rsid w:val="000824EE"/>
    <w:rsid w:val="000A40BE"/>
    <w:rsid w:val="000B09B1"/>
    <w:rsid w:val="000B1EC3"/>
    <w:rsid w:val="000D0F0E"/>
    <w:rsid w:val="000E218D"/>
    <w:rsid w:val="000F320E"/>
    <w:rsid w:val="000F66BD"/>
    <w:rsid w:val="0011042E"/>
    <w:rsid w:val="001175EE"/>
    <w:rsid w:val="00122164"/>
    <w:rsid w:val="001235F2"/>
    <w:rsid w:val="0013276F"/>
    <w:rsid w:val="001452E5"/>
    <w:rsid w:val="00157CF6"/>
    <w:rsid w:val="00162A9A"/>
    <w:rsid w:val="00163E63"/>
    <w:rsid w:val="00171EFB"/>
    <w:rsid w:val="0017784E"/>
    <w:rsid w:val="00182416"/>
    <w:rsid w:val="00187EB4"/>
    <w:rsid w:val="001906B9"/>
    <w:rsid w:val="001A61EF"/>
    <w:rsid w:val="001A7B4B"/>
    <w:rsid w:val="001C0B60"/>
    <w:rsid w:val="001E2D68"/>
    <w:rsid w:val="001E6DFF"/>
    <w:rsid w:val="001E798A"/>
    <w:rsid w:val="001F0481"/>
    <w:rsid w:val="001F4FAF"/>
    <w:rsid w:val="00200C92"/>
    <w:rsid w:val="0020451E"/>
    <w:rsid w:val="00205692"/>
    <w:rsid w:val="00206B9D"/>
    <w:rsid w:val="002107BC"/>
    <w:rsid w:val="0023259C"/>
    <w:rsid w:val="0024394E"/>
    <w:rsid w:val="00256DC1"/>
    <w:rsid w:val="0025757C"/>
    <w:rsid w:val="00261A42"/>
    <w:rsid w:val="002649EE"/>
    <w:rsid w:val="00266D4D"/>
    <w:rsid w:val="00273FF7"/>
    <w:rsid w:val="00290209"/>
    <w:rsid w:val="002A1822"/>
    <w:rsid w:val="002A5F61"/>
    <w:rsid w:val="002B0BD7"/>
    <w:rsid w:val="002B573D"/>
    <w:rsid w:val="002C5CB2"/>
    <w:rsid w:val="002F1D24"/>
    <w:rsid w:val="002F779F"/>
    <w:rsid w:val="00306F70"/>
    <w:rsid w:val="003154C2"/>
    <w:rsid w:val="0031642A"/>
    <w:rsid w:val="00316D7C"/>
    <w:rsid w:val="00317AA9"/>
    <w:rsid w:val="00317B24"/>
    <w:rsid w:val="00317D65"/>
    <w:rsid w:val="00321F90"/>
    <w:rsid w:val="003261FF"/>
    <w:rsid w:val="00330E20"/>
    <w:rsid w:val="0033716A"/>
    <w:rsid w:val="00337339"/>
    <w:rsid w:val="00344A4E"/>
    <w:rsid w:val="0034636F"/>
    <w:rsid w:val="00371885"/>
    <w:rsid w:val="003A70F9"/>
    <w:rsid w:val="003B3834"/>
    <w:rsid w:val="003B5AC1"/>
    <w:rsid w:val="003C792C"/>
    <w:rsid w:val="003D65ED"/>
    <w:rsid w:val="003E0665"/>
    <w:rsid w:val="003E2B87"/>
    <w:rsid w:val="003E5743"/>
    <w:rsid w:val="003F77BE"/>
    <w:rsid w:val="003F78FA"/>
    <w:rsid w:val="00402786"/>
    <w:rsid w:val="00405895"/>
    <w:rsid w:val="004058DF"/>
    <w:rsid w:val="00410938"/>
    <w:rsid w:val="00426EAD"/>
    <w:rsid w:val="004414D2"/>
    <w:rsid w:val="00443E6F"/>
    <w:rsid w:val="0046199D"/>
    <w:rsid w:val="00482E36"/>
    <w:rsid w:val="00483426"/>
    <w:rsid w:val="00486F1A"/>
    <w:rsid w:val="00490CB9"/>
    <w:rsid w:val="004A2CE2"/>
    <w:rsid w:val="004C20A4"/>
    <w:rsid w:val="004C5F5C"/>
    <w:rsid w:val="004E14A5"/>
    <w:rsid w:val="004E28F7"/>
    <w:rsid w:val="004E3CDA"/>
    <w:rsid w:val="004F4B4D"/>
    <w:rsid w:val="00501363"/>
    <w:rsid w:val="0050216D"/>
    <w:rsid w:val="00503D7E"/>
    <w:rsid w:val="00506722"/>
    <w:rsid w:val="00506CB1"/>
    <w:rsid w:val="0050778F"/>
    <w:rsid w:val="00527C11"/>
    <w:rsid w:val="00533302"/>
    <w:rsid w:val="00535F31"/>
    <w:rsid w:val="00563EC5"/>
    <w:rsid w:val="00574A5F"/>
    <w:rsid w:val="00574D64"/>
    <w:rsid w:val="00580B9F"/>
    <w:rsid w:val="0058538D"/>
    <w:rsid w:val="00591365"/>
    <w:rsid w:val="005A5A57"/>
    <w:rsid w:val="005B31E4"/>
    <w:rsid w:val="005F1C0A"/>
    <w:rsid w:val="006034F6"/>
    <w:rsid w:val="00607874"/>
    <w:rsid w:val="00607E77"/>
    <w:rsid w:val="0061653A"/>
    <w:rsid w:val="00617BB3"/>
    <w:rsid w:val="00617FE4"/>
    <w:rsid w:val="006225E7"/>
    <w:rsid w:val="00645CDD"/>
    <w:rsid w:val="006531E5"/>
    <w:rsid w:val="00656B9F"/>
    <w:rsid w:val="00657838"/>
    <w:rsid w:val="0066200D"/>
    <w:rsid w:val="00674CC1"/>
    <w:rsid w:val="006823A7"/>
    <w:rsid w:val="00687EE8"/>
    <w:rsid w:val="006A61C9"/>
    <w:rsid w:val="006A6581"/>
    <w:rsid w:val="006B74BA"/>
    <w:rsid w:val="006C1D3C"/>
    <w:rsid w:val="006F55D0"/>
    <w:rsid w:val="0070347F"/>
    <w:rsid w:val="0070678E"/>
    <w:rsid w:val="0072301A"/>
    <w:rsid w:val="00724F9B"/>
    <w:rsid w:val="00737B66"/>
    <w:rsid w:val="00747F1F"/>
    <w:rsid w:val="0075114C"/>
    <w:rsid w:val="00775807"/>
    <w:rsid w:val="00784978"/>
    <w:rsid w:val="007C0EF3"/>
    <w:rsid w:val="007C2944"/>
    <w:rsid w:val="007C5C71"/>
    <w:rsid w:val="007C6665"/>
    <w:rsid w:val="007D5CC7"/>
    <w:rsid w:val="007E6EF6"/>
    <w:rsid w:val="007F7CDE"/>
    <w:rsid w:val="0080537A"/>
    <w:rsid w:val="00825A18"/>
    <w:rsid w:val="00831C11"/>
    <w:rsid w:val="00863438"/>
    <w:rsid w:val="00863596"/>
    <w:rsid w:val="00885B45"/>
    <w:rsid w:val="00894E3E"/>
    <w:rsid w:val="008A60B4"/>
    <w:rsid w:val="008B3C31"/>
    <w:rsid w:val="008B64FE"/>
    <w:rsid w:val="008B7B7A"/>
    <w:rsid w:val="00901BCB"/>
    <w:rsid w:val="00901EDB"/>
    <w:rsid w:val="00903D33"/>
    <w:rsid w:val="00910210"/>
    <w:rsid w:val="00922BB0"/>
    <w:rsid w:val="009245B2"/>
    <w:rsid w:val="00926B4B"/>
    <w:rsid w:val="0093154F"/>
    <w:rsid w:val="0093212D"/>
    <w:rsid w:val="0093328F"/>
    <w:rsid w:val="00935BF7"/>
    <w:rsid w:val="00944507"/>
    <w:rsid w:val="00945AA5"/>
    <w:rsid w:val="0095442C"/>
    <w:rsid w:val="00960EAD"/>
    <w:rsid w:val="009836B6"/>
    <w:rsid w:val="00983942"/>
    <w:rsid w:val="0099219A"/>
    <w:rsid w:val="009A67DA"/>
    <w:rsid w:val="009B6C15"/>
    <w:rsid w:val="009C37E0"/>
    <w:rsid w:val="009D7DDA"/>
    <w:rsid w:val="009E41F4"/>
    <w:rsid w:val="00A04BAC"/>
    <w:rsid w:val="00A11524"/>
    <w:rsid w:val="00A130F3"/>
    <w:rsid w:val="00A14B66"/>
    <w:rsid w:val="00A62A87"/>
    <w:rsid w:val="00A65CF7"/>
    <w:rsid w:val="00A73259"/>
    <w:rsid w:val="00A7786C"/>
    <w:rsid w:val="00A81AB4"/>
    <w:rsid w:val="00A851DA"/>
    <w:rsid w:val="00A8526F"/>
    <w:rsid w:val="00AC7D5B"/>
    <w:rsid w:val="00AD3750"/>
    <w:rsid w:val="00AE1481"/>
    <w:rsid w:val="00AE6301"/>
    <w:rsid w:val="00AE714B"/>
    <w:rsid w:val="00AF3B3C"/>
    <w:rsid w:val="00B0415E"/>
    <w:rsid w:val="00B04678"/>
    <w:rsid w:val="00B0770B"/>
    <w:rsid w:val="00B171D7"/>
    <w:rsid w:val="00B44820"/>
    <w:rsid w:val="00B714DF"/>
    <w:rsid w:val="00B823A9"/>
    <w:rsid w:val="00B82892"/>
    <w:rsid w:val="00B87E7D"/>
    <w:rsid w:val="00BA5209"/>
    <w:rsid w:val="00BB327D"/>
    <w:rsid w:val="00BB487D"/>
    <w:rsid w:val="00BC053F"/>
    <w:rsid w:val="00BC46DF"/>
    <w:rsid w:val="00BF0E18"/>
    <w:rsid w:val="00BF34D4"/>
    <w:rsid w:val="00C03577"/>
    <w:rsid w:val="00C1044B"/>
    <w:rsid w:val="00C3598A"/>
    <w:rsid w:val="00C42816"/>
    <w:rsid w:val="00C52D5D"/>
    <w:rsid w:val="00C53029"/>
    <w:rsid w:val="00C65FEA"/>
    <w:rsid w:val="00C70DBC"/>
    <w:rsid w:val="00C72F89"/>
    <w:rsid w:val="00C7651A"/>
    <w:rsid w:val="00C82A2C"/>
    <w:rsid w:val="00C85F9E"/>
    <w:rsid w:val="00CA0AC2"/>
    <w:rsid w:val="00CB4D0A"/>
    <w:rsid w:val="00CC2FB3"/>
    <w:rsid w:val="00CC575A"/>
    <w:rsid w:val="00CC70F8"/>
    <w:rsid w:val="00CD013F"/>
    <w:rsid w:val="00CF107E"/>
    <w:rsid w:val="00CF123B"/>
    <w:rsid w:val="00CF2D54"/>
    <w:rsid w:val="00D01AB2"/>
    <w:rsid w:val="00D039AC"/>
    <w:rsid w:val="00D05267"/>
    <w:rsid w:val="00D1107C"/>
    <w:rsid w:val="00D15CAF"/>
    <w:rsid w:val="00D24DD6"/>
    <w:rsid w:val="00D35F54"/>
    <w:rsid w:val="00D427DE"/>
    <w:rsid w:val="00D54B59"/>
    <w:rsid w:val="00D5587D"/>
    <w:rsid w:val="00D57778"/>
    <w:rsid w:val="00D707CC"/>
    <w:rsid w:val="00D71258"/>
    <w:rsid w:val="00D821FE"/>
    <w:rsid w:val="00DA145A"/>
    <w:rsid w:val="00DA383E"/>
    <w:rsid w:val="00DB0793"/>
    <w:rsid w:val="00DB5F9F"/>
    <w:rsid w:val="00DB7887"/>
    <w:rsid w:val="00DD3893"/>
    <w:rsid w:val="00DE20BE"/>
    <w:rsid w:val="00DE71DB"/>
    <w:rsid w:val="00DF0376"/>
    <w:rsid w:val="00DF0590"/>
    <w:rsid w:val="00E00821"/>
    <w:rsid w:val="00E04DB4"/>
    <w:rsid w:val="00E125D2"/>
    <w:rsid w:val="00E30679"/>
    <w:rsid w:val="00E3188D"/>
    <w:rsid w:val="00E334D7"/>
    <w:rsid w:val="00E3530A"/>
    <w:rsid w:val="00E44297"/>
    <w:rsid w:val="00E4597D"/>
    <w:rsid w:val="00E506ED"/>
    <w:rsid w:val="00E52ECA"/>
    <w:rsid w:val="00E54832"/>
    <w:rsid w:val="00E56A90"/>
    <w:rsid w:val="00E57709"/>
    <w:rsid w:val="00E641CC"/>
    <w:rsid w:val="00E6762E"/>
    <w:rsid w:val="00E736D0"/>
    <w:rsid w:val="00EA30AB"/>
    <w:rsid w:val="00EB3925"/>
    <w:rsid w:val="00EB4394"/>
    <w:rsid w:val="00EB64C1"/>
    <w:rsid w:val="00ED2454"/>
    <w:rsid w:val="00ED2984"/>
    <w:rsid w:val="00EE0434"/>
    <w:rsid w:val="00F12A02"/>
    <w:rsid w:val="00F20BC9"/>
    <w:rsid w:val="00F23F1A"/>
    <w:rsid w:val="00F33CC7"/>
    <w:rsid w:val="00F54D33"/>
    <w:rsid w:val="00F62F12"/>
    <w:rsid w:val="00F87851"/>
    <w:rsid w:val="00F94380"/>
    <w:rsid w:val="00F94A8F"/>
    <w:rsid w:val="00F96EB3"/>
    <w:rsid w:val="00FA5711"/>
    <w:rsid w:val="00FB37ED"/>
    <w:rsid w:val="00FC5F7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A7A9E"/>
  <w15:docId w15:val="{95AC8F9F-1F96-431B-AA57-E609C3C8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A61C9"/>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A61C9"/>
    <w:pPr>
      <w:keepNext/>
      <w:keepLines/>
      <w:numPr>
        <w:ilvl w:val="1"/>
        <w:numId w:val="1"/>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61C9"/>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61C9"/>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1C9"/>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1C9"/>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1C9"/>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1C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1C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61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A61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A61C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A61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A61C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A61C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A61C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A61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1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828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FF60F-E014-4013-8ABB-6632B7336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28764</TotalTime>
  <Pages>5</Pages>
  <Words>1700</Words>
  <Characters>9693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Shoyb Afzal</cp:lastModifiedBy>
  <cp:revision>42</cp:revision>
  <dcterms:created xsi:type="dcterms:W3CDTF">2015-01-26T12:24:00Z</dcterms:created>
  <dcterms:modified xsi:type="dcterms:W3CDTF">2016-10-12T15:24:00Z</dcterms:modified>
</cp:coreProperties>
</file>