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7351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18C7">
            <w:pPr>
              <w:pStyle w:val="Default"/>
              <w:rPr>
                <w:rFonts w:asciiTheme="minorHAnsi" w:hAnsiTheme="minorHAnsi"/>
              </w:rPr>
            </w:pPr>
            <w:r>
              <w:rPr>
                <w:rFonts w:asciiTheme="minorHAnsi" w:hAnsiTheme="minorHAnsi"/>
              </w:rPr>
              <w:t>Carina Herbert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918C7">
            <w:pPr>
              <w:pStyle w:val="Default"/>
              <w:rPr>
                <w:rFonts w:asciiTheme="minorHAnsi" w:hAnsiTheme="minorHAnsi"/>
              </w:rPr>
            </w:pPr>
            <w:r>
              <w:rPr>
                <w:rFonts w:asciiTheme="minorHAnsi" w:hAnsiTheme="minorHAnsi"/>
              </w:rPr>
              <w:t>3100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918C7">
            <w:pPr>
              <w:pStyle w:val="Default"/>
              <w:rPr>
                <w:rFonts w:asciiTheme="minorHAnsi" w:hAnsiTheme="minorHAnsi"/>
              </w:rPr>
            </w:pPr>
            <w:r>
              <w:rPr>
                <w:rFonts w:asciiTheme="minorHAnsi" w:hAnsiTheme="minorHAnsi"/>
              </w:rPr>
              <w:t>Certificate in Business</w:t>
            </w:r>
            <w:r w:rsidR="00A13B3B">
              <w:rPr>
                <w:rFonts w:asciiTheme="minorHAnsi" w:hAnsiTheme="minorHAnsi"/>
              </w:rPr>
              <w:t xml:space="preserv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3B3B">
            <w:r>
              <w:t>Assignment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A13B3B" w:rsidRDefault="00A13B3B" w:rsidP="00404E7B">
            <w:pPr>
              <w:spacing w:line="360" w:lineRule="auto"/>
              <w:jc w:val="right"/>
              <w:rPr>
                <w:rFonts w:ascii="Arial" w:hAnsi="Arial" w:cs="Arial"/>
                <w:sz w:val="24"/>
                <w:szCs w:val="24"/>
              </w:rPr>
            </w:pPr>
            <w:r>
              <w:rPr>
                <w:rFonts w:ascii="Arial" w:hAnsi="Arial" w:cs="Arial"/>
                <w:sz w:val="24"/>
                <w:szCs w:val="24"/>
              </w:rPr>
              <w:t>Carina Herbert</w:t>
            </w:r>
          </w:p>
          <w:p w:rsidR="00A13B3B" w:rsidRDefault="00A13B3B" w:rsidP="00404E7B">
            <w:pPr>
              <w:spacing w:line="360" w:lineRule="auto"/>
              <w:jc w:val="right"/>
              <w:rPr>
                <w:rFonts w:ascii="Arial" w:hAnsi="Arial" w:cs="Arial"/>
                <w:sz w:val="24"/>
                <w:szCs w:val="24"/>
              </w:rPr>
            </w:pPr>
            <w:r>
              <w:rPr>
                <w:rFonts w:ascii="Arial" w:hAnsi="Arial" w:cs="Arial"/>
                <w:sz w:val="24"/>
                <w:szCs w:val="24"/>
              </w:rPr>
              <w:t>3100</w:t>
            </w:r>
          </w:p>
          <w:p w:rsidR="00A13B3B" w:rsidRDefault="00A13B3B" w:rsidP="00404E7B">
            <w:pPr>
              <w:spacing w:line="360" w:lineRule="auto"/>
              <w:jc w:val="right"/>
              <w:rPr>
                <w:rFonts w:ascii="Arial" w:hAnsi="Arial" w:cs="Arial"/>
                <w:sz w:val="24"/>
                <w:szCs w:val="24"/>
              </w:rPr>
            </w:pPr>
            <w:r>
              <w:rPr>
                <w:rFonts w:ascii="Arial" w:hAnsi="Arial" w:cs="Arial"/>
                <w:sz w:val="24"/>
                <w:szCs w:val="24"/>
              </w:rPr>
              <w:t>Assignment 2</w:t>
            </w:r>
          </w:p>
          <w:p w:rsidR="00A13B3B" w:rsidRDefault="00A13B3B" w:rsidP="00404E7B">
            <w:pPr>
              <w:spacing w:line="360" w:lineRule="auto"/>
              <w:jc w:val="right"/>
              <w:rPr>
                <w:rFonts w:ascii="Arial" w:hAnsi="Arial" w:cs="Arial"/>
                <w:sz w:val="24"/>
                <w:szCs w:val="24"/>
              </w:rPr>
            </w:pPr>
          </w:p>
          <w:p w:rsidR="00A13B3B" w:rsidRDefault="00A13B3B" w:rsidP="00A13B3B">
            <w:pPr>
              <w:pStyle w:val="ListParagraph"/>
              <w:numPr>
                <w:ilvl w:val="0"/>
                <w:numId w:val="2"/>
              </w:numPr>
              <w:spacing w:after="160" w:line="360" w:lineRule="auto"/>
              <w:rPr>
                <w:rFonts w:ascii="Arial" w:hAnsi="Arial" w:cs="Arial"/>
                <w:sz w:val="24"/>
                <w:szCs w:val="24"/>
              </w:rPr>
            </w:pPr>
            <w:r>
              <w:rPr>
                <w:rFonts w:ascii="Arial" w:hAnsi="Arial" w:cs="Arial"/>
                <w:sz w:val="24"/>
                <w:szCs w:val="24"/>
              </w:rPr>
              <w:t>Operations management is someone who makes sure that the business I running correctly, they decide on the planning, organizing, directing and controlling of the business. They decide on the designs of products to help promote their business, also on sale techniques to distribute their product and learn of new ways to improve business.</w:t>
            </w:r>
          </w:p>
          <w:p w:rsidR="00A13B3B" w:rsidRDefault="00A13B3B" w:rsidP="00A13B3B">
            <w:pPr>
              <w:pStyle w:val="ListParagraph"/>
              <w:numPr>
                <w:ilvl w:val="0"/>
                <w:numId w:val="2"/>
              </w:numPr>
              <w:spacing w:after="160" w:line="360" w:lineRule="auto"/>
              <w:rPr>
                <w:rFonts w:ascii="Arial" w:hAnsi="Arial" w:cs="Arial"/>
                <w:sz w:val="24"/>
                <w:szCs w:val="24"/>
              </w:rPr>
            </w:pPr>
            <w:r w:rsidRPr="00471FF0">
              <w:rPr>
                <w:rFonts w:ascii="Arial" w:hAnsi="Arial" w:cs="Arial"/>
                <w:sz w:val="24"/>
                <w:szCs w:val="24"/>
              </w:rPr>
              <w:t xml:space="preserve">There are many different operations that take place, for example, manufacturing, which is where things are made, such as computers, its also the way factories are run and the way activities are dealt with. There is also transportation, which is the way products are delivered, whether it’s by van, airplane, public transport or lorries. There is supplies, which is products that’s purchased from other companies. Retail stores have supplies which comes from the company and changes to the purchaser. And then there is service, which is customer service that the business provides, for example, if you work face to face with the public, you are providing a service. It could </w:t>
            </w:r>
            <w:r w:rsidRPr="00471FF0">
              <w:rPr>
                <w:rFonts w:ascii="Arial" w:hAnsi="Arial" w:cs="Arial"/>
                <w:sz w:val="24"/>
                <w:szCs w:val="24"/>
              </w:rPr>
              <w:lastRenderedPageBreak/>
              <w:t>also be the way feedback is collected and handled, be it by reviews or surveys and questionnaires and the way purchases are made, if you buy a product there is a variety of ways you can pay, by card, cash, online or smart pay.</w:t>
            </w:r>
          </w:p>
          <w:p w:rsidR="00A13B3B" w:rsidRDefault="00A13B3B" w:rsidP="00A13B3B">
            <w:pPr>
              <w:pStyle w:val="ListParagraph"/>
              <w:numPr>
                <w:ilvl w:val="0"/>
                <w:numId w:val="2"/>
              </w:numPr>
              <w:spacing w:after="160" w:line="360" w:lineRule="auto"/>
              <w:rPr>
                <w:rFonts w:ascii="Arial" w:hAnsi="Arial" w:cs="Arial"/>
                <w:sz w:val="24"/>
                <w:szCs w:val="24"/>
              </w:rPr>
            </w:pPr>
            <w:r>
              <w:rPr>
                <w:rFonts w:ascii="Arial" w:hAnsi="Arial" w:cs="Arial"/>
                <w:sz w:val="24"/>
                <w:szCs w:val="24"/>
              </w:rPr>
              <w:t>Bookkeeping is where everything is written down and filed in business, which includes all transactions such as what products got sold and how many of them got sold. It also shows what equity is in business, so if there is any investors it shows how much money has gone in and out of the business and if there is any debt within the company. Whereas, accounting, is a record of transactions and they prepare financial reports and statements to place into the system so the owners of the company can keep up to date with all records.</w:t>
            </w:r>
          </w:p>
          <w:p w:rsidR="00A13B3B" w:rsidRDefault="00A13B3B" w:rsidP="00A13B3B">
            <w:pPr>
              <w:pStyle w:val="ListParagraph"/>
              <w:numPr>
                <w:ilvl w:val="0"/>
                <w:numId w:val="2"/>
              </w:numPr>
              <w:spacing w:after="160" w:line="360" w:lineRule="auto"/>
              <w:rPr>
                <w:rFonts w:ascii="Arial" w:hAnsi="Arial" w:cs="Arial"/>
                <w:sz w:val="24"/>
                <w:szCs w:val="24"/>
              </w:rPr>
            </w:pPr>
            <w:r w:rsidRPr="001F662D">
              <w:rPr>
                <w:rFonts w:ascii="Arial" w:hAnsi="Arial" w:cs="Arial"/>
                <w:sz w:val="24"/>
                <w:szCs w:val="24"/>
              </w:rPr>
              <w:t>Current assets is anything that is converted into cash within the year, such as cash, accounts and inventories, assets turn over throughout the year. Whereas, fixed assets, is permanent, for example, cars, machinery, equipment and land,</w:t>
            </w:r>
            <w:r>
              <w:rPr>
                <w:rFonts w:ascii="Arial" w:hAnsi="Arial" w:cs="Arial"/>
                <w:sz w:val="24"/>
                <w:szCs w:val="24"/>
              </w:rPr>
              <w:t xml:space="preserve"> these are known as an investment and are a necessity within the company to maintain profits.</w:t>
            </w:r>
          </w:p>
          <w:p w:rsidR="00A13B3B" w:rsidRDefault="00A13B3B" w:rsidP="00A13B3B">
            <w:pPr>
              <w:pStyle w:val="ListParagraph"/>
              <w:numPr>
                <w:ilvl w:val="0"/>
                <w:numId w:val="2"/>
              </w:numPr>
              <w:spacing w:after="160" w:line="360" w:lineRule="auto"/>
              <w:rPr>
                <w:rFonts w:ascii="Arial" w:hAnsi="Arial" w:cs="Arial"/>
                <w:sz w:val="24"/>
                <w:szCs w:val="24"/>
              </w:rPr>
            </w:pPr>
            <w:r>
              <w:rPr>
                <w:rFonts w:ascii="Arial" w:hAnsi="Arial" w:cs="Arial"/>
                <w:sz w:val="24"/>
                <w:szCs w:val="24"/>
              </w:rPr>
              <w:t>A balance sheet shows what the company owns and who the company owes, it makes it easier to see how the financials are looking. If the business has more assets which is what the business owns than liabilities which is what’s owed to others, then its a good sign for the business, whereas, if the business owns more liabilities than assets, the business could be at risk.</w:t>
            </w:r>
          </w:p>
          <w:p w:rsidR="00A13B3B" w:rsidRPr="00A6560A" w:rsidRDefault="00A13B3B" w:rsidP="00A13B3B">
            <w:pPr>
              <w:pStyle w:val="ListParagraph"/>
              <w:numPr>
                <w:ilvl w:val="0"/>
                <w:numId w:val="2"/>
              </w:numPr>
              <w:spacing w:after="160" w:line="360" w:lineRule="auto"/>
              <w:rPr>
                <w:rFonts w:ascii="Arial" w:hAnsi="Arial" w:cs="Arial"/>
                <w:sz w:val="24"/>
                <w:szCs w:val="24"/>
              </w:rPr>
            </w:pPr>
            <w:r>
              <w:rPr>
                <w:rFonts w:ascii="Arial" w:hAnsi="Arial" w:cs="Arial"/>
                <w:sz w:val="24"/>
                <w:szCs w:val="24"/>
              </w:rPr>
              <w:t xml:space="preserve">There are 3 sections to a cash flow system. There is operating, which is a cash flow of day to day operations, such as, how many customers served during the day, any payments made and any interest added, it also shows what supplies were purchased. There is investing, which is a cash flow which is generated from assets, for example, if an asset gets sold or an item is purchased. And then there is financing, which is cash flow from selling stocks or from borrowing and then buying stock, paying out monies and then repaying whats been borrowed.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1"/>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13B3B" w:rsidP="00A851DA">
            <w:pPr>
              <w:rPr>
                <w:rFonts w:cs="Bliss-Regular"/>
                <w:color w:val="000000"/>
              </w:rPr>
            </w:pPr>
            <w:r>
              <w:rPr>
                <w:rFonts w:cs="Bliss-Regular"/>
                <w:color w:val="000000"/>
              </w:rPr>
              <w:t>Carina Herbert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06017" w:rsidP="00A851DA">
            <w:pPr>
              <w:rPr>
                <w:rFonts w:cs="Bliss-Regular"/>
                <w:color w:val="000000"/>
              </w:rPr>
            </w:pPr>
            <w:r>
              <w:rPr>
                <w:rFonts w:cs="Bliss-Regular"/>
                <w:color w:val="000000"/>
              </w:rPr>
              <w:t>4/11/16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6FF8" w:rsidRDefault="00766FF8" w:rsidP="00CB4D0A">
      <w:pPr>
        <w:spacing w:after="0" w:line="240" w:lineRule="auto"/>
      </w:pPr>
      <w:r>
        <w:separator/>
      </w:r>
    </w:p>
  </w:endnote>
  <w:endnote w:type="continuationSeparator" w:id="0">
    <w:p w:rsidR="00766FF8" w:rsidRDefault="00766FF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charset w:val="00"/>
    <w:family w:val="roman"/>
    <w:notTrueType/>
    <w:pitch w:val="default"/>
    <w:sig w:usb0="00000003" w:usb1="00000000" w:usb2="00000000" w:usb3="00000000" w:csb0="00000001" w:csb1="00000000"/>
  </w:font>
  <w:font w:name="Bliss-Regular">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6FF8" w:rsidRDefault="00766FF8" w:rsidP="00CB4D0A">
      <w:pPr>
        <w:spacing w:after="0" w:line="240" w:lineRule="auto"/>
      </w:pPr>
      <w:r>
        <w:separator/>
      </w:r>
    </w:p>
  </w:footnote>
  <w:footnote w:type="continuationSeparator" w:id="0">
    <w:p w:rsidR="00766FF8" w:rsidRDefault="00766FF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AF5683"/>
    <w:multiLevelType w:val="hybridMultilevel"/>
    <w:tmpl w:val="3E64D20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6FF8"/>
    <w:rsid w:val="007918C7"/>
    <w:rsid w:val="00831C11"/>
    <w:rsid w:val="008A60B4"/>
    <w:rsid w:val="008B3C31"/>
    <w:rsid w:val="008B64FE"/>
    <w:rsid w:val="00935BF7"/>
    <w:rsid w:val="0095442C"/>
    <w:rsid w:val="0097351A"/>
    <w:rsid w:val="00983942"/>
    <w:rsid w:val="009C37E0"/>
    <w:rsid w:val="009E41F4"/>
    <w:rsid w:val="00A13B3B"/>
    <w:rsid w:val="00A14B66"/>
    <w:rsid w:val="00A65CF7"/>
    <w:rsid w:val="00A81AB4"/>
    <w:rsid w:val="00A851DA"/>
    <w:rsid w:val="00AC7D5B"/>
    <w:rsid w:val="00AE1481"/>
    <w:rsid w:val="00B0415E"/>
    <w:rsid w:val="00B04678"/>
    <w:rsid w:val="00BC46DF"/>
    <w:rsid w:val="00BD6897"/>
    <w:rsid w:val="00C03577"/>
    <w:rsid w:val="00C53029"/>
    <w:rsid w:val="00C65FEA"/>
    <w:rsid w:val="00CA0AC2"/>
    <w:rsid w:val="00CB4D0A"/>
    <w:rsid w:val="00CC2FB3"/>
    <w:rsid w:val="00CC575A"/>
    <w:rsid w:val="00CF123B"/>
    <w:rsid w:val="00D039AC"/>
    <w:rsid w:val="00D06017"/>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F9015"/>
  <w15:docId w15:val="{BC3BD2EE-1DFC-4086-98A6-FE10F782F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31933-E060-4A14-8587-A38911AC935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569</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Liam Herbert</cp:lastModifiedBy>
  <cp:revision>6</cp:revision>
  <dcterms:created xsi:type="dcterms:W3CDTF">2016-11-04T20:07:00Z</dcterms:created>
  <dcterms:modified xsi:type="dcterms:W3CDTF">2016-11-04T20:09:00Z</dcterms:modified>
</cp:coreProperties>
</file>