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C7EC8"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noProof/>
          <w:lang w:eastAsia="en-GB"/>
        </w:rPr>
        <w:drawing>
          <wp:anchor distT="0" distB="0" distL="114300" distR="114300" simplePos="0" relativeHeight="251659264" behindDoc="0" locked="0" layoutInCell="1" allowOverlap="1" wp14:anchorId="730AF228" wp14:editId="05F8EC56">
            <wp:simplePos x="0" y="0"/>
            <wp:positionH relativeFrom="column">
              <wp:posOffset>0</wp:posOffset>
            </wp:positionH>
            <wp:positionV relativeFrom="paragraph">
              <wp:posOffset>0</wp:posOffset>
            </wp:positionV>
            <wp:extent cx="3657600" cy="29552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95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E8AB8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rPr>
        <w:t>                                                               </w:t>
      </w:r>
    </w:p>
    <w:p w14:paraId="1609310A" w14:textId="3DB7E0EA" w:rsidR="00FA239F" w:rsidRDefault="00FA239F" w:rsidP="00FA239F">
      <w:pPr>
        <w:widowControl w:val="0"/>
        <w:autoSpaceDE w:val="0"/>
        <w:autoSpaceDN w:val="0"/>
        <w:adjustRightInd w:val="0"/>
        <w:jc w:val="center"/>
        <w:rPr>
          <w:rFonts w:ascii="TimesNewRomanPSMT" w:hAnsi="TimesNewRomanPSMT" w:cs="TimesNewRomanPSMT"/>
          <w:sz w:val="36"/>
          <w:szCs w:val="36"/>
        </w:rPr>
      </w:pPr>
      <w:r>
        <w:rPr>
          <w:rFonts w:ascii="TimesNewRomanPSMT" w:hAnsi="TimesNewRomanPSMT" w:cs="TimesNewRomanPSMT"/>
        </w:rPr>
        <w:t> </w:t>
      </w:r>
      <w:r>
        <w:rPr>
          <w:rFonts w:ascii="TimesNewRomanPS-BoldMT" w:hAnsi="TimesNewRomanPS-BoldMT" w:cs="TimesNewRomanPS-BoldMT"/>
          <w:b/>
          <w:bCs/>
          <w:color w:val="002060"/>
          <w:sz w:val="44"/>
          <w:szCs w:val="44"/>
        </w:rPr>
        <w:t>Assignment Cover Sheet</w:t>
      </w:r>
    </w:p>
    <w:p w14:paraId="79AAFBAF"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2F866B7A"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2D5E76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31A800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AAF70A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0" w:type="auto"/>
        <w:tblInd w:w="-118" w:type="dxa"/>
        <w:tblBorders>
          <w:top w:val="nil"/>
          <w:left w:val="nil"/>
          <w:right w:val="nil"/>
        </w:tblBorders>
        <w:tblLook w:val="0000" w:firstRow="0" w:lastRow="0" w:firstColumn="0" w:lastColumn="0" w:noHBand="0" w:noVBand="0"/>
      </w:tblPr>
      <w:tblGrid>
        <w:gridCol w:w="2010"/>
        <w:gridCol w:w="3429"/>
      </w:tblGrid>
      <w:tr w:rsidR="00FA239F" w14:paraId="0E0FA60A" w14:textId="77777777" w:rsidTr="00F83084">
        <w:trPr>
          <w:trHeight w:val="587"/>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178283BA"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Name: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0504391C" w14:textId="6CFCADD1"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83084">
              <w:rPr>
                <w:rFonts w:ascii="TimesNewRomanPSMT" w:hAnsi="TimesNewRomanPSMT" w:cs="TimesNewRomanPSMT"/>
              </w:rPr>
              <w:t>Bilal Nayer</w:t>
            </w:r>
          </w:p>
        </w:tc>
      </w:tr>
      <w:tr w:rsidR="00FA239F" w14:paraId="016E8FAB" w14:textId="77777777" w:rsidTr="00F83084">
        <w:tblPrEx>
          <w:tblBorders>
            <w:top w:val="none" w:sz="0" w:space="0" w:color="auto"/>
          </w:tblBorders>
        </w:tblPrEx>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09619053"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Number:</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7EEA6696" w14:textId="2F4D0853"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06678A">
              <w:rPr>
                <w:rFonts w:ascii="TimesNewRomanPSMT" w:hAnsi="TimesNewRomanPSMT" w:cs="TimesNewRomanPSMT"/>
              </w:rPr>
              <w:t>2747</w:t>
            </w:r>
          </w:p>
        </w:tc>
      </w:tr>
      <w:tr w:rsidR="00FA239F" w14:paraId="6D90256F" w14:textId="77777777" w:rsidTr="00F83084">
        <w:tblPrEx>
          <w:tblBorders>
            <w:top w:val="none" w:sz="0" w:space="0" w:color="auto"/>
          </w:tblBorders>
        </w:tblPrEx>
        <w:trPr>
          <w:trHeight w:val="291"/>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098A3A50"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Course: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16EBC278" w14:textId="36F6FF80"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83084">
              <w:rPr>
                <w:rFonts w:ascii="TimesNewRomanPSMT" w:hAnsi="TimesNewRomanPSMT" w:cs="TimesNewRomanPSMT"/>
              </w:rPr>
              <w:t>Diploma in Forensic Accounting</w:t>
            </w:r>
          </w:p>
        </w:tc>
      </w:tr>
      <w:tr w:rsidR="00FA239F" w14:paraId="6BF6570D" w14:textId="77777777" w:rsidTr="00F83084">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4DF8FF7C"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Assignment NO:</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646E0658" w14:textId="7782AF0E" w:rsidR="00FA239F" w:rsidRDefault="00FA239F" w:rsidP="00B367C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B367CF">
              <w:rPr>
                <w:rFonts w:ascii="TimesNewRomanPSMT" w:hAnsi="TimesNewRomanPSMT" w:cs="TimesNewRomanPSMT"/>
              </w:rPr>
              <w:t>2</w:t>
            </w:r>
            <w:bookmarkStart w:id="0" w:name="_GoBack"/>
            <w:bookmarkEnd w:id="0"/>
          </w:p>
        </w:tc>
      </w:tr>
    </w:tbl>
    <w:p w14:paraId="64767BF1" w14:textId="7C30CF03"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07DADE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Marking Criteria:</w:t>
      </w:r>
    </w:p>
    <w:p w14:paraId="60848F11"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We expect the learners to write minimum one well expressed point in three lines against each allocated mark. This means one needs to write 15 lines with 5 well expressed points to get high grades for a 5 marks question. </w:t>
      </w:r>
    </w:p>
    <w:p w14:paraId="58716274" w14:textId="58011CBA"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For high grades use examples and illustrations where</w:t>
      </w:r>
      <w:r w:rsidR="002734BA">
        <w:rPr>
          <w:rFonts w:ascii="TimesNewRomanPSMT" w:hAnsi="TimesNewRomanPSMT" w:cs="TimesNewRomanPSMT"/>
          <w:sz w:val="36"/>
          <w:szCs w:val="36"/>
        </w:rPr>
        <w:t xml:space="preserve"> </w:t>
      </w:r>
      <w:r>
        <w:rPr>
          <w:rFonts w:ascii="TimesNewRomanPSMT" w:hAnsi="TimesNewRomanPSMT" w:cs="TimesNewRomanPSMT"/>
          <w:sz w:val="36"/>
          <w:szCs w:val="36"/>
        </w:rPr>
        <w:lastRenderedPageBreak/>
        <w:t>appropriate.</w:t>
      </w:r>
    </w:p>
    <w:p w14:paraId="5864A86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Style w:val="TableGrid"/>
        <w:tblW w:w="10006" w:type="dxa"/>
        <w:tblLook w:val="04A0" w:firstRow="1" w:lastRow="0" w:firstColumn="1" w:lastColumn="0" w:noHBand="0" w:noVBand="1"/>
      </w:tblPr>
      <w:tblGrid>
        <w:gridCol w:w="10006"/>
      </w:tblGrid>
      <w:tr w:rsidR="003D1699" w14:paraId="534EAA5E" w14:textId="77777777" w:rsidTr="003D1699">
        <w:trPr>
          <w:trHeight w:val="491"/>
        </w:trPr>
        <w:tc>
          <w:tcPr>
            <w:tcW w:w="10006" w:type="dxa"/>
          </w:tcPr>
          <w:p w14:paraId="14A9CC8A" w14:textId="77777777" w:rsidR="003D1699" w:rsidRDefault="003D1699" w:rsidP="003D1699"/>
          <w:p w14:paraId="605A2E46" w14:textId="77777777" w:rsidR="00E17C44" w:rsidRDefault="00E17C44" w:rsidP="00E17C44">
            <w:pPr>
              <w:pStyle w:val="Footer"/>
              <w:rPr>
                <w:rStyle w:val="PageNumber"/>
                <w:b/>
                <w:bCs/>
                <w:u w:val="single"/>
              </w:rPr>
            </w:pPr>
            <w:r>
              <w:t>1-</w:t>
            </w:r>
            <w:r w:rsidRPr="00EF3D62">
              <w:rPr>
                <w:rStyle w:val="PageNumber"/>
              </w:rPr>
              <w:t xml:space="preserve"> </w:t>
            </w:r>
            <w:r w:rsidRPr="00237A0B">
              <w:rPr>
                <w:rStyle w:val="PageNumber"/>
              </w:rPr>
              <w:t>I</w:t>
            </w:r>
          </w:p>
          <w:p w14:paraId="7EAE2C49" w14:textId="77777777" w:rsidR="00E17C44" w:rsidRDefault="00E17C44" w:rsidP="00E17C44">
            <w:pPr>
              <w:pStyle w:val="Footer"/>
              <w:rPr>
                <w:rStyle w:val="PageNumber"/>
                <w:b/>
                <w:bCs/>
                <w:u w:val="single"/>
              </w:rPr>
            </w:pPr>
            <w:r w:rsidRPr="00C11699">
              <w:rPr>
                <w:rStyle w:val="PageNumber"/>
                <w:b/>
                <w:bCs/>
                <w:u w:val="single"/>
              </w:rPr>
              <w:t>Ways in which Fraud can effect economy</w:t>
            </w:r>
          </w:p>
          <w:p w14:paraId="7AE5EC32" w14:textId="77777777" w:rsidR="00E17C44" w:rsidRDefault="00E17C44" w:rsidP="00E17C44">
            <w:pPr>
              <w:pStyle w:val="Footer"/>
              <w:rPr>
                <w:rStyle w:val="PageNumber"/>
                <w:b/>
                <w:bCs/>
                <w:u w:val="single"/>
              </w:rPr>
            </w:pPr>
          </w:p>
          <w:p w14:paraId="61A327C8" w14:textId="77777777" w:rsidR="00E17C44" w:rsidRDefault="00E17C44" w:rsidP="00E17C44">
            <w:pPr>
              <w:pStyle w:val="Footer"/>
              <w:rPr>
                <w:rStyle w:val="PageNumber"/>
              </w:rPr>
            </w:pPr>
            <w:r>
              <w:rPr>
                <w:rStyle w:val="PageNumber"/>
              </w:rPr>
              <w:t xml:space="preserve">Fraud can effect economy in two ways </w:t>
            </w:r>
          </w:p>
          <w:p w14:paraId="4B3A19F8" w14:textId="77777777" w:rsidR="00E17C44" w:rsidRPr="00CA0A57" w:rsidRDefault="00E17C44" w:rsidP="00E17C44">
            <w:pPr>
              <w:pStyle w:val="Footer"/>
              <w:numPr>
                <w:ilvl w:val="0"/>
                <w:numId w:val="2"/>
              </w:numPr>
              <w:rPr>
                <w:rStyle w:val="PageNumber"/>
                <w:u w:val="single"/>
              </w:rPr>
            </w:pPr>
            <w:r w:rsidRPr="009E2853">
              <w:rPr>
                <w:rStyle w:val="PageNumber"/>
                <w:u w:val="single"/>
              </w:rPr>
              <w:t xml:space="preserve">Micro-economic </w:t>
            </w:r>
            <w:r>
              <w:rPr>
                <w:rStyle w:val="PageNumber"/>
                <w:u w:val="single"/>
              </w:rPr>
              <w:t xml:space="preserve">: </w:t>
            </w:r>
            <w:r>
              <w:rPr>
                <w:rStyle w:val="PageNumber"/>
              </w:rPr>
              <w:t xml:space="preserve"> Effect of Fraud on individual or  business e.g a person’s employment is terminated because the company had suffered huge losses due to fraud .</w:t>
            </w:r>
          </w:p>
          <w:p w14:paraId="0F0311AB" w14:textId="77777777" w:rsidR="00E17C44" w:rsidRPr="00EE23A4" w:rsidRDefault="00E17C44" w:rsidP="00E17C44">
            <w:pPr>
              <w:pStyle w:val="Footer"/>
              <w:numPr>
                <w:ilvl w:val="0"/>
                <w:numId w:val="2"/>
              </w:numPr>
              <w:rPr>
                <w:rStyle w:val="PageNumber"/>
                <w:u w:val="single"/>
              </w:rPr>
            </w:pPr>
            <w:r>
              <w:rPr>
                <w:rStyle w:val="PageNumber"/>
                <w:u w:val="single"/>
              </w:rPr>
              <w:t xml:space="preserve">Macro-economic : </w:t>
            </w:r>
            <w:r>
              <w:rPr>
                <w:rStyle w:val="PageNumber"/>
              </w:rPr>
              <w:t>Effect of fraud on community , society and / or local domestic and global market . Unlike micro-economic  , effect of fraud macro-economy is difficult to identify e.g export of a product has decreased due to fraudulent claims of features of a product which it does not possess .</w:t>
            </w:r>
          </w:p>
          <w:p w14:paraId="03C9870B" w14:textId="77777777" w:rsidR="00E17C44" w:rsidRDefault="00E17C44" w:rsidP="00E17C44">
            <w:pPr>
              <w:pStyle w:val="Footer"/>
              <w:rPr>
                <w:rStyle w:val="PageNumber"/>
              </w:rPr>
            </w:pPr>
          </w:p>
          <w:p w14:paraId="654E7421" w14:textId="77777777" w:rsidR="00E17C44" w:rsidRDefault="00E17C44" w:rsidP="00E17C44">
            <w:r>
              <w:t>1-</w:t>
            </w:r>
            <w:r w:rsidRPr="00237A0B">
              <w:rPr>
                <w:rStyle w:val="PageNumber"/>
              </w:rPr>
              <w:t xml:space="preserve"> </w:t>
            </w:r>
            <w:r>
              <w:rPr>
                <w:rStyle w:val="PageNumber"/>
              </w:rPr>
              <w:t>II</w:t>
            </w:r>
          </w:p>
          <w:p w14:paraId="0DCA0C9A" w14:textId="77777777" w:rsidR="00E17C44" w:rsidRDefault="00E17C44" w:rsidP="00E17C44"/>
          <w:p w14:paraId="1B523807" w14:textId="77777777" w:rsidR="00E17C44" w:rsidRPr="00FA275F" w:rsidRDefault="00E17C44" w:rsidP="00E17C44">
            <w:pPr>
              <w:rPr>
                <w:b/>
                <w:bCs/>
                <w:u w:val="single"/>
              </w:rPr>
            </w:pPr>
            <w:r>
              <w:rPr>
                <w:b/>
                <w:bCs/>
                <w:u w:val="single"/>
              </w:rPr>
              <w:t xml:space="preserve">Cost of Crime on economy and Taxpayers </w:t>
            </w:r>
          </w:p>
          <w:p w14:paraId="3C3C3458" w14:textId="77777777" w:rsidR="00E17C44" w:rsidRDefault="00E17C44" w:rsidP="00E17C44">
            <w:pPr>
              <w:pStyle w:val="Footer"/>
              <w:rPr>
                <w:rStyle w:val="PageNumber"/>
                <w:b/>
                <w:bCs/>
                <w:u w:val="single"/>
              </w:rPr>
            </w:pPr>
          </w:p>
          <w:p w14:paraId="6CB0D89A" w14:textId="77777777" w:rsidR="00E17C44" w:rsidRPr="008715EC" w:rsidRDefault="00E17C44" w:rsidP="00E17C44">
            <w:pPr>
              <w:pStyle w:val="Footer"/>
              <w:numPr>
                <w:ilvl w:val="0"/>
                <w:numId w:val="1"/>
              </w:numPr>
              <w:rPr>
                <w:rStyle w:val="PageNumber"/>
                <w:b/>
                <w:bCs/>
                <w:u w:val="single"/>
              </w:rPr>
            </w:pPr>
            <w:r w:rsidRPr="008715EC">
              <w:rPr>
                <w:rStyle w:val="PageNumber"/>
                <w:u w:val="single"/>
              </w:rPr>
              <w:t>Law Enforcement</w:t>
            </w:r>
            <w:r>
              <w:rPr>
                <w:rStyle w:val="PageNumber"/>
              </w:rPr>
              <w:t xml:space="preserve"> :Training law enforcement and maintaining police department ,their equipment building and other supporting staff .</w:t>
            </w:r>
          </w:p>
          <w:p w14:paraId="57727478" w14:textId="77777777" w:rsidR="00E17C44" w:rsidRPr="009C3FE5" w:rsidRDefault="00E17C44" w:rsidP="00E17C44">
            <w:pPr>
              <w:pStyle w:val="Footer"/>
              <w:numPr>
                <w:ilvl w:val="0"/>
                <w:numId w:val="1"/>
              </w:numPr>
              <w:rPr>
                <w:rStyle w:val="PageNumber"/>
                <w:b/>
                <w:bCs/>
                <w:u w:val="single"/>
              </w:rPr>
            </w:pPr>
            <w:r>
              <w:rPr>
                <w:rStyle w:val="PageNumber"/>
                <w:u w:val="single"/>
              </w:rPr>
              <w:t>Prevention of crime</w:t>
            </w:r>
            <w:r w:rsidRPr="008715EC">
              <w:rPr>
                <w:rStyle w:val="PageNumber"/>
                <w:b/>
                <w:bCs/>
                <w:u w:val="single"/>
              </w:rPr>
              <w:t>:</w:t>
            </w:r>
            <w:r>
              <w:rPr>
                <w:rStyle w:val="PageNumber"/>
              </w:rPr>
              <w:t xml:space="preserve"> communities are developed to aware general public for stoppage of crime such as crime stoppers , school and other crime .</w:t>
            </w:r>
          </w:p>
          <w:p w14:paraId="5CEB086B" w14:textId="77777777" w:rsidR="00E17C44" w:rsidRPr="002B5C60" w:rsidRDefault="00E17C44" w:rsidP="00E17C44">
            <w:pPr>
              <w:pStyle w:val="Footer"/>
              <w:numPr>
                <w:ilvl w:val="0"/>
                <w:numId w:val="1"/>
              </w:numPr>
              <w:rPr>
                <w:rStyle w:val="PageNumber"/>
                <w:b/>
                <w:bCs/>
                <w:u w:val="single"/>
              </w:rPr>
            </w:pPr>
            <w:r>
              <w:rPr>
                <w:rStyle w:val="PageNumber"/>
                <w:u w:val="single"/>
              </w:rPr>
              <w:t>Drug rehabilitation and prevention :</w:t>
            </w:r>
            <w:r>
              <w:rPr>
                <w:rStyle w:val="PageNumber"/>
                <w:b/>
                <w:bCs/>
                <w:u w:val="single"/>
              </w:rPr>
              <w:t xml:space="preserve"> </w:t>
            </w:r>
            <w:r>
              <w:rPr>
                <w:rStyle w:val="PageNumber"/>
              </w:rPr>
              <w:t>private and government organisation offer program for the prevention and rehabilitation of drug and alcohol abuse which is run by private and public funding .</w:t>
            </w:r>
          </w:p>
          <w:p w14:paraId="3FAECF22" w14:textId="77777777" w:rsidR="00E17C44" w:rsidRPr="0034384A" w:rsidRDefault="00E17C44" w:rsidP="00E17C44">
            <w:pPr>
              <w:pStyle w:val="Footer"/>
              <w:numPr>
                <w:ilvl w:val="0"/>
                <w:numId w:val="1"/>
              </w:numPr>
              <w:rPr>
                <w:rStyle w:val="PageNumber"/>
                <w:b/>
                <w:bCs/>
                <w:u w:val="single"/>
              </w:rPr>
            </w:pPr>
            <w:r>
              <w:rPr>
                <w:rStyle w:val="PageNumber"/>
                <w:u w:val="single"/>
              </w:rPr>
              <w:t>Incarceration :</w:t>
            </w:r>
            <w:r>
              <w:rPr>
                <w:rStyle w:val="PageNumber"/>
              </w:rPr>
              <w:t xml:space="preserve"> the facilities provided to prisoners such as housing , medical , training and supervision of inmates cost money which paid by taxpayers money . </w:t>
            </w:r>
          </w:p>
          <w:p w14:paraId="304D1229" w14:textId="77777777" w:rsidR="00E17C44" w:rsidRPr="00650E61" w:rsidRDefault="00E17C44" w:rsidP="00E17C44">
            <w:pPr>
              <w:pStyle w:val="Footer"/>
              <w:numPr>
                <w:ilvl w:val="0"/>
                <w:numId w:val="1"/>
              </w:numPr>
              <w:rPr>
                <w:rStyle w:val="PageNumber"/>
                <w:b/>
                <w:bCs/>
                <w:u w:val="single"/>
              </w:rPr>
            </w:pPr>
            <w:r>
              <w:rPr>
                <w:rStyle w:val="PageNumber"/>
                <w:u w:val="single"/>
              </w:rPr>
              <w:t>Courts :</w:t>
            </w:r>
            <w:r>
              <w:rPr>
                <w:rStyle w:val="PageNumber"/>
                <w:b/>
                <w:bCs/>
                <w:u w:val="single"/>
              </w:rPr>
              <w:t xml:space="preserve"> </w:t>
            </w:r>
            <w:r>
              <w:rPr>
                <w:rStyle w:val="PageNumber"/>
              </w:rPr>
              <w:t>The opportunity Cost of prevention of crime is using taxpayers money for operation of Court , judges , court reporters , clerks and building.</w:t>
            </w:r>
          </w:p>
          <w:p w14:paraId="17BE7B53" w14:textId="77777777" w:rsidR="00E17C44" w:rsidRPr="002D1DC0" w:rsidRDefault="00E17C44" w:rsidP="00E17C44">
            <w:pPr>
              <w:pStyle w:val="Footer"/>
              <w:numPr>
                <w:ilvl w:val="0"/>
                <w:numId w:val="1"/>
              </w:numPr>
              <w:rPr>
                <w:rStyle w:val="PageNumber"/>
                <w:b/>
                <w:bCs/>
                <w:u w:val="single"/>
              </w:rPr>
            </w:pPr>
            <w:r>
              <w:rPr>
                <w:rStyle w:val="PageNumber"/>
                <w:u w:val="single"/>
              </w:rPr>
              <w:t>Prosecutors :</w:t>
            </w:r>
            <w:r>
              <w:rPr>
                <w:rStyle w:val="PageNumber"/>
                <w:b/>
                <w:bCs/>
                <w:u w:val="single"/>
              </w:rPr>
              <w:t xml:space="preserve"> </w:t>
            </w:r>
            <w:r>
              <w:rPr>
                <w:rStyle w:val="PageNumber"/>
              </w:rPr>
              <w:t>The cost of employing lawyer , their supporting staff and other out associated with employing lawyers.</w:t>
            </w:r>
          </w:p>
          <w:p w14:paraId="018DDD1F" w14:textId="77777777" w:rsidR="00E17C44" w:rsidRPr="00C95D84" w:rsidRDefault="00E17C44" w:rsidP="00E17C44">
            <w:pPr>
              <w:pStyle w:val="Footer"/>
              <w:numPr>
                <w:ilvl w:val="0"/>
                <w:numId w:val="1"/>
              </w:numPr>
              <w:rPr>
                <w:rStyle w:val="PageNumber"/>
                <w:b/>
                <w:bCs/>
                <w:u w:val="single"/>
              </w:rPr>
            </w:pPr>
            <w:r>
              <w:rPr>
                <w:rStyle w:val="PageNumber"/>
                <w:u w:val="single"/>
              </w:rPr>
              <w:t>Public defenders :</w:t>
            </w:r>
            <w:r>
              <w:rPr>
                <w:rStyle w:val="PageNumber"/>
              </w:rPr>
              <w:t xml:space="preserve"> Where the defendant is unable to hire lawyer for himself , in this case tax payers money is used to provide them with defence attorney .</w:t>
            </w:r>
          </w:p>
          <w:p w14:paraId="3A68AA0E" w14:textId="77777777" w:rsidR="00E17C44" w:rsidRPr="002E7225" w:rsidRDefault="00E17C44" w:rsidP="00E17C44">
            <w:pPr>
              <w:pStyle w:val="Footer"/>
              <w:numPr>
                <w:ilvl w:val="0"/>
                <w:numId w:val="1"/>
              </w:numPr>
              <w:rPr>
                <w:rStyle w:val="PageNumber"/>
                <w:b/>
                <w:bCs/>
                <w:u w:val="single"/>
              </w:rPr>
            </w:pPr>
            <w:r>
              <w:rPr>
                <w:rStyle w:val="PageNumber"/>
                <w:u w:val="single"/>
              </w:rPr>
              <w:t>Hospitalisation :</w:t>
            </w:r>
            <w:r>
              <w:rPr>
                <w:rStyle w:val="PageNumber"/>
              </w:rPr>
              <w:t xml:space="preserve"> The cost of medical expense borne by  criminal’s victim is significant .</w:t>
            </w:r>
          </w:p>
          <w:p w14:paraId="5C50B2FA" w14:textId="77777777" w:rsidR="00E17C44" w:rsidRPr="00ED75DA" w:rsidRDefault="00E17C44" w:rsidP="00E17C44">
            <w:pPr>
              <w:pStyle w:val="Footer"/>
              <w:numPr>
                <w:ilvl w:val="0"/>
                <w:numId w:val="1"/>
              </w:numPr>
              <w:rPr>
                <w:rStyle w:val="PageNumber"/>
                <w:u w:val="single"/>
              </w:rPr>
            </w:pPr>
            <w:r w:rsidRPr="002E7225">
              <w:rPr>
                <w:rStyle w:val="PageNumber"/>
                <w:u w:val="single"/>
              </w:rPr>
              <w:t>Businesses</w:t>
            </w:r>
            <w:r>
              <w:rPr>
                <w:rStyle w:val="PageNumber"/>
                <w:u w:val="single"/>
              </w:rPr>
              <w:t xml:space="preserve"> : </w:t>
            </w:r>
            <w:r>
              <w:rPr>
                <w:rStyle w:val="PageNumber"/>
              </w:rPr>
              <w:t>When a business has became victim of violent crime cost cutting measures are taken by business such as firing of employees or reducing its other resources to survive .</w:t>
            </w:r>
          </w:p>
          <w:p w14:paraId="1EEF0899" w14:textId="77777777" w:rsidR="00E17C44" w:rsidRPr="00ED75DA" w:rsidRDefault="00E17C44" w:rsidP="00E17C44">
            <w:pPr>
              <w:pStyle w:val="Footer"/>
              <w:numPr>
                <w:ilvl w:val="0"/>
                <w:numId w:val="1"/>
              </w:numPr>
              <w:rPr>
                <w:rStyle w:val="PageNumber"/>
                <w:u w:val="single"/>
              </w:rPr>
            </w:pPr>
            <w:r>
              <w:rPr>
                <w:rStyle w:val="PageNumber"/>
                <w:u w:val="single"/>
              </w:rPr>
              <w:t xml:space="preserve">Insurance Companies : </w:t>
            </w:r>
            <w:r>
              <w:rPr>
                <w:rStyle w:val="PageNumber"/>
              </w:rPr>
              <w:t>After a company has been victim of a crime , Insurance Company charges huge premium to provide future insurance to that Company.</w:t>
            </w:r>
          </w:p>
          <w:p w14:paraId="53299F03" w14:textId="77777777" w:rsidR="00E17C44" w:rsidRDefault="00E17C44" w:rsidP="00E17C44"/>
          <w:p w14:paraId="7EC6103A" w14:textId="77777777" w:rsidR="00E17C44" w:rsidRDefault="00E17C44" w:rsidP="00E17C44"/>
          <w:p w14:paraId="0F696E9E" w14:textId="77777777" w:rsidR="00E17C44" w:rsidRDefault="00E17C44" w:rsidP="00E17C44"/>
          <w:p w14:paraId="5AC56C74" w14:textId="77777777" w:rsidR="00E17C44" w:rsidRDefault="00E17C44" w:rsidP="00E17C44"/>
          <w:p w14:paraId="62DE7BCD" w14:textId="77777777" w:rsidR="00E17C44" w:rsidRDefault="00E17C44" w:rsidP="00E17C44"/>
          <w:p w14:paraId="0C404343" w14:textId="77777777" w:rsidR="00E17C44" w:rsidRDefault="00E17C44" w:rsidP="00E17C44"/>
          <w:p w14:paraId="18612860" w14:textId="77777777" w:rsidR="00E17C44" w:rsidRDefault="00E17C44" w:rsidP="00E17C44"/>
          <w:p w14:paraId="6256A5D8" w14:textId="77777777" w:rsidR="00E17C44" w:rsidRDefault="00E17C44" w:rsidP="00E17C44"/>
          <w:p w14:paraId="31252770" w14:textId="77777777" w:rsidR="00E17C44" w:rsidRDefault="00E17C44" w:rsidP="00E17C44">
            <w:r>
              <w:t>1-</w:t>
            </w:r>
            <w:r w:rsidRPr="00237A0B">
              <w:rPr>
                <w:rStyle w:val="PageNumber"/>
              </w:rPr>
              <w:t xml:space="preserve"> III</w:t>
            </w:r>
          </w:p>
          <w:p w14:paraId="7966B09A" w14:textId="77777777" w:rsidR="00E17C44" w:rsidRPr="00711001" w:rsidRDefault="00E17C44" w:rsidP="00E17C44">
            <w:r>
              <w:rPr>
                <w:b/>
                <w:bCs/>
                <w:u w:val="single"/>
              </w:rPr>
              <w:t xml:space="preserve">Arson </w:t>
            </w:r>
          </w:p>
          <w:p w14:paraId="7391F7A2" w14:textId="77777777" w:rsidR="00E17C44" w:rsidRPr="006F2523" w:rsidRDefault="00E17C44" w:rsidP="00E17C44"/>
          <w:p w14:paraId="41D5ED13" w14:textId="77777777" w:rsidR="00E17C44" w:rsidRDefault="00E17C44" w:rsidP="00E17C44"/>
          <w:p w14:paraId="46F4C90B" w14:textId="77777777" w:rsidR="00E17C44" w:rsidRDefault="00E17C44" w:rsidP="00E17C44">
            <w:r>
              <w:t>Malicious and intentional burning of person’s dwelling ( property / building). Arson does not only harm the personal property but also occupants present at the time of such criminal action . Actual significant of burning of some part of property must have occurred during such criminal act in order to be charged as Arson .</w:t>
            </w:r>
          </w:p>
          <w:p w14:paraId="37D18E5A" w14:textId="77777777" w:rsidR="00E17C44" w:rsidRDefault="00E17C44" w:rsidP="00E17C44">
            <w:pPr>
              <w:tabs>
                <w:tab w:val="left" w:pos="8136"/>
              </w:tabs>
            </w:pPr>
            <w:r>
              <w:tab/>
            </w:r>
          </w:p>
          <w:p w14:paraId="7D4EE6FC" w14:textId="77777777" w:rsidR="00E17C44" w:rsidRPr="00237A0B" w:rsidRDefault="00E17C44" w:rsidP="00E17C44">
            <w:pPr>
              <w:pStyle w:val="ListParagraph"/>
              <w:numPr>
                <w:ilvl w:val="0"/>
                <w:numId w:val="6"/>
              </w:numPr>
              <w:tabs>
                <w:tab w:val="left" w:pos="8136"/>
              </w:tabs>
              <w:rPr>
                <w:b/>
                <w:bCs/>
                <w:u w:val="single"/>
              </w:rPr>
            </w:pPr>
            <w:r w:rsidRPr="00237A0B">
              <w:rPr>
                <w:rStyle w:val="PageNumber"/>
              </w:rPr>
              <w:t>IV</w:t>
            </w:r>
            <w:r w:rsidRPr="00237A0B">
              <w:rPr>
                <w:b/>
                <w:bCs/>
                <w:u w:val="single"/>
              </w:rPr>
              <w:t xml:space="preserve"> </w:t>
            </w:r>
          </w:p>
          <w:p w14:paraId="57005F03" w14:textId="77777777" w:rsidR="00E17C44" w:rsidRDefault="00E17C44" w:rsidP="00E17C44">
            <w:pPr>
              <w:tabs>
                <w:tab w:val="left" w:pos="8136"/>
              </w:tabs>
              <w:rPr>
                <w:b/>
                <w:bCs/>
                <w:u w:val="single"/>
              </w:rPr>
            </w:pPr>
          </w:p>
          <w:p w14:paraId="4449CD88" w14:textId="77777777" w:rsidR="00E17C44" w:rsidRPr="00237A0B" w:rsidRDefault="00E17C44" w:rsidP="00E17C44">
            <w:pPr>
              <w:tabs>
                <w:tab w:val="left" w:pos="8136"/>
              </w:tabs>
              <w:rPr>
                <w:b/>
                <w:bCs/>
                <w:u w:val="single"/>
              </w:rPr>
            </w:pPr>
            <w:r w:rsidRPr="00237A0B">
              <w:rPr>
                <w:b/>
                <w:bCs/>
                <w:u w:val="single"/>
              </w:rPr>
              <w:t>Money Laundering :</w:t>
            </w:r>
          </w:p>
          <w:p w14:paraId="5E5EB345" w14:textId="77777777" w:rsidR="00E17C44" w:rsidRDefault="00E17C44" w:rsidP="00E17C44">
            <w:pPr>
              <w:tabs>
                <w:tab w:val="left" w:pos="8136"/>
              </w:tabs>
              <w:rPr>
                <w:b/>
                <w:bCs/>
                <w:u w:val="single"/>
              </w:rPr>
            </w:pPr>
          </w:p>
          <w:p w14:paraId="7210483D" w14:textId="77777777" w:rsidR="00E17C44" w:rsidRDefault="00E17C44" w:rsidP="00E17C44">
            <w:pPr>
              <w:tabs>
                <w:tab w:val="left" w:pos="8136"/>
              </w:tabs>
            </w:pPr>
            <w:r>
              <w:t>Concealment of illegals/unlawful gain by and individual or business  through various schemes and methods.</w:t>
            </w:r>
          </w:p>
          <w:p w14:paraId="75B034C2" w14:textId="77777777" w:rsidR="00E17C44" w:rsidRDefault="00E17C44" w:rsidP="00E17C44">
            <w:pPr>
              <w:tabs>
                <w:tab w:val="left" w:pos="8136"/>
              </w:tabs>
            </w:pPr>
            <w:r>
              <w:t>Activities that may be encompassed as  money laundering are :</w:t>
            </w:r>
          </w:p>
          <w:p w14:paraId="03E4E633" w14:textId="77777777" w:rsidR="00E17C44" w:rsidRDefault="00E17C44" w:rsidP="00E17C44">
            <w:pPr>
              <w:pStyle w:val="ListParagraph"/>
              <w:numPr>
                <w:ilvl w:val="0"/>
                <w:numId w:val="3"/>
              </w:numPr>
              <w:tabs>
                <w:tab w:val="left" w:pos="8136"/>
              </w:tabs>
            </w:pPr>
            <w:r>
              <w:t>Transferring money or other monetary instrument to and /or from overseas</w:t>
            </w:r>
          </w:p>
          <w:p w14:paraId="7F5FDF68" w14:textId="77777777" w:rsidR="00E17C44" w:rsidRDefault="00E17C44" w:rsidP="00E17C44">
            <w:pPr>
              <w:pStyle w:val="ListParagraph"/>
              <w:numPr>
                <w:ilvl w:val="0"/>
                <w:numId w:val="3"/>
              </w:numPr>
              <w:tabs>
                <w:tab w:val="left" w:pos="8136"/>
              </w:tabs>
            </w:pPr>
            <w:r>
              <w:t>Buying various tangible or intangible property with large amount of cash</w:t>
            </w:r>
          </w:p>
          <w:p w14:paraId="1C0A916B" w14:textId="77777777" w:rsidR="00E17C44" w:rsidRDefault="00E17C44" w:rsidP="00E17C44">
            <w:pPr>
              <w:pStyle w:val="ListParagraph"/>
              <w:numPr>
                <w:ilvl w:val="0"/>
                <w:numId w:val="3"/>
              </w:numPr>
              <w:tabs>
                <w:tab w:val="left" w:pos="8136"/>
              </w:tabs>
            </w:pPr>
            <w:r>
              <w:t xml:space="preserve">Depositing large amount of money in different financial organisation </w:t>
            </w:r>
          </w:p>
          <w:p w14:paraId="5C797A6E" w14:textId="77777777" w:rsidR="00E17C44" w:rsidRDefault="00E17C44" w:rsidP="00E17C44">
            <w:pPr>
              <w:pStyle w:val="ListParagraph"/>
              <w:numPr>
                <w:ilvl w:val="0"/>
                <w:numId w:val="3"/>
              </w:numPr>
              <w:tabs>
                <w:tab w:val="left" w:pos="8136"/>
              </w:tabs>
            </w:pPr>
            <w:r>
              <w:t>Transmitting money on behalf of public within or outside country</w:t>
            </w:r>
          </w:p>
          <w:p w14:paraId="3B5AAF85" w14:textId="77777777" w:rsidR="00E17C44" w:rsidRDefault="00E17C44" w:rsidP="00E17C44">
            <w:pPr>
              <w:pStyle w:val="ListParagraph"/>
              <w:numPr>
                <w:ilvl w:val="0"/>
                <w:numId w:val="3"/>
              </w:numPr>
              <w:tabs>
                <w:tab w:val="left" w:pos="8136"/>
              </w:tabs>
            </w:pPr>
            <w:r>
              <w:t>Any money derived from unlawful activity.</w:t>
            </w:r>
          </w:p>
          <w:p w14:paraId="210C47D3" w14:textId="77777777" w:rsidR="00E17C44" w:rsidRDefault="00E17C44" w:rsidP="00E17C44">
            <w:pPr>
              <w:tabs>
                <w:tab w:val="left" w:pos="8136"/>
              </w:tabs>
            </w:pPr>
          </w:p>
          <w:p w14:paraId="6F2C4091" w14:textId="77777777" w:rsidR="00E17C44" w:rsidRDefault="00E17C44" w:rsidP="00E17C44">
            <w:pPr>
              <w:tabs>
                <w:tab w:val="left" w:pos="8136"/>
              </w:tabs>
            </w:pPr>
            <w:r>
              <w:t>2</w:t>
            </w:r>
          </w:p>
          <w:p w14:paraId="0FB5EF7E" w14:textId="77777777" w:rsidR="00E17C44" w:rsidRDefault="00E17C44" w:rsidP="00E17C44">
            <w:pPr>
              <w:tabs>
                <w:tab w:val="left" w:pos="8136"/>
              </w:tabs>
            </w:pPr>
          </w:p>
          <w:p w14:paraId="51B16F24" w14:textId="77777777" w:rsidR="00E17C44" w:rsidRDefault="00E17C44" w:rsidP="00E17C44">
            <w:pPr>
              <w:tabs>
                <w:tab w:val="left" w:pos="8136"/>
              </w:tabs>
              <w:rPr>
                <w:b/>
                <w:bCs/>
                <w:u w:val="single"/>
              </w:rPr>
            </w:pPr>
            <w:r>
              <w:t xml:space="preserve"> </w:t>
            </w:r>
            <w:r w:rsidRPr="00EF0C48">
              <w:rPr>
                <w:b/>
                <w:bCs/>
                <w:u w:val="single"/>
              </w:rPr>
              <w:t xml:space="preserve">Embezzlement </w:t>
            </w:r>
            <w:r>
              <w:rPr>
                <w:b/>
                <w:bCs/>
                <w:u w:val="single"/>
              </w:rPr>
              <w:t>:</w:t>
            </w:r>
          </w:p>
          <w:p w14:paraId="1F01A507" w14:textId="77777777" w:rsidR="00E17C44" w:rsidRDefault="00E17C44" w:rsidP="00E17C44">
            <w:pPr>
              <w:tabs>
                <w:tab w:val="left" w:pos="8136"/>
              </w:tabs>
            </w:pPr>
          </w:p>
          <w:p w14:paraId="1D24B511" w14:textId="77777777" w:rsidR="00E17C44" w:rsidRDefault="00E17C44" w:rsidP="00E17C44">
            <w:pPr>
              <w:tabs>
                <w:tab w:val="left" w:pos="8136"/>
              </w:tabs>
            </w:pPr>
            <w:r>
              <w:t>Diverting business incomes to personal use by staff member .Unlike skimming where using using business income for personal use was done by owner or officer instead of staff member of company. Businesses dealing in large amount of cash on daily basis like grocery , gas stations are highly susceptible to embezzlement .</w:t>
            </w:r>
          </w:p>
          <w:p w14:paraId="24431782" w14:textId="77777777" w:rsidR="00E17C44" w:rsidRDefault="00E17C44" w:rsidP="00E17C44">
            <w:pPr>
              <w:tabs>
                <w:tab w:val="left" w:pos="8136"/>
              </w:tabs>
            </w:pPr>
            <w:r>
              <w:t xml:space="preserve"> Embezzlement involves staff member stealing money or other movable assets for his own personal gains . Legally it falls under theft of money or other property . Embezzlement is considered one of the most occurred fraud , due to its Nature embezzlement is easy to commit and it is difficult to to detect . Opportunity or rationalisation can be reason for a person committing embezzlement fraud . Embezzlement causes business to lose income .Hence , it's is considered as a financial crime .</w:t>
            </w:r>
          </w:p>
          <w:p w14:paraId="3CE990E5" w14:textId="77777777" w:rsidR="00E17C44" w:rsidRDefault="00E17C44" w:rsidP="00E17C44">
            <w:pPr>
              <w:tabs>
                <w:tab w:val="left" w:pos="8136"/>
              </w:tabs>
            </w:pPr>
          </w:p>
          <w:p w14:paraId="676883A5" w14:textId="77777777" w:rsidR="00E17C44" w:rsidRDefault="00E17C44" w:rsidP="00E17C44">
            <w:pPr>
              <w:tabs>
                <w:tab w:val="left" w:pos="8136"/>
              </w:tabs>
            </w:pPr>
          </w:p>
          <w:p w14:paraId="2F8F44B5" w14:textId="77777777" w:rsidR="00E17C44" w:rsidRDefault="00E17C44" w:rsidP="00E17C44">
            <w:pPr>
              <w:tabs>
                <w:tab w:val="left" w:pos="8136"/>
              </w:tabs>
            </w:pPr>
          </w:p>
          <w:p w14:paraId="264B9F95" w14:textId="77777777" w:rsidR="00E17C44" w:rsidRDefault="00E17C44" w:rsidP="00E17C44">
            <w:pPr>
              <w:tabs>
                <w:tab w:val="left" w:pos="8136"/>
              </w:tabs>
            </w:pPr>
          </w:p>
          <w:p w14:paraId="3E35EA13" w14:textId="77777777" w:rsidR="00E17C44" w:rsidRDefault="00E17C44" w:rsidP="00E17C44">
            <w:pPr>
              <w:tabs>
                <w:tab w:val="left" w:pos="8136"/>
              </w:tabs>
            </w:pPr>
          </w:p>
          <w:p w14:paraId="3561B7AA" w14:textId="77777777" w:rsidR="00E17C44" w:rsidRDefault="00E17C44" w:rsidP="00E17C44">
            <w:pPr>
              <w:tabs>
                <w:tab w:val="left" w:pos="8136"/>
              </w:tabs>
            </w:pPr>
          </w:p>
          <w:p w14:paraId="00CFC9A8" w14:textId="77777777" w:rsidR="00E17C44" w:rsidRDefault="00E17C44" w:rsidP="00E17C44">
            <w:pPr>
              <w:tabs>
                <w:tab w:val="left" w:pos="8136"/>
              </w:tabs>
            </w:pPr>
            <w:r>
              <w:t xml:space="preserve">3- </w:t>
            </w:r>
          </w:p>
          <w:p w14:paraId="3E77DDCA" w14:textId="77777777" w:rsidR="00E17C44" w:rsidRDefault="00E17C44" w:rsidP="00E17C44">
            <w:pPr>
              <w:tabs>
                <w:tab w:val="left" w:pos="8136"/>
              </w:tabs>
            </w:pPr>
          </w:p>
          <w:p w14:paraId="17846B39" w14:textId="77777777" w:rsidR="00E17C44" w:rsidRDefault="00E17C44" w:rsidP="00E17C44">
            <w:pPr>
              <w:tabs>
                <w:tab w:val="left" w:pos="8136"/>
              </w:tabs>
            </w:pPr>
            <w:r w:rsidRPr="008456FF">
              <w:rPr>
                <w:b/>
                <w:bCs/>
                <w:u w:val="single"/>
              </w:rPr>
              <w:t>Forgery</w:t>
            </w:r>
            <w:r>
              <w:rPr>
                <w:b/>
                <w:bCs/>
                <w:u w:val="single"/>
              </w:rPr>
              <w:t>:</w:t>
            </w:r>
          </w:p>
          <w:p w14:paraId="4E122AAB" w14:textId="77777777" w:rsidR="00E17C44" w:rsidRPr="0025048F" w:rsidRDefault="00E17C44" w:rsidP="00E17C44">
            <w:pPr>
              <w:tabs>
                <w:tab w:val="left" w:pos="8136"/>
              </w:tabs>
              <w:rPr>
                <w:i/>
                <w:iCs/>
                <w:u w:val="single"/>
              </w:rPr>
            </w:pPr>
          </w:p>
          <w:p w14:paraId="29FBCE78" w14:textId="77777777" w:rsidR="00E17C44" w:rsidRDefault="00E17C44" w:rsidP="00E17C44">
            <w:pPr>
              <w:tabs>
                <w:tab w:val="left" w:pos="8136"/>
              </w:tabs>
            </w:pPr>
            <w:r w:rsidRPr="0025048F">
              <w:rPr>
                <w:i/>
                <w:iCs/>
                <w:u w:val="single"/>
              </w:rPr>
              <w:t>A deceitful making or material modification of any writing with intention to deceive causing harm to other person’s right</w:t>
            </w:r>
            <w:r>
              <w:t xml:space="preserve">. Forgery is considered a crime  . The key factor that makes forger ya crime is intention to deceive .Forgery may be committed by writing with pen or ink, type writing , carving or pasting one name over other. </w:t>
            </w:r>
          </w:p>
          <w:p w14:paraId="3C2C9E19" w14:textId="77777777" w:rsidR="00E17C44" w:rsidRDefault="00E17C44" w:rsidP="00E17C44">
            <w:pPr>
              <w:tabs>
                <w:tab w:val="left" w:pos="8136"/>
              </w:tabs>
            </w:pPr>
          </w:p>
          <w:p w14:paraId="16B9EA05" w14:textId="77777777" w:rsidR="00E17C44" w:rsidRDefault="00E17C44" w:rsidP="00E17C44">
            <w:pPr>
              <w:tabs>
                <w:tab w:val="left" w:pos="8136"/>
              </w:tabs>
            </w:pPr>
            <w:r>
              <w:t>For a crime to be called forgery it must had following two factors:</w:t>
            </w:r>
          </w:p>
          <w:p w14:paraId="7553797C" w14:textId="77777777" w:rsidR="00E17C44" w:rsidRDefault="00E17C44" w:rsidP="00E17C44">
            <w:pPr>
              <w:pStyle w:val="ListParagraph"/>
              <w:numPr>
                <w:ilvl w:val="0"/>
                <w:numId w:val="4"/>
              </w:numPr>
              <w:tabs>
                <w:tab w:val="left" w:pos="8136"/>
              </w:tabs>
            </w:pPr>
            <w:r>
              <w:t>The signature was not created by person whose signature it is presenting to be.</w:t>
            </w:r>
          </w:p>
          <w:p w14:paraId="1E6888AE" w14:textId="77777777" w:rsidR="00E17C44" w:rsidRDefault="00E17C44" w:rsidP="00E17C44">
            <w:pPr>
              <w:pStyle w:val="ListParagraph"/>
              <w:numPr>
                <w:ilvl w:val="0"/>
                <w:numId w:val="4"/>
              </w:numPr>
              <w:tabs>
                <w:tab w:val="left" w:pos="8136"/>
              </w:tabs>
            </w:pPr>
            <w:r>
              <w:t>Signature was made by someone else illegally .</w:t>
            </w:r>
          </w:p>
          <w:p w14:paraId="2B502DCA" w14:textId="77777777" w:rsidR="00E17C44" w:rsidRDefault="00E17C44" w:rsidP="00E17C44">
            <w:pPr>
              <w:tabs>
                <w:tab w:val="left" w:pos="8136"/>
              </w:tabs>
            </w:pPr>
          </w:p>
          <w:p w14:paraId="3DF96929" w14:textId="77777777" w:rsidR="00E17C44" w:rsidRDefault="00E17C44" w:rsidP="00E17C44">
            <w:pPr>
              <w:tabs>
                <w:tab w:val="left" w:pos="8136"/>
              </w:tabs>
            </w:pPr>
            <w:r>
              <w:t xml:space="preserve">           </w:t>
            </w:r>
            <w:r w:rsidRPr="007507A5">
              <w:rPr>
                <w:u w:val="single"/>
              </w:rPr>
              <w:t>Forgery</w:t>
            </w:r>
            <w:r>
              <w:t xml:space="preserve">                                                                                                       </w:t>
            </w:r>
            <w:r w:rsidRPr="007507A5">
              <w:rPr>
                <w:u w:val="single"/>
              </w:rPr>
              <w:t>Uttering</w:t>
            </w:r>
          </w:p>
          <w:p w14:paraId="24442E60" w14:textId="77777777" w:rsidR="00E17C44" w:rsidRDefault="00E17C44" w:rsidP="00E17C44">
            <w:pPr>
              <w:tabs>
                <w:tab w:val="left" w:pos="8136"/>
              </w:tabs>
            </w:pPr>
          </w:p>
          <w:tbl>
            <w:tblPr>
              <w:tblStyle w:val="TableGrid"/>
              <w:tblW w:w="9626" w:type="dxa"/>
              <w:tblLook w:val="04A0" w:firstRow="1" w:lastRow="0" w:firstColumn="1" w:lastColumn="0" w:noHBand="0" w:noVBand="1"/>
            </w:tblPr>
            <w:tblGrid>
              <w:gridCol w:w="4813"/>
              <w:gridCol w:w="4813"/>
            </w:tblGrid>
            <w:tr w:rsidR="00E17C44" w14:paraId="5FB54B10" w14:textId="77777777" w:rsidTr="006E0B3D">
              <w:trPr>
                <w:trHeight w:val="215"/>
              </w:trPr>
              <w:tc>
                <w:tcPr>
                  <w:tcW w:w="4813" w:type="dxa"/>
                </w:tcPr>
                <w:p w14:paraId="66B3E29A" w14:textId="77777777" w:rsidR="00E17C44" w:rsidRDefault="00E17C44" w:rsidP="006E0B3D">
                  <w:pPr>
                    <w:tabs>
                      <w:tab w:val="left" w:pos="8136"/>
                    </w:tabs>
                  </w:pPr>
                  <w:r>
                    <w:t>Producing fake or tampering with original instrument or other written documents is forging</w:t>
                  </w:r>
                </w:p>
              </w:tc>
              <w:tc>
                <w:tcPr>
                  <w:tcW w:w="4813" w:type="dxa"/>
                </w:tcPr>
                <w:p w14:paraId="1E0923F6" w14:textId="77777777" w:rsidR="00E17C44" w:rsidRDefault="00E17C44" w:rsidP="006E0B3D">
                  <w:pPr>
                    <w:tabs>
                      <w:tab w:val="left" w:pos="8136"/>
                    </w:tabs>
                  </w:pPr>
                  <w:r>
                    <w:t xml:space="preserve">Passing or presenting a forged document is called uttering </w:t>
                  </w:r>
                </w:p>
              </w:tc>
            </w:tr>
            <w:tr w:rsidR="00E17C44" w14:paraId="39B1DB8A" w14:textId="77777777" w:rsidTr="006E0B3D">
              <w:trPr>
                <w:trHeight w:val="215"/>
              </w:trPr>
              <w:tc>
                <w:tcPr>
                  <w:tcW w:w="4813" w:type="dxa"/>
                </w:tcPr>
                <w:p w14:paraId="490D9594" w14:textId="77777777" w:rsidR="00E17C44" w:rsidRDefault="00E17C44" w:rsidP="006E0B3D">
                  <w:pPr>
                    <w:tabs>
                      <w:tab w:val="left" w:pos="8136"/>
                    </w:tabs>
                  </w:pPr>
                  <w:r>
                    <w:t>It Involves intention to deceive by producing fake instrument or other written documents</w:t>
                  </w:r>
                </w:p>
              </w:tc>
              <w:tc>
                <w:tcPr>
                  <w:tcW w:w="4813" w:type="dxa"/>
                </w:tcPr>
                <w:p w14:paraId="293036C5" w14:textId="77777777" w:rsidR="00E17C44" w:rsidRDefault="00E17C44" w:rsidP="006E0B3D">
                  <w:pPr>
                    <w:tabs>
                      <w:tab w:val="left" w:pos="8136"/>
                    </w:tabs>
                  </w:pPr>
                  <w:r>
                    <w:t>It involves deception by passing or presenting forged instrument that is pretending to be genuine .</w:t>
                  </w:r>
                </w:p>
              </w:tc>
            </w:tr>
            <w:tr w:rsidR="00E17C44" w14:paraId="3BA71669" w14:textId="77777777" w:rsidTr="006E0B3D">
              <w:trPr>
                <w:trHeight w:val="223"/>
              </w:trPr>
              <w:tc>
                <w:tcPr>
                  <w:tcW w:w="4813" w:type="dxa"/>
                </w:tcPr>
                <w:p w14:paraId="77400AE8" w14:textId="77777777" w:rsidR="00E17C44" w:rsidRDefault="00E17C44" w:rsidP="006E0B3D">
                  <w:pPr>
                    <w:tabs>
                      <w:tab w:val="left" w:pos="8136"/>
                    </w:tabs>
                  </w:pPr>
                  <w:r>
                    <w:t xml:space="preserve">E.g </w:t>
                  </w:r>
                </w:p>
                <w:p w14:paraId="6EEF54F3" w14:textId="77777777" w:rsidR="00E17C44" w:rsidRDefault="00E17C44" w:rsidP="006E0B3D">
                  <w:pPr>
                    <w:tabs>
                      <w:tab w:val="left" w:pos="8136"/>
                    </w:tabs>
                  </w:pPr>
                  <w:r>
                    <w:t xml:space="preserve">John is signing a company cheque using CEO’s name is forging </w:t>
                  </w:r>
                </w:p>
              </w:tc>
              <w:tc>
                <w:tcPr>
                  <w:tcW w:w="4813" w:type="dxa"/>
                </w:tcPr>
                <w:p w14:paraId="6E9AD30E" w14:textId="77777777" w:rsidR="00E17C44" w:rsidRDefault="00E17C44" w:rsidP="006E0B3D">
                  <w:pPr>
                    <w:tabs>
                      <w:tab w:val="left" w:pos="8136"/>
                    </w:tabs>
                  </w:pPr>
                  <w:r>
                    <w:t xml:space="preserve">E.g </w:t>
                  </w:r>
                </w:p>
                <w:p w14:paraId="449FA5C4" w14:textId="77777777" w:rsidR="00E17C44" w:rsidRDefault="00E17C44" w:rsidP="006E0B3D">
                  <w:pPr>
                    <w:tabs>
                      <w:tab w:val="left" w:pos="8136"/>
                    </w:tabs>
                  </w:pPr>
                  <w:r>
                    <w:t>John presented that forged cheque to bank to pay off his debt with the bank is uttering</w:t>
                  </w:r>
                </w:p>
              </w:tc>
            </w:tr>
          </w:tbl>
          <w:p w14:paraId="14139B8E" w14:textId="77777777" w:rsidR="00E17C44" w:rsidRDefault="00E17C44" w:rsidP="00E17C44">
            <w:pPr>
              <w:tabs>
                <w:tab w:val="left" w:pos="8136"/>
              </w:tabs>
            </w:pPr>
          </w:p>
          <w:p w14:paraId="4F434F28" w14:textId="77777777" w:rsidR="00E17C44" w:rsidRDefault="00E17C44" w:rsidP="00E17C44">
            <w:pPr>
              <w:pStyle w:val="ListParagraph"/>
              <w:tabs>
                <w:tab w:val="left" w:pos="8136"/>
              </w:tabs>
            </w:pPr>
          </w:p>
          <w:p w14:paraId="644090B0" w14:textId="77777777" w:rsidR="00E17C44" w:rsidRDefault="00E17C44" w:rsidP="00E17C44">
            <w:pPr>
              <w:pStyle w:val="ListParagraph"/>
              <w:tabs>
                <w:tab w:val="left" w:pos="8136"/>
              </w:tabs>
            </w:pPr>
          </w:p>
          <w:p w14:paraId="1BFBA401" w14:textId="77777777" w:rsidR="00E17C44" w:rsidRDefault="00E17C44" w:rsidP="00E17C44">
            <w:pPr>
              <w:pStyle w:val="ListParagraph"/>
              <w:tabs>
                <w:tab w:val="left" w:pos="8136"/>
              </w:tabs>
            </w:pPr>
          </w:p>
          <w:p w14:paraId="1FCF7BB4" w14:textId="11F7F91A" w:rsidR="00E17C44" w:rsidRDefault="00E17C44" w:rsidP="00E17C44">
            <w:pPr>
              <w:tabs>
                <w:tab w:val="left" w:pos="8136"/>
              </w:tabs>
            </w:pPr>
            <w:r>
              <w:t xml:space="preserve"> </w:t>
            </w:r>
            <w:r>
              <w:t xml:space="preserve">4 </w:t>
            </w:r>
          </w:p>
          <w:p w14:paraId="719E664B" w14:textId="77777777" w:rsidR="00E17C44" w:rsidRDefault="00E17C44" w:rsidP="00E17C44">
            <w:pPr>
              <w:tabs>
                <w:tab w:val="left" w:pos="8136"/>
              </w:tabs>
            </w:pPr>
          </w:p>
          <w:p w14:paraId="6A0B8087" w14:textId="77777777" w:rsidR="00E17C44" w:rsidRDefault="00E17C44" w:rsidP="00E17C44">
            <w:pPr>
              <w:tabs>
                <w:tab w:val="left" w:pos="8136"/>
              </w:tabs>
            </w:pPr>
          </w:p>
          <w:p w14:paraId="75C96AD9" w14:textId="77777777" w:rsidR="00E17C44" w:rsidRDefault="00E17C44" w:rsidP="00E17C44">
            <w:pPr>
              <w:tabs>
                <w:tab w:val="left" w:pos="8136"/>
              </w:tabs>
              <w:rPr>
                <w:b/>
                <w:bCs/>
                <w:u w:val="single"/>
              </w:rPr>
            </w:pPr>
            <w:r>
              <w:t xml:space="preserve">  </w:t>
            </w:r>
            <w:r>
              <w:rPr>
                <w:b/>
                <w:bCs/>
                <w:u w:val="single"/>
              </w:rPr>
              <w:t xml:space="preserve">Case Study </w:t>
            </w:r>
          </w:p>
          <w:p w14:paraId="4B150B74" w14:textId="77777777" w:rsidR="00E17C44" w:rsidRDefault="00E17C44" w:rsidP="00E17C44">
            <w:pPr>
              <w:tabs>
                <w:tab w:val="left" w:pos="8136"/>
              </w:tabs>
              <w:rPr>
                <w:b/>
                <w:bCs/>
                <w:u w:val="single"/>
              </w:rPr>
            </w:pPr>
          </w:p>
          <w:p w14:paraId="01654E77" w14:textId="5B5D7345" w:rsidR="00E17C44" w:rsidRDefault="00E17C44" w:rsidP="00E17C44">
            <w:pPr>
              <w:pStyle w:val="ListParagraph"/>
              <w:numPr>
                <w:ilvl w:val="0"/>
                <w:numId w:val="5"/>
              </w:numPr>
              <w:tabs>
                <w:tab w:val="left" w:pos="8136"/>
              </w:tabs>
            </w:pPr>
            <w:r>
              <w:t>The forensic accountant got to know about the actual fact regarding  monies by analysing records such as their accountants report and reconciling it with their tax return ,  bank statement , credit card bill   .After analysing such records and other documents forensic evidence was obtained regarding how the family had gathered huge pile of monies.</w:t>
            </w:r>
          </w:p>
          <w:p w14:paraId="711C07A0" w14:textId="77777777" w:rsidR="00E17C44" w:rsidRDefault="00E17C44" w:rsidP="00E17C44">
            <w:pPr>
              <w:pStyle w:val="ListParagraph"/>
              <w:tabs>
                <w:tab w:val="left" w:pos="8136"/>
              </w:tabs>
            </w:pPr>
          </w:p>
          <w:p w14:paraId="267FDF3C" w14:textId="77777777" w:rsidR="00E17C44" w:rsidRPr="008456FF" w:rsidRDefault="00E17C44" w:rsidP="00E17C44">
            <w:pPr>
              <w:pStyle w:val="ListParagraph"/>
              <w:numPr>
                <w:ilvl w:val="0"/>
                <w:numId w:val="5"/>
              </w:numPr>
              <w:tabs>
                <w:tab w:val="left" w:pos="8136"/>
              </w:tabs>
            </w:pPr>
            <w:r>
              <w:t xml:space="preserve">After analysing the above records it was apparent that the couple must have had some unidentified income as their expenses exceeded income .And further evidence regarding fraud was obtained when the couple refuse to give any explanation on the matter .The </w:t>
            </w:r>
            <w:r>
              <w:lastRenderedPageBreak/>
              <w:t xml:space="preserve">forensic accountant on the basis of all the forensic evidence obtained concluded that there is some unidentified income . </w:t>
            </w:r>
          </w:p>
          <w:p w14:paraId="12A3B686" w14:textId="77777777" w:rsidR="00E17C44" w:rsidRPr="00150172" w:rsidRDefault="00E17C44" w:rsidP="00E17C44">
            <w:pPr>
              <w:pStyle w:val="Footer"/>
              <w:rPr>
                <w:rStyle w:val="PageNumber"/>
                <w:b/>
                <w:bCs/>
                <w:u w:val="single"/>
              </w:rPr>
            </w:pPr>
          </w:p>
          <w:p w14:paraId="2D9DFABA" w14:textId="77777777" w:rsidR="00E17C44" w:rsidRPr="00FD6201" w:rsidRDefault="00E17C44" w:rsidP="00E17C44">
            <w:pPr>
              <w:pStyle w:val="ListParagraph"/>
              <w:tabs>
                <w:tab w:val="left" w:pos="8136"/>
              </w:tabs>
            </w:pPr>
          </w:p>
          <w:p w14:paraId="180701FF" w14:textId="339663B2" w:rsidR="003D1699" w:rsidRDefault="003D1699" w:rsidP="003D1699">
            <w:pPr>
              <w:tabs>
                <w:tab w:val="left" w:pos="2928"/>
              </w:tabs>
            </w:pPr>
          </w:p>
          <w:p w14:paraId="5FE4605D" w14:textId="77777777" w:rsidR="003D1699" w:rsidRPr="00004849" w:rsidRDefault="003D1699" w:rsidP="003D1699">
            <w:pPr>
              <w:tabs>
                <w:tab w:val="left" w:pos="2928"/>
              </w:tabs>
            </w:pPr>
          </w:p>
          <w:p w14:paraId="57E6FB97" w14:textId="77777777" w:rsidR="003D1699" w:rsidRDefault="003D1699" w:rsidP="00FA239F">
            <w:pPr>
              <w:widowControl w:val="0"/>
              <w:autoSpaceDE w:val="0"/>
              <w:autoSpaceDN w:val="0"/>
              <w:adjustRightInd w:val="0"/>
              <w:rPr>
                <w:rFonts w:ascii="TimesNewRomanPSMT" w:hAnsi="TimesNewRomanPSMT" w:cs="TimesNewRomanPSMT"/>
                <w:sz w:val="36"/>
                <w:szCs w:val="36"/>
              </w:rPr>
            </w:pPr>
          </w:p>
        </w:tc>
      </w:tr>
    </w:tbl>
    <w:p w14:paraId="71A6F27B" w14:textId="05EB4887" w:rsidR="002734BA" w:rsidRDefault="002734BA" w:rsidP="00FA239F">
      <w:pPr>
        <w:widowControl w:val="0"/>
        <w:autoSpaceDE w:val="0"/>
        <w:autoSpaceDN w:val="0"/>
        <w:adjustRightInd w:val="0"/>
        <w:rPr>
          <w:rFonts w:ascii="TimesNewRomanPSMT" w:hAnsi="TimesNewRomanPSMT" w:cs="TimesNewRomanPSMT"/>
          <w:sz w:val="36"/>
          <w:szCs w:val="36"/>
        </w:rPr>
      </w:pPr>
    </w:p>
    <w:p w14:paraId="1FE0961B"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2E7E7CC"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BD7EE72"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0D5C3BF0"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57B67422"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0ABD7236"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89D5860"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color w:val="002060"/>
          <w:sz w:val="28"/>
          <w:szCs w:val="28"/>
        </w:rPr>
        <w:t>Student Statement:</w:t>
      </w:r>
    </w:p>
    <w:p w14:paraId="3754365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4B65F4F"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By submitting this assignment, I confirm that this is my own work.</w:t>
      </w:r>
    </w:p>
    <w:p w14:paraId="5373252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03651FA4"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97B7B38"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9723" w:type="dxa"/>
        <w:tblInd w:w="-108" w:type="dxa"/>
        <w:tblBorders>
          <w:top w:val="nil"/>
          <w:left w:val="nil"/>
          <w:right w:val="nil"/>
        </w:tblBorders>
        <w:tblLook w:val="0000" w:firstRow="0" w:lastRow="0" w:firstColumn="0" w:lastColumn="0" w:noHBand="0" w:noVBand="0"/>
      </w:tblPr>
      <w:tblGrid>
        <w:gridCol w:w="3493"/>
        <w:gridCol w:w="2514"/>
        <w:gridCol w:w="1213"/>
        <w:gridCol w:w="2503"/>
      </w:tblGrid>
      <w:tr w:rsidR="00F50DB1" w14:paraId="40CFB688" w14:textId="77777777" w:rsidTr="00F50DB1">
        <w:trPr>
          <w:trHeight w:val="215"/>
        </w:trPr>
        <w:tc>
          <w:tcPr>
            <w:tcW w:w="0" w:type="auto"/>
            <w:shd w:val="clear" w:color="auto" w:fill="D9D9D9"/>
            <w:tcMar>
              <w:top w:w="20" w:type="nil"/>
              <w:left w:w="20" w:type="nil"/>
              <w:bottom w:w="20" w:type="nil"/>
              <w:right w:w="20" w:type="nil"/>
            </w:tcMar>
          </w:tcPr>
          <w:p w14:paraId="7132E65D"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Student Signature</w:t>
            </w:r>
          </w:p>
        </w:tc>
        <w:tc>
          <w:tcPr>
            <w:tcW w:w="0" w:type="auto"/>
            <w:tcMar>
              <w:top w:w="20" w:type="nil"/>
              <w:left w:w="20" w:type="nil"/>
              <w:bottom w:w="20" w:type="nil"/>
              <w:right w:w="20" w:type="nil"/>
            </w:tcMar>
          </w:tcPr>
          <w:p w14:paraId="48BC6184" w14:textId="50DF6715"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50DB1">
              <w:rPr>
                <w:rFonts w:ascii="TimesNewRomanPSMT" w:hAnsi="TimesNewRomanPSMT" w:cs="TimesNewRomanPSMT"/>
              </w:rPr>
              <w:t>Bilal Nayer</w:t>
            </w:r>
          </w:p>
        </w:tc>
        <w:tc>
          <w:tcPr>
            <w:tcW w:w="0" w:type="auto"/>
            <w:shd w:val="clear" w:color="auto" w:fill="D9D9D9"/>
            <w:tcMar>
              <w:top w:w="20" w:type="nil"/>
              <w:left w:w="20" w:type="nil"/>
              <w:bottom w:w="20" w:type="nil"/>
              <w:right w:w="20" w:type="nil"/>
            </w:tcMar>
          </w:tcPr>
          <w:p w14:paraId="7DF5D5CC"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Date</w:t>
            </w:r>
          </w:p>
        </w:tc>
        <w:tc>
          <w:tcPr>
            <w:tcW w:w="0" w:type="auto"/>
            <w:tcMar>
              <w:top w:w="20" w:type="nil"/>
              <w:left w:w="20" w:type="nil"/>
              <w:bottom w:w="20" w:type="nil"/>
              <w:right w:w="20" w:type="nil"/>
            </w:tcMar>
          </w:tcPr>
          <w:p w14:paraId="5B17F2F0" w14:textId="0A84204E"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50DB1">
              <w:rPr>
                <w:rFonts w:ascii="TimesNewRomanPSMT" w:hAnsi="TimesNewRomanPSMT" w:cs="TimesNewRomanPSMT"/>
              </w:rPr>
              <w:t>8-Oct-2016</w:t>
            </w:r>
          </w:p>
        </w:tc>
      </w:tr>
    </w:tbl>
    <w:p w14:paraId="7B9A54F9"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6ABABEEE"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193B8EA6"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For Tutor / Assessor Use Only</w:t>
      </w:r>
    </w:p>
    <w:tbl>
      <w:tblPr>
        <w:tblW w:w="0" w:type="auto"/>
        <w:tblInd w:w="-108" w:type="dxa"/>
        <w:tblBorders>
          <w:top w:val="nil"/>
          <w:left w:val="nil"/>
          <w:right w:val="nil"/>
        </w:tblBorders>
        <w:tblLayout w:type="fixed"/>
        <w:tblLook w:val="0000" w:firstRow="0" w:lastRow="0" w:firstColumn="0" w:lastColumn="0" w:noHBand="0" w:noVBand="0"/>
      </w:tblPr>
      <w:tblGrid>
        <w:gridCol w:w="1980"/>
        <w:gridCol w:w="236"/>
      </w:tblGrid>
      <w:tr w:rsidR="00FA239F" w14:paraId="312442DE" w14:textId="77777777">
        <w:tc>
          <w:tcPr>
            <w:tcW w:w="1980" w:type="dxa"/>
            <w:shd w:val="clear" w:color="auto" w:fill="D9D9D9"/>
            <w:tcMar>
              <w:top w:w="20" w:type="nil"/>
              <w:left w:w="20" w:type="nil"/>
              <w:bottom w:w="20" w:type="nil"/>
              <w:right w:w="20" w:type="nil"/>
            </w:tcMar>
          </w:tcPr>
          <w:p w14:paraId="1CDC3625"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Total Marks</w:t>
            </w:r>
          </w:p>
        </w:tc>
        <w:tc>
          <w:tcPr>
            <w:tcW w:w="60" w:type="dxa"/>
            <w:tcMar>
              <w:top w:w="20" w:type="nil"/>
              <w:left w:w="20" w:type="nil"/>
              <w:bottom w:w="20" w:type="nil"/>
              <w:right w:w="20" w:type="nil"/>
            </w:tcMar>
          </w:tcPr>
          <w:p w14:paraId="4715F9FD"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14:paraId="1BB6A2BA" w14:textId="77777777">
        <w:tblPrEx>
          <w:tblBorders>
            <w:top w:val="none" w:sz="0" w:space="0" w:color="auto"/>
          </w:tblBorders>
        </w:tblPrEx>
        <w:tc>
          <w:tcPr>
            <w:tcW w:w="1980" w:type="dxa"/>
            <w:shd w:val="clear" w:color="auto" w:fill="D9D9D9"/>
            <w:tcMar>
              <w:top w:w="20" w:type="nil"/>
              <w:left w:w="20" w:type="nil"/>
              <w:bottom w:w="20" w:type="nil"/>
              <w:right w:w="20" w:type="nil"/>
            </w:tcMar>
          </w:tcPr>
          <w:p w14:paraId="5725FDF6"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Marks Obtained</w:t>
            </w:r>
          </w:p>
        </w:tc>
        <w:tc>
          <w:tcPr>
            <w:tcW w:w="60" w:type="dxa"/>
            <w:tcMar>
              <w:top w:w="20" w:type="nil"/>
              <w:left w:w="20" w:type="nil"/>
              <w:bottom w:w="20" w:type="nil"/>
              <w:right w:w="20" w:type="nil"/>
            </w:tcMar>
          </w:tcPr>
          <w:p w14:paraId="678CB2DC"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14:paraId="4A29E7D9" w14:textId="77777777">
        <w:tc>
          <w:tcPr>
            <w:tcW w:w="1980" w:type="dxa"/>
            <w:shd w:val="clear" w:color="auto" w:fill="D9D9D9"/>
            <w:tcMar>
              <w:top w:w="20" w:type="nil"/>
              <w:left w:w="20" w:type="nil"/>
              <w:bottom w:w="20" w:type="nil"/>
              <w:right w:w="20" w:type="nil"/>
            </w:tcMar>
          </w:tcPr>
          <w:p w14:paraId="488D7643"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Percentage / Grade</w:t>
            </w:r>
          </w:p>
        </w:tc>
        <w:tc>
          <w:tcPr>
            <w:tcW w:w="60" w:type="dxa"/>
            <w:tcMar>
              <w:top w:w="20" w:type="nil"/>
              <w:left w:w="20" w:type="nil"/>
              <w:bottom w:w="20" w:type="nil"/>
              <w:right w:w="20" w:type="nil"/>
            </w:tcMar>
          </w:tcPr>
          <w:p w14:paraId="75FEC71F"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bl>
    <w:p w14:paraId="44B045C6"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971A3E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7A8DE9B"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0470C16B"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4B8E8EE"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4CCE21A" w14:textId="77777777" w:rsidR="00FA239F" w:rsidRDefault="00FA239F" w:rsidP="00FA239F">
      <w:r>
        <w:rPr>
          <w:rFonts w:ascii="TimesNewRomanPSMT" w:hAnsi="TimesNewRomanPSMT" w:cs="TimesNewRomanPSMT"/>
          <w:sz w:val="36"/>
          <w:szCs w:val="36"/>
        </w:rPr>
        <w:t> </w:t>
      </w:r>
    </w:p>
    <w:sectPr w:rsidR="00FA23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NewRomanPSMT">
    <w:charset w:val="00"/>
    <w:family w:val="auto"/>
    <w:pitch w:val="variable"/>
    <w:sig w:usb0="E0002AEF" w:usb1="C0007841" w:usb2="00000009" w:usb3="00000000" w:csb0="000001FF" w:csb1="00000000"/>
  </w:font>
  <w:font w:name="TimesNewRomanPS-BoldMT">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73D47"/>
    <w:multiLevelType w:val="hybridMultilevel"/>
    <w:tmpl w:val="F8A221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1838DD"/>
    <w:multiLevelType w:val="hybridMultilevel"/>
    <w:tmpl w:val="149ADCFE"/>
    <w:lvl w:ilvl="0" w:tplc="DB085D76">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855253"/>
    <w:multiLevelType w:val="hybridMultilevel"/>
    <w:tmpl w:val="0C3473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25586A"/>
    <w:multiLevelType w:val="hybridMultilevel"/>
    <w:tmpl w:val="4830D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943D8E"/>
    <w:multiLevelType w:val="hybridMultilevel"/>
    <w:tmpl w:val="47247F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73B6F6D"/>
    <w:multiLevelType w:val="hybridMultilevel"/>
    <w:tmpl w:val="EFFC3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39F"/>
    <w:rsid w:val="0006678A"/>
    <w:rsid w:val="0025677A"/>
    <w:rsid w:val="002734BA"/>
    <w:rsid w:val="00350A01"/>
    <w:rsid w:val="003D0A54"/>
    <w:rsid w:val="003D1699"/>
    <w:rsid w:val="003D6BC1"/>
    <w:rsid w:val="003E661C"/>
    <w:rsid w:val="00A91334"/>
    <w:rsid w:val="00B367CF"/>
    <w:rsid w:val="00D031D0"/>
    <w:rsid w:val="00E17C44"/>
    <w:rsid w:val="00F50DB1"/>
    <w:rsid w:val="00F83084"/>
    <w:rsid w:val="00FA23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434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31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17C44"/>
    <w:pPr>
      <w:tabs>
        <w:tab w:val="center" w:pos="4680"/>
        <w:tab w:val="right" w:pos="9360"/>
      </w:tabs>
    </w:pPr>
  </w:style>
  <w:style w:type="character" w:customStyle="1" w:styleId="FooterChar">
    <w:name w:val="Footer Char"/>
    <w:basedOn w:val="DefaultParagraphFont"/>
    <w:link w:val="Footer"/>
    <w:uiPriority w:val="99"/>
    <w:rsid w:val="00E17C44"/>
  </w:style>
  <w:style w:type="character" w:styleId="PageNumber">
    <w:name w:val="page number"/>
    <w:basedOn w:val="DefaultParagraphFont"/>
    <w:uiPriority w:val="99"/>
    <w:semiHidden/>
    <w:unhideWhenUsed/>
    <w:rsid w:val="00E17C44"/>
  </w:style>
  <w:style w:type="paragraph" w:styleId="ListParagraph">
    <w:name w:val="List Paragraph"/>
    <w:basedOn w:val="Normal"/>
    <w:uiPriority w:val="34"/>
    <w:qFormat/>
    <w:rsid w:val="00E17C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967</Words>
  <Characters>5514</Characters>
  <Application>Microsoft Macintosh Word</Application>
  <DocSecurity>0</DocSecurity>
  <Lines>45</Lines>
  <Paragraphs>12</Paragraphs>
  <ScaleCrop>false</ScaleCrop>
  <LinksUpToDate>false</LinksUpToDate>
  <CharactersWithSpaces>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Muhammad</dc:creator>
  <cp:keywords/>
  <dc:description/>
  <cp:lastModifiedBy>Taha Muhammad</cp:lastModifiedBy>
  <cp:revision>6</cp:revision>
  <dcterms:created xsi:type="dcterms:W3CDTF">2016-10-08T16:11:00Z</dcterms:created>
  <dcterms:modified xsi:type="dcterms:W3CDTF">2016-10-10T23:15:00Z</dcterms:modified>
</cp:coreProperties>
</file>