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-409575</wp:posOffset>
            </wp:positionH>
            <wp:positionV relativeFrom="paragraph">
              <wp:posOffset>-352425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471F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Pr="00F2425C" w:rsidRDefault="00607874" w:rsidP="00A851DA">
      <w:pPr>
        <w:rPr>
          <w:rFonts w:ascii="Arial" w:hAnsi="Arial" w:cs="Arial"/>
          <w:lang w:val="en-US"/>
        </w:rPr>
      </w:pPr>
    </w:p>
    <w:p w:rsidR="00607874" w:rsidRPr="00F2425C" w:rsidRDefault="00607874" w:rsidP="00F2425C">
      <w:pPr>
        <w:spacing w:line="360" w:lineRule="auto"/>
        <w:rPr>
          <w:rFonts w:ascii="Arial" w:hAnsi="Arial" w:cs="Arial"/>
          <w:lang w:val="en-US"/>
        </w:rPr>
      </w:pPr>
    </w:p>
    <w:tbl>
      <w:tblPr>
        <w:tblStyle w:val="TableGrid"/>
        <w:tblW w:w="0" w:type="auto"/>
        <w:tblLook w:val="04A0" w:firstRow="1" w:lastRow="0" w:firstColumn="1" w:lastColumn="0" w:noHBand="0" w:noVBand="1"/>
      </w:tblPr>
      <w:tblGrid>
        <w:gridCol w:w="2526"/>
        <w:gridCol w:w="6490"/>
      </w:tblGrid>
      <w:tr w:rsidR="00A851DA" w:rsidRPr="00F2425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2425C" w:rsidRDefault="00A851DA" w:rsidP="00F2425C">
            <w:pPr>
              <w:spacing w:line="360" w:lineRule="auto"/>
              <w:rPr>
                <w:rFonts w:ascii="Arial" w:hAnsi="Arial" w:cs="Arial"/>
                <w:b/>
                <w:color w:val="002060"/>
              </w:rPr>
            </w:pPr>
            <w:r w:rsidRPr="00F2425C">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2425C" w:rsidRDefault="00A55D00" w:rsidP="00F2425C">
            <w:pPr>
              <w:spacing w:line="360" w:lineRule="auto"/>
              <w:rPr>
                <w:rFonts w:ascii="Arial" w:hAnsi="Arial" w:cs="Arial"/>
                <w:b/>
                <w:sz w:val="24"/>
                <w:szCs w:val="24"/>
              </w:rPr>
            </w:pPr>
            <w:r w:rsidRPr="00F2425C">
              <w:rPr>
                <w:rFonts w:ascii="Arial" w:hAnsi="Arial" w:cs="Arial"/>
                <w:b/>
                <w:sz w:val="24"/>
                <w:szCs w:val="24"/>
              </w:rPr>
              <w:t>Pascal Shu Abunde</w:t>
            </w:r>
          </w:p>
        </w:tc>
      </w:tr>
      <w:tr w:rsidR="00A851DA" w:rsidRPr="00F2425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2425C" w:rsidRDefault="00A851DA" w:rsidP="00F2425C">
            <w:pPr>
              <w:spacing w:line="360" w:lineRule="auto"/>
              <w:rPr>
                <w:rFonts w:ascii="Arial" w:hAnsi="Arial" w:cs="Arial"/>
                <w:b/>
                <w:color w:val="002060"/>
              </w:rPr>
            </w:pPr>
            <w:r w:rsidRPr="00F2425C">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2425C" w:rsidRDefault="00A55D00" w:rsidP="00F2425C">
            <w:pPr>
              <w:pStyle w:val="Default"/>
              <w:spacing w:line="360" w:lineRule="auto"/>
              <w:rPr>
                <w:rFonts w:ascii="Arial" w:hAnsi="Arial" w:cs="Arial"/>
              </w:rPr>
            </w:pPr>
            <w:r w:rsidRPr="00F2425C">
              <w:rPr>
                <w:rFonts w:ascii="Arial" w:hAnsi="Arial" w:cs="Arial"/>
              </w:rPr>
              <w:t>2370</w:t>
            </w:r>
          </w:p>
        </w:tc>
      </w:tr>
      <w:tr w:rsidR="00A851DA" w:rsidRPr="00F2425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2425C" w:rsidRDefault="00A851DA" w:rsidP="00F2425C">
            <w:pPr>
              <w:spacing w:line="360" w:lineRule="auto"/>
              <w:rPr>
                <w:rFonts w:ascii="Arial" w:hAnsi="Arial" w:cs="Arial"/>
                <w:b/>
                <w:color w:val="002060"/>
              </w:rPr>
            </w:pPr>
            <w:r w:rsidRPr="00F2425C">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2425C" w:rsidRDefault="00A55D00" w:rsidP="00F2425C">
            <w:pPr>
              <w:pStyle w:val="Default"/>
              <w:spacing w:line="360" w:lineRule="auto"/>
              <w:rPr>
                <w:rFonts w:ascii="Arial" w:hAnsi="Arial" w:cs="Arial"/>
              </w:rPr>
            </w:pPr>
            <w:r w:rsidRPr="00F2425C">
              <w:rPr>
                <w:rFonts w:ascii="Arial" w:hAnsi="Arial" w:cs="Arial"/>
              </w:rPr>
              <w:t>Construction Management</w:t>
            </w:r>
          </w:p>
        </w:tc>
      </w:tr>
      <w:tr w:rsidR="00A851DA" w:rsidRPr="00F2425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F2425C" w:rsidRDefault="00A851DA" w:rsidP="00F2425C">
            <w:pPr>
              <w:spacing w:line="360" w:lineRule="auto"/>
              <w:rPr>
                <w:rFonts w:ascii="Arial" w:hAnsi="Arial" w:cs="Arial"/>
                <w:b/>
                <w:color w:val="002060"/>
              </w:rPr>
            </w:pPr>
            <w:r w:rsidRPr="00F2425C">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2425C" w:rsidRDefault="00A55D00" w:rsidP="00F2425C">
            <w:pPr>
              <w:spacing w:line="360" w:lineRule="auto"/>
              <w:rPr>
                <w:rFonts w:ascii="Arial" w:hAnsi="Arial" w:cs="Arial"/>
              </w:rPr>
            </w:pPr>
            <w:r w:rsidRPr="00F2425C">
              <w:rPr>
                <w:rFonts w:ascii="Arial" w:hAnsi="Arial" w:cs="Arial"/>
              </w:rPr>
              <w:t>1</w:t>
            </w:r>
          </w:p>
        </w:tc>
      </w:tr>
    </w:tbl>
    <w:p w:rsidR="00CC2FB3" w:rsidRPr="00F2425C" w:rsidRDefault="00CC2FB3" w:rsidP="00F2425C">
      <w:pPr>
        <w:spacing w:line="360" w:lineRule="auto"/>
        <w:rPr>
          <w:rFonts w:ascii="Arial" w:hAnsi="Arial" w:cs="Arial"/>
          <w:b/>
          <w:lang w:val="en-US"/>
        </w:rPr>
      </w:pPr>
    </w:p>
    <w:p w:rsidR="00443E6F" w:rsidRPr="00F2425C" w:rsidRDefault="00527C11" w:rsidP="00F2425C">
      <w:pPr>
        <w:spacing w:line="360" w:lineRule="auto"/>
        <w:rPr>
          <w:rFonts w:ascii="Arial" w:hAnsi="Arial" w:cs="Arial"/>
          <w:b/>
          <w:sz w:val="28"/>
          <w:lang w:val="en-US"/>
        </w:rPr>
      </w:pPr>
      <w:r w:rsidRPr="00F2425C">
        <w:rPr>
          <w:rFonts w:ascii="Arial" w:hAnsi="Arial" w:cs="Arial"/>
          <w:b/>
          <w:sz w:val="28"/>
          <w:lang w:val="en-US"/>
        </w:rPr>
        <w:t>Marking Criteria:</w:t>
      </w:r>
    </w:p>
    <w:p w:rsidR="00443E6F" w:rsidRPr="00F2425C" w:rsidRDefault="00527C11" w:rsidP="00F2425C">
      <w:pPr>
        <w:spacing w:line="360" w:lineRule="auto"/>
        <w:rPr>
          <w:rFonts w:ascii="Arial" w:hAnsi="Arial" w:cs="Arial"/>
          <w:lang w:val="en-US"/>
        </w:rPr>
      </w:pPr>
      <w:r w:rsidRPr="00F2425C">
        <w:rPr>
          <w:rFonts w:ascii="Arial" w:hAnsi="Arial" w:cs="Arial"/>
          <w:b/>
          <w:lang w:val="en-US"/>
        </w:rPr>
        <w:t xml:space="preserve"> </w:t>
      </w:r>
      <w:r w:rsidRPr="00F2425C">
        <w:rPr>
          <w:rFonts w:ascii="Arial" w:hAnsi="Arial" w:cs="Arial"/>
          <w:lang w:val="en-US"/>
        </w:rPr>
        <w:t>We expect the learner</w:t>
      </w:r>
      <w:r w:rsidR="00443E6F" w:rsidRPr="00F2425C">
        <w:rPr>
          <w:rFonts w:ascii="Arial" w:hAnsi="Arial" w:cs="Arial"/>
          <w:lang w:val="en-US"/>
        </w:rPr>
        <w:t>s</w:t>
      </w:r>
      <w:r w:rsidRPr="00F2425C">
        <w:rPr>
          <w:rFonts w:ascii="Arial" w:hAnsi="Arial" w:cs="Arial"/>
          <w:lang w:val="en-US"/>
        </w:rPr>
        <w:t xml:space="preserve"> to write minimum one well expressed point in</w:t>
      </w:r>
      <w:r w:rsidR="00443E6F" w:rsidRPr="00F2425C">
        <w:rPr>
          <w:rFonts w:ascii="Arial" w:hAnsi="Arial" w:cs="Arial"/>
          <w:lang w:val="en-US"/>
        </w:rPr>
        <w:t xml:space="preserve"> </w:t>
      </w:r>
      <w:r w:rsidRPr="00F2425C">
        <w:rPr>
          <w:rFonts w:ascii="Arial" w:hAnsi="Arial" w:cs="Arial"/>
          <w:lang w:val="en-US"/>
        </w:rPr>
        <w:t>three lines</w:t>
      </w:r>
      <w:r w:rsidR="00443E6F" w:rsidRPr="00F2425C">
        <w:rPr>
          <w:rFonts w:ascii="Arial" w:hAnsi="Arial" w:cs="Arial"/>
          <w:lang w:val="en-US"/>
        </w:rPr>
        <w:t xml:space="preserve"> against each allocated mark. This means one need</w:t>
      </w:r>
      <w:r w:rsidR="009E41F4" w:rsidRPr="00F2425C">
        <w:rPr>
          <w:rFonts w:ascii="Arial" w:hAnsi="Arial" w:cs="Arial"/>
          <w:lang w:val="en-US"/>
        </w:rPr>
        <w:t>s</w:t>
      </w:r>
      <w:r w:rsidR="00443E6F" w:rsidRPr="00F2425C">
        <w:rPr>
          <w:rFonts w:ascii="Arial" w:hAnsi="Arial" w:cs="Arial"/>
          <w:lang w:val="en-US"/>
        </w:rPr>
        <w:t xml:space="preserve"> to write 15 lines with </w:t>
      </w:r>
      <w:r w:rsidR="00402786" w:rsidRPr="00F2425C">
        <w:rPr>
          <w:rFonts w:ascii="Arial" w:hAnsi="Arial" w:cs="Arial"/>
          <w:lang w:val="en-US"/>
        </w:rPr>
        <w:t>5 well expressed</w:t>
      </w:r>
      <w:r w:rsidR="00443E6F" w:rsidRPr="00F2425C">
        <w:rPr>
          <w:rFonts w:ascii="Arial" w:hAnsi="Arial" w:cs="Arial"/>
          <w:lang w:val="en-US"/>
        </w:rPr>
        <w:t xml:space="preserve"> points to get high grades for a 5 marks question.</w:t>
      </w:r>
    </w:p>
    <w:p w:rsidR="00527C11" w:rsidRPr="00F2425C" w:rsidRDefault="00687EE8" w:rsidP="00F2425C">
      <w:pPr>
        <w:spacing w:line="360" w:lineRule="auto"/>
        <w:rPr>
          <w:rFonts w:ascii="Arial" w:hAnsi="Arial" w:cs="Arial"/>
          <w:lang w:val="en-US"/>
        </w:rPr>
      </w:pPr>
      <w:r w:rsidRPr="00F2425C">
        <w:rPr>
          <w:rFonts w:ascii="Arial" w:hAnsi="Arial" w:cs="Arial"/>
          <w:lang w:val="en-US"/>
        </w:rPr>
        <w:t xml:space="preserve">For high grades use </w:t>
      </w:r>
      <w:r w:rsidR="00527C11" w:rsidRPr="00F2425C">
        <w:rPr>
          <w:rFonts w:ascii="Arial" w:hAnsi="Arial" w:cs="Arial"/>
          <w:lang w:val="en-US"/>
        </w:rPr>
        <w:t xml:space="preserve">examples and illustrations </w:t>
      </w:r>
      <w:r w:rsidR="00443E6F" w:rsidRPr="00F2425C">
        <w:rPr>
          <w:rFonts w:ascii="Arial" w:hAnsi="Arial" w:cs="Arial"/>
          <w:lang w:val="en-US"/>
        </w:rPr>
        <w:t>where appropriate</w:t>
      </w:r>
      <w:r w:rsidRPr="00F2425C">
        <w:rPr>
          <w:rFonts w:ascii="Arial" w:hAnsi="Arial" w:cs="Arial"/>
          <w:lang w:val="en-US"/>
        </w:rPr>
        <w:t>.</w:t>
      </w:r>
      <w:r w:rsidR="00443E6F" w:rsidRPr="00F2425C">
        <w:rPr>
          <w:rFonts w:ascii="Arial" w:hAnsi="Arial" w:cs="Arial"/>
          <w:lang w:val="en-US"/>
        </w:rPr>
        <w:t xml:space="preserve"> </w:t>
      </w:r>
    </w:p>
    <w:p w:rsidR="00F2425C" w:rsidRPr="00F2425C" w:rsidRDefault="00F2425C" w:rsidP="00F2425C">
      <w:pPr>
        <w:spacing w:line="360" w:lineRule="auto"/>
        <w:rPr>
          <w:rFonts w:ascii="Arial" w:hAnsi="Arial" w:cs="Arial"/>
          <w:lang w:val="en-US"/>
        </w:rPr>
      </w:pPr>
    </w:p>
    <w:p w:rsidR="00F2425C" w:rsidRPr="00F2425C" w:rsidRDefault="00F2425C" w:rsidP="00F2425C">
      <w:pPr>
        <w:spacing w:line="360" w:lineRule="auto"/>
        <w:rPr>
          <w:rFonts w:ascii="Arial" w:hAnsi="Arial" w:cs="Arial"/>
          <w:lang w:val="en-US"/>
        </w:rPr>
      </w:pPr>
    </w:p>
    <w:p w:rsidR="00F2425C" w:rsidRPr="00F2425C" w:rsidRDefault="00F2425C" w:rsidP="00F2425C">
      <w:pPr>
        <w:spacing w:line="360" w:lineRule="auto"/>
        <w:rPr>
          <w:rFonts w:ascii="Arial" w:hAnsi="Arial" w:cs="Arial"/>
          <w:lang w:val="en-US"/>
        </w:rPr>
      </w:pPr>
    </w:p>
    <w:p w:rsidR="00F2425C" w:rsidRPr="00F2425C" w:rsidRDefault="00F2425C" w:rsidP="00F2425C">
      <w:pPr>
        <w:spacing w:line="360" w:lineRule="auto"/>
        <w:rPr>
          <w:rFonts w:ascii="Arial" w:hAnsi="Arial" w:cs="Arial"/>
          <w:lang w:val="en-US"/>
        </w:rPr>
      </w:pPr>
    </w:p>
    <w:p w:rsidR="00F2425C" w:rsidRPr="00F2425C" w:rsidRDefault="00F2425C" w:rsidP="00F2425C">
      <w:pPr>
        <w:spacing w:line="360" w:lineRule="auto"/>
        <w:rPr>
          <w:rFonts w:ascii="Arial" w:hAnsi="Arial" w:cs="Arial"/>
          <w:lang w:val="en-US"/>
        </w:rPr>
      </w:pPr>
    </w:p>
    <w:p w:rsidR="00F2425C" w:rsidRPr="00F2425C" w:rsidRDefault="00F2425C" w:rsidP="00F2425C">
      <w:pPr>
        <w:spacing w:line="360" w:lineRule="auto"/>
        <w:rPr>
          <w:rFonts w:ascii="Arial" w:hAnsi="Arial" w:cs="Arial"/>
          <w:lang w:val="en-US"/>
        </w:rPr>
      </w:pPr>
    </w:p>
    <w:p w:rsidR="00F2425C" w:rsidRPr="00F2425C" w:rsidRDefault="00F2425C" w:rsidP="00F2425C">
      <w:pPr>
        <w:spacing w:line="360" w:lineRule="auto"/>
        <w:rPr>
          <w:rFonts w:ascii="Arial" w:hAnsi="Arial" w:cs="Arial"/>
          <w:lang w:val="en-US"/>
        </w:rPr>
      </w:pPr>
    </w:p>
    <w:p w:rsidR="00F2425C" w:rsidRPr="00F2425C" w:rsidRDefault="00F2425C" w:rsidP="00F2425C">
      <w:pPr>
        <w:spacing w:line="360" w:lineRule="auto"/>
        <w:rPr>
          <w:rFonts w:ascii="Arial" w:hAnsi="Arial" w:cs="Arial"/>
          <w:lang w:val="en-US"/>
        </w:rPr>
      </w:pPr>
    </w:p>
    <w:p w:rsidR="00F2425C" w:rsidRPr="00F2425C" w:rsidRDefault="00F2425C" w:rsidP="00F2425C">
      <w:pPr>
        <w:spacing w:line="360" w:lineRule="auto"/>
        <w:rPr>
          <w:rFonts w:ascii="Arial" w:hAnsi="Arial" w:cs="Arial"/>
          <w:lang w:val="en-US"/>
        </w:rPr>
      </w:pPr>
    </w:p>
    <w:p w:rsidR="00F2425C" w:rsidRPr="00F2425C" w:rsidRDefault="00F2425C" w:rsidP="00F2425C">
      <w:pPr>
        <w:spacing w:line="360" w:lineRule="auto"/>
        <w:rPr>
          <w:rFonts w:ascii="Arial" w:hAnsi="Arial" w:cs="Arial"/>
          <w:lang w:val="en-US"/>
        </w:rPr>
      </w:pPr>
    </w:p>
    <w:p w:rsidR="00F2425C" w:rsidRPr="00F2425C" w:rsidRDefault="00F2425C" w:rsidP="00F2425C">
      <w:pPr>
        <w:spacing w:line="360" w:lineRule="auto"/>
        <w:rPr>
          <w:rFonts w:ascii="Arial" w:hAnsi="Arial" w:cs="Arial"/>
          <w:lang w:val="en-US"/>
        </w:rPr>
      </w:pPr>
    </w:p>
    <w:p w:rsidR="00F2425C" w:rsidRPr="00F2425C" w:rsidRDefault="00F2425C" w:rsidP="00F2425C">
      <w:pPr>
        <w:spacing w:line="360" w:lineRule="auto"/>
        <w:rPr>
          <w:rFonts w:ascii="Arial" w:hAnsi="Arial" w:cs="Arial"/>
          <w:lang w:val="en-US"/>
        </w:rPr>
      </w:pPr>
    </w:p>
    <w:p w:rsidR="00F2425C" w:rsidRPr="00F2425C" w:rsidRDefault="00F2425C" w:rsidP="00F2425C">
      <w:pPr>
        <w:spacing w:line="360" w:lineRule="auto"/>
        <w:rPr>
          <w:rFonts w:ascii="Arial" w:hAnsi="Arial" w:cs="Arial"/>
          <w:lang w:val="en-US"/>
        </w:rPr>
      </w:pPr>
    </w:p>
    <w:p w:rsidR="00F2425C" w:rsidRPr="00F2425C" w:rsidRDefault="00F2425C" w:rsidP="00F2425C">
      <w:pPr>
        <w:spacing w:line="360" w:lineRule="auto"/>
        <w:rPr>
          <w:rFonts w:ascii="Arial" w:hAnsi="Arial" w:cs="Arial"/>
          <w:lang w:val="en-US"/>
        </w:rPr>
      </w:pPr>
    </w:p>
    <w:tbl>
      <w:tblPr>
        <w:tblStyle w:val="TableGrid"/>
        <w:tblW w:w="0" w:type="auto"/>
        <w:tblLook w:val="04A0" w:firstRow="1" w:lastRow="0" w:firstColumn="1" w:lastColumn="0" w:noHBand="0" w:noVBand="1"/>
      </w:tblPr>
      <w:tblGrid>
        <w:gridCol w:w="9016"/>
      </w:tblGrid>
      <w:tr w:rsidR="00CC2FB3" w:rsidRPr="00F2425C" w:rsidTr="00F2425C">
        <w:trPr>
          <w:trHeight w:val="440"/>
        </w:trPr>
        <w:tc>
          <w:tcPr>
            <w:tcW w:w="9242" w:type="dxa"/>
          </w:tcPr>
          <w:p w:rsidR="00A55D00" w:rsidRPr="00F2425C" w:rsidRDefault="00A55D00" w:rsidP="00F2425C">
            <w:pPr>
              <w:spacing w:line="360" w:lineRule="auto"/>
              <w:jc w:val="both"/>
              <w:rPr>
                <w:rFonts w:ascii="Arial" w:hAnsi="Arial" w:cs="Arial"/>
                <w:b/>
                <w:sz w:val="24"/>
                <w:szCs w:val="24"/>
              </w:rPr>
            </w:pPr>
          </w:p>
          <w:p w:rsidR="00A55D00" w:rsidRPr="00F2425C" w:rsidRDefault="00A55D00" w:rsidP="00F2425C">
            <w:pPr>
              <w:spacing w:line="360" w:lineRule="auto"/>
              <w:rPr>
                <w:rFonts w:ascii="Arial" w:hAnsi="Arial" w:cs="Arial"/>
                <w:b/>
                <w:sz w:val="24"/>
                <w:szCs w:val="24"/>
              </w:rPr>
            </w:pPr>
            <w:r w:rsidRPr="00F2425C">
              <w:rPr>
                <w:rFonts w:ascii="Arial" w:hAnsi="Arial" w:cs="Arial"/>
                <w:b/>
                <w:sz w:val="24"/>
                <w:szCs w:val="24"/>
              </w:rPr>
              <w:t>ASSESSMENT No 1</w:t>
            </w:r>
          </w:p>
          <w:p w:rsidR="00A55D00" w:rsidRPr="00F2425C" w:rsidRDefault="00A55D00" w:rsidP="00F2425C">
            <w:pPr>
              <w:spacing w:line="360" w:lineRule="auto"/>
              <w:rPr>
                <w:rFonts w:ascii="Arial" w:hAnsi="Arial" w:cs="Arial"/>
                <w:b/>
                <w:sz w:val="24"/>
                <w:szCs w:val="24"/>
              </w:rPr>
            </w:pPr>
            <w:r w:rsidRPr="00F2425C">
              <w:rPr>
                <w:rFonts w:ascii="Arial" w:hAnsi="Arial" w:cs="Arial"/>
                <w:b/>
                <w:sz w:val="24"/>
                <w:szCs w:val="24"/>
              </w:rPr>
              <w:t>1 Give short answers to the following questions</w:t>
            </w:r>
          </w:p>
          <w:p w:rsidR="00A55D00" w:rsidRPr="00F2425C" w:rsidRDefault="00A55D00" w:rsidP="00F2425C">
            <w:pPr>
              <w:pStyle w:val="ListParagraph"/>
              <w:spacing w:line="360" w:lineRule="auto"/>
              <w:rPr>
                <w:rFonts w:ascii="Arial" w:hAnsi="Arial" w:cs="Arial"/>
                <w:sz w:val="24"/>
                <w:szCs w:val="24"/>
              </w:rPr>
            </w:pPr>
          </w:p>
          <w:p w:rsidR="00A55D00" w:rsidRPr="00F2425C" w:rsidRDefault="00A55D00" w:rsidP="00F2425C">
            <w:pPr>
              <w:pStyle w:val="ListParagraph"/>
              <w:numPr>
                <w:ilvl w:val="0"/>
                <w:numId w:val="2"/>
              </w:numPr>
              <w:spacing w:after="160" w:line="360" w:lineRule="auto"/>
              <w:rPr>
                <w:rFonts w:ascii="Arial" w:hAnsi="Arial" w:cs="Arial"/>
                <w:sz w:val="24"/>
                <w:szCs w:val="24"/>
              </w:rPr>
            </w:pPr>
            <w:r w:rsidRPr="00F2425C">
              <w:rPr>
                <w:rFonts w:ascii="Arial" w:hAnsi="Arial" w:cs="Arial"/>
                <w:sz w:val="24"/>
                <w:szCs w:val="24"/>
              </w:rPr>
              <w:t xml:space="preserve">I) </w:t>
            </w:r>
            <w:r w:rsidRPr="00F2425C">
              <w:rPr>
                <w:rFonts w:ascii="Arial" w:hAnsi="Arial" w:cs="Arial"/>
                <w:b/>
                <w:sz w:val="24"/>
                <w:szCs w:val="24"/>
              </w:rPr>
              <w:t>Q: What makes the construction industry different from others.                                                                                                               A:</w:t>
            </w:r>
            <w:r w:rsidRPr="00F2425C">
              <w:rPr>
                <w:rFonts w:ascii="Arial" w:hAnsi="Arial" w:cs="Arial"/>
                <w:sz w:val="24"/>
                <w:szCs w:val="24"/>
              </w:rPr>
              <w:t xml:space="preserve"> It is different principally in the way its projects are managed. Construction projects involves planning executing and controlling different activities with a clearly defined beginning and an end to the project. This is different from managing a continuously running organization with routine activities like a bank or a factory which involves the management of operations</w:t>
            </w:r>
          </w:p>
          <w:p w:rsidR="00A55D00" w:rsidRPr="00F2425C" w:rsidRDefault="00A55D00" w:rsidP="00F2425C">
            <w:pPr>
              <w:pStyle w:val="ListParagraph"/>
              <w:numPr>
                <w:ilvl w:val="0"/>
                <w:numId w:val="2"/>
              </w:numPr>
              <w:spacing w:after="160" w:line="360" w:lineRule="auto"/>
              <w:rPr>
                <w:rFonts w:ascii="Arial" w:hAnsi="Arial" w:cs="Arial"/>
                <w:sz w:val="24"/>
                <w:szCs w:val="24"/>
              </w:rPr>
            </w:pPr>
            <w:r w:rsidRPr="00F2425C">
              <w:rPr>
                <w:rFonts w:ascii="Arial" w:hAnsi="Arial" w:cs="Arial"/>
                <w:b/>
                <w:sz w:val="24"/>
                <w:szCs w:val="24"/>
              </w:rPr>
              <w:t>ii) Q: The accident rate in the construction industry is 4</w:t>
            </w:r>
            <w:r w:rsidRPr="00F2425C">
              <w:rPr>
                <w:rFonts w:ascii="Arial" w:hAnsi="Arial" w:cs="Arial"/>
                <w:b/>
                <w:sz w:val="24"/>
                <w:szCs w:val="24"/>
              </w:rPr>
              <w:t xml:space="preserve"> times higher than in any other </w:t>
            </w:r>
            <w:r w:rsidRPr="00F2425C">
              <w:rPr>
                <w:rFonts w:ascii="Arial" w:hAnsi="Arial" w:cs="Arial"/>
                <w:b/>
                <w:sz w:val="24"/>
                <w:szCs w:val="24"/>
              </w:rPr>
              <w:t>industry, why?                                                                                                                                                                                     A:</w:t>
            </w:r>
            <w:r w:rsidRPr="00F2425C">
              <w:rPr>
                <w:rFonts w:ascii="Arial" w:hAnsi="Arial" w:cs="Arial"/>
                <w:sz w:val="24"/>
                <w:szCs w:val="24"/>
              </w:rPr>
              <w:t xml:space="preserve"> Every construction project is unique in its nature involving varying working conditions with the movement of people and equipment thus making the site very unpredictable, this makes it very difficult to formulate precise and static safety procedures like in other industries</w:t>
            </w:r>
          </w:p>
          <w:p w:rsidR="00A55D00" w:rsidRPr="00F2425C" w:rsidRDefault="00A55D00" w:rsidP="00F2425C">
            <w:pPr>
              <w:pStyle w:val="ListParagraph"/>
              <w:numPr>
                <w:ilvl w:val="0"/>
                <w:numId w:val="2"/>
              </w:numPr>
              <w:spacing w:after="160" w:line="360" w:lineRule="auto"/>
              <w:rPr>
                <w:rFonts w:ascii="Arial" w:hAnsi="Arial" w:cs="Arial"/>
                <w:sz w:val="24"/>
                <w:szCs w:val="24"/>
              </w:rPr>
            </w:pPr>
            <w:r w:rsidRPr="00F2425C">
              <w:rPr>
                <w:rFonts w:ascii="Arial" w:hAnsi="Arial" w:cs="Arial"/>
                <w:b/>
                <w:sz w:val="24"/>
                <w:szCs w:val="24"/>
              </w:rPr>
              <w:t>iii) Q:</w:t>
            </w:r>
            <w:r w:rsidRPr="00F2425C">
              <w:rPr>
                <w:rFonts w:ascii="Arial" w:hAnsi="Arial" w:cs="Arial"/>
                <w:sz w:val="24"/>
                <w:szCs w:val="24"/>
              </w:rPr>
              <w:t xml:space="preserve"> </w:t>
            </w:r>
            <w:r w:rsidRPr="00F2425C">
              <w:rPr>
                <w:rFonts w:ascii="Arial" w:hAnsi="Arial" w:cs="Arial"/>
                <w:b/>
                <w:sz w:val="24"/>
                <w:szCs w:val="24"/>
              </w:rPr>
              <w:t xml:space="preserve">Outline main duties that mid-level management perform in construction industry                                        </w:t>
            </w:r>
          </w:p>
          <w:p w:rsidR="00A55D00" w:rsidRPr="00F2425C" w:rsidRDefault="00A55D00" w:rsidP="00F2425C">
            <w:pPr>
              <w:pStyle w:val="ListParagraph"/>
              <w:numPr>
                <w:ilvl w:val="0"/>
                <w:numId w:val="2"/>
              </w:numPr>
              <w:spacing w:after="160" w:line="360" w:lineRule="auto"/>
              <w:rPr>
                <w:rFonts w:ascii="Arial" w:hAnsi="Arial" w:cs="Arial"/>
                <w:sz w:val="24"/>
                <w:szCs w:val="24"/>
              </w:rPr>
            </w:pPr>
            <w:r w:rsidRPr="00F2425C">
              <w:rPr>
                <w:rFonts w:ascii="Arial" w:hAnsi="Arial" w:cs="Arial"/>
                <w:b/>
                <w:sz w:val="24"/>
                <w:szCs w:val="24"/>
              </w:rPr>
              <w:t xml:space="preserve"> A: </w:t>
            </w:r>
            <w:r w:rsidRPr="00F2425C">
              <w:rPr>
                <w:rFonts w:ascii="Arial" w:hAnsi="Arial" w:cs="Arial"/>
                <w:sz w:val="24"/>
                <w:szCs w:val="24"/>
              </w:rPr>
              <w:t>Mid-level management is mostly involved in the procurement of material, labor and equipment management. They also ensure that project is completed within time and budget limits and that the project equally meets both the clients functional requirements and specified standards.</w:t>
            </w:r>
          </w:p>
          <w:p w:rsidR="00A55D00" w:rsidRPr="00F2425C" w:rsidRDefault="00A55D00" w:rsidP="00F2425C">
            <w:pPr>
              <w:pStyle w:val="ListParagraph"/>
              <w:numPr>
                <w:ilvl w:val="0"/>
                <w:numId w:val="2"/>
              </w:numPr>
              <w:spacing w:after="160" w:line="360" w:lineRule="auto"/>
              <w:rPr>
                <w:rFonts w:ascii="Arial" w:hAnsi="Arial" w:cs="Arial"/>
                <w:b/>
                <w:sz w:val="24"/>
                <w:szCs w:val="24"/>
              </w:rPr>
            </w:pPr>
            <w:r w:rsidRPr="00F2425C">
              <w:rPr>
                <w:rFonts w:ascii="Arial" w:hAnsi="Arial" w:cs="Arial"/>
                <w:b/>
                <w:sz w:val="24"/>
                <w:szCs w:val="24"/>
              </w:rPr>
              <w:t xml:space="preserve">iv) </w:t>
            </w:r>
            <w:r w:rsidRPr="00F2425C">
              <w:rPr>
                <w:rFonts w:ascii="Arial" w:hAnsi="Arial" w:cs="Arial"/>
                <w:b/>
                <w:sz w:val="24"/>
                <w:szCs w:val="24"/>
              </w:rPr>
              <w:t>Q</w:t>
            </w:r>
            <w:r w:rsidRPr="00F2425C">
              <w:rPr>
                <w:rFonts w:ascii="Arial" w:hAnsi="Arial" w:cs="Arial"/>
                <w:b/>
                <w:sz w:val="24"/>
                <w:szCs w:val="24"/>
              </w:rPr>
              <w:t>:</w:t>
            </w:r>
            <w:r w:rsidR="00893994">
              <w:rPr>
                <w:rFonts w:ascii="Arial" w:hAnsi="Arial" w:cs="Arial"/>
                <w:b/>
                <w:sz w:val="24"/>
                <w:szCs w:val="24"/>
              </w:rPr>
              <w:t xml:space="preserve"> </w:t>
            </w:r>
            <w:r w:rsidRPr="00F2425C">
              <w:rPr>
                <w:rFonts w:ascii="Arial" w:hAnsi="Arial" w:cs="Arial"/>
                <w:b/>
                <w:sz w:val="24"/>
                <w:szCs w:val="24"/>
              </w:rPr>
              <w:t xml:space="preserve">What </w:t>
            </w:r>
            <w:r w:rsidRPr="00F2425C">
              <w:rPr>
                <w:rFonts w:ascii="Arial" w:hAnsi="Arial" w:cs="Arial"/>
                <w:b/>
                <w:sz w:val="24"/>
                <w:szCs w:val="24"/>
              </w:rPr>
              <w:t xml:space="preserve">does the first line manager do                                                                                                                                   A: </w:t>
            </w:r>
            <w:r w:rsidRPr="00F2425C">
              <w:rPr>
                <w:rFonts w:ascii="Arial" w:hAnsi="Arial" w:cs="Arial"/>
                <w:sz w:val="24"/>
                <w:szCs w:val="24"/>
              </w:rPr>
              <w:t>The first</w:t>
            </w:r>
            <w:r w:rsidR="007F21E7" w:rsidRPr="00F2425C">
              <w:rPr>
                <w:rFonts w:ascii="Arial" w:hAnsi="Arial" w:cs="Arial"/>
                <w:sz w:val="24"/>
                <w:szCs w:val="24"/>
              </w:rPr>
              <w:t xml:space="preserve"> line manager who in most cases is referred to as the</w:t>
            </w:r>
            <w:r w:rsidR="00450976">
              <w:rPr>
                <w:rFonts w:ascii="Arial" w:hAnsi="Arial" w:cs="Arial"/>
                <w:sz w:val="24"/>
                <w:szCs w:val="24"/>
              </w:rPr>
              <w:t xml:space="preserve"> </w:t>
            </w:r>
            <w:bookmarkStart w:id="0" w:name="_GoBack"/>
            <w:bookmarkEnd w:id="0"/>
            <w:r w:rsidRPr="00F2425C">
              <w:rPr>
                <w:rFonts w:ascii="Arial" w:hAnsi="Arial" w:cs="Arial"/>
                <w:sz w:val="24"/>
                <w:szCs w:val="24"/>
              </w:rPr>
              <w:t>construction supervisor is usually at the lowest level of management. He takes instructions and reports to the mid-level management. He also relates with workers on the project site carrying out various duties to ensure that daily objectives are met.</w:t>
            </w:r>
          </w:p>
          <w:p w:rsidR="00893994" w:rsidRDefault="00A55D00" w:rsidP="00F2425C">
            <w:pPr>
              <w:pStyle w:val="ListParagraph"/>
              <w:numPr>
                <w:ilvl w:val="0"/>
                <w:numId w:val="2"/>
              </w:numPr>
              <w:spacing w:after="160" w:line="360" w:lineRule="auto"/>
              <w:rPr>
                <w:rFonts w:ascii="Arial" w:hAnsi="Arial" w:cs="Arial"/>
                <w:b/>
                <w:sz w:val="24"/>
                <w:szCs w:val="24"/>
              </w:rPr>
            </w:pPr>
            <w:r w:rsidRPr="00F2425C">
              <w:rPr>
                <w:rFonts w:ascii="Arial" w:hAnsi="Arial" w:cs="Arial"/>
                <w:b/>
                <w:sz w:val="24"/>
                <w:szCs w:val="24"/>
              </w:rPr>
              <w:lastRenderedPageBreak/>
              <w:t xml:space="preserve">v) Q: Give a broader classification of the basic activities of a construction project                                                     </w:t>
            </w:r>
          </w:p>
          <w:p w:rsidR="00A55D00" w:rsidRPr="00F2425C" w:rsidRDefault="00A55D00" w:rsidP="00893994">
            <w:pPr>
              <w:pStyle w:val="ListParagraph"/>
              <w:spacing w:after="160" w:line="360" w:lineRule="auto"/>
              <w:ind w:left="660"/>
              <w:rPr>
                <w:rFonts w:ascii="Arial" w:hAnsi="Arial" w:cs="Arial"/>
                <w:b/>
                <w:sz w:val="24"/>
                <w:szCs w:val="24"/>
              </w:rPr>
            </w:pPr>
            <w:r w:rsidRPr="00F2425C">
              <w:rPr>
                <w:rFonts w:ascii="Arial" w:hAnsi="Arial" w:cs="Arial"/>
                <w:b/>
                <w:sz w:val="24"/>
                <w:szCs w:val="24"/>
              </w:rPr>
              <w:t xml:space="preserve">A: </w:t>
            </w:r>
            <w:r w:rsidRPr="00F2425C">
              <w:rPr>
                <w:rFonts w:ascii="Arial" w:hAnsi="Arial" w:cs="Arial"/>
                <w:sz w:val="24"/>
                <w:szCs w:val="24"/>
              </w:rPr>
              <w:t xml:space="preserve">A construction project is summed up in three basic activities.                                                                                                       </w:t>
            </w:r>
            <w:r w:rsidRPr="00F2425C">
              <w:rPr>
                <w:rFonts w:ascii="Arial" w:hAnsi="Arial" w:cs="Arial"/>
                <w:b/>
                <w:sz w:val="24"/>
                <w:szCs w:val="24"/>
              </w:rPr>
              <w:t xml:space="preserve">Design and Planning: </w:t>
            </w:r>
            <w:r w:rsidRPr="00F2425C">
              <w:rPr>
                <w:rFonts w:ascii="Arial" w:hAnsi="Arial" w:cs="Arial"/>
                <w:sz w:val="24"/>
                <w:szCs w:val="24"/>
              </w:rPr>
              <w:t xml:space="preserve">This involves structural and architectural designs of the project with necessary specification as per project owner’s requirements.it also explores issues related duration, costs and type of material/equipment to be used.                                                                                                  </w:t>
            </w:r>
            <w:r w:rsidRPr="00F2425C">
              <w:rPr>
                <w:rFonts w:ascii="Arial" w:hAnsi="Arial" w:cs="Arial"/>
                <w:b/>
                <w:sz w:val="24"/>
                <w:szCs w:val="24"/>
              </w:rPr>
              <w:t>Execution:</w:t>
            </w:r>
            <w:r w:rsidRPr="00F2425C">
              <w:rPr>
                <w:rFonts w:ascii="Arial" w:hAnsi="Arial" w:cs="Arial"/>
                <w:sz w:val="24"/>
                <w:szCs w:val="24"/>
              </w:rPr>
              <w:t xml:space="preserve"> Carried out by a contractor who mobilizes all necessary resources to get the project done as per drawing and specifications established by architects/engineers</w:t>
            </w:r>
            <w:r w:rsidRPr="00F2425C">
              <w:rPr>
                <w:rFonts w:ascii="Arial" w:hAnsi="Arial" w:cs="Arial"/>
                <w:b/>
                <w:sz w:val="24"/>
                <w:szCs w:val="24"/>
              </w:rPr>
              <w:t xml:space="preserve">                                                     </w:t>
            </w:r>
          </w:p>
          <w:p w:rsidR="00A55D00" w:rsidRPr="00F2425C" w:rsidRDefault="00A55D00" w:rsidP="00F2425C">
            <w:pPr>
              <w:pStyle w:val="ListParagraph"/>
              <w:spacing w:after="160" w:line="360" w:lineRule="auto"/>
              <w:ind w:left="660"/>
              <w:rPr>
                <w:rFonts w:ascii="Arial" w:hAnsi="Arial" w:cs="Arial"/>
                <w:b/>
                <w:sz w:val="24"/>
                <w:szCs w:val="24"/>
              </w:rPr>
            </w:pPr>
            <w:r w:rsidRPr="00F2425C">
              <w:rPr>
                <w:rFonts w:ascii="Arial" w:hAnsi="Arial" w:cs="Arial"/>
                <w:b/>
                <w:sz w:val="24"/>
                <w:szCs w:val="24"/>
              </w:rPr>
              <w:t xml:space="preserve"> Controlling: </w:t>
            </w:r>
            <w:r w:rsidRPr="00F2425C">
              <w:rPr>
                <w:rFonts w:ascii="Arial" w:hAnsi="Arial" w:cs="Arial"/>
                <w:sz w:val="24"/>
                <w:szCs w:val="24"/>
              </w:rPr>
              <w:t>This process involves a systematic supervision and inspection of the project so as to adjust all the variables encountered during the project execution.</w:t>
            </w:r>
            <w:r w:rsidRPr="00F2425C">
              <w:rPr>
                <w:rFonts w:ascii="Arial" w:hAnsi="Arial" w:cs="Arial"/>
                <w:b/>
                <w:sz w:val="24"/>
                <w:szCs w:val="24"/>
              </w:rPr>
              <w:t xml:space="preserve">                                                                                                                                         </w:t>
            </w:r>
          </w:p>
          <w:p w:rsidR="00A55D00" w:rsidRPr="00F2425C" w:rsidRDefault="00A55D00" w:rsidP="00F2425C">
            <w:pPr>
              <w:pStyle w:val="ListParagraph"/>
              <w:spacing w:line="360" w:lineRule="auto"/>
              <w:ind w:left="660"/>
              <w:rPr>
                <w:rFonts w:ascii="Arial" w:hAnsi="Arial" w:cs="Arial"/>
                <w:b/>
                <w:sz w:val="24"/>
                <w:szCs w:val="24"/>
              </w:rPr>
            </w:pPr>
          </w:p>
          <w:p w:rsidR="00A55D00" w:rsidRPr="00F2425C" w:rsidRDefault="00A55D00" w:rsidP="00F2425C">
            <w:pPr>
              <w:spacing w:line="360" w:lineRule="auto"/>
              <w:ind w:left="300"/>
              <w:rPr>
                <w:rFonts w:ascii="Arial" w:hAnsi="Arial" w:cs="Arial"/>
                <w:b/>
                <w:sz w:val="24"/>
                <w:szCs w:val="24"/>
              </w:rPr>
            </w:pPr>
          </w:p>
          <w:p w:rsidR="00A55D00" w:rsidRPr="00F2425C" w:rsidRDefault="00A55D00" w:rsidP="00F2425C">
            <w:pPr>
              <w:pStyle w:val="ListParagraph"/>
              <w:spacing w:line="360" w:lineRule="auto"/>
              <w:ind w:left="660"/>
              <w:rPr>
                <w:rFonts w:ascii="Arial" w:hAnsi="Arial" w:cs="Arial"/>
                <w:sz w:val="24"/>
                <w:szCs w:val="24"/>
              </w:rPr>
            </w:pPr>
          </w:p>
          <w:p w:rsidR="00A55D00" w:rsidRPr="00F2425C" w:rsidRDefault="00A55D00" w:rsidP="00F2425C">
            <w:pPr>
              <w:pStyle w:val="ListParagraph"/>
              <w:spacing w:line="360" w:lineRule="auto"/>
              <w:ind w:left="660"/>
              <w:rPr>
                <w:rFonts w:ascii="Arial" w:hAnsi="Arial" w:cs="Arial"/>
                <w:sz w:val="24"/>
                <w:szCs w:val="24"/>
              </w:rPr>
            </w:pPr>
          </w:p>
          <w:p w:rsidR="00A55D00" w:rsidRPr="00F2425C" w:rsidRDefault="00A55D00" w:rsidP="00F2425C">
            <w:pPr>
              <w:pStyle w:val="ListParagraph"/>
              <w:spacing w:line="360" w:lineRule="auto"/>
              <w:ind w:left="660"/>
              <w:rPr>
                <w:rFonts w:ascii="Arial" w:hAnsi="Arial" w:cs="Arial"/>
                <w:sz w:val="24"/>
                <w:szCs w:val="24"/>
              </w:rPr>
            </w:pPr>
          </w:p>
          <w:p w:rsidR="00A55D00" w:rsidRPr="00F2425C" w:rsidRDefault="00A55D00" w:rsidP="00F2425C">
            <w:pPr>
              <w:spacing w:line="360" w:lineRule="auto"/>
              <w:rPr>
                <w:rFonts w:ascii="Arial" w:hAnsi="Arial" w:cs="Arial"/>
                <w:b/>
                <w:sz w:val="24"/>
                <w:szCs w:val="24"/>
              </w:rPr>
            </w:pPr>
            <w:r w:rsidRPr="00F2425C">
              <w:rPr>
                <w:rFonts w:ascii="Arial" w:hAnsi="Arial" w:cs="Arial"/>
                <w:b/>
                <w:sz w:val="24"/>
                <w:szCs w:val="24"/>
              </w:rPr>
              <w:t>2. Q: ‘</w:t>
            </w:r>
            <w:r w:rsidRPr="00F2425C">
              <w:rPr>
                <w:rFonts w:ascii="Arial" w:hAnsi="Arial" w:cs="Arial"/>
                <w:b/>
                <w:sz w:val="24"/>
                <w:szCs w:val="24"/>
              </w:rPr>
              <w:t xml:space="preserve"> </w:t>
            </w:r>
            <w:r w:rsidRPr="00F2425C">
              <w:rPr>
                <w:rFonts w:ascii="Arial" w:hAnsi="Arial" w:cs="Arial"/>
                <w:b/>
                <w:sz w:val="24"/>
                <w:szCs w:val="24"/>
              </w:rPr>
              <w:t>Each construction project is a unique project’. Discuss. Also describe the ‘’one off’’ characteristic of the construction industry</w:t>
            </w:r>
          </w:p>
          <w:p w:rsidR="00A55D00" w:rsidRPr="00F2425C" w:rsidRDefault="00A55D00" w:rsidP="00F2425C">
            <w:pPr>
              <w:spacing w:line="360" w:lineRule="auto"/>
              <w:rPr>
                <w:rFonts w:ascii="Arial" w:hAnsi="Arial" w:cs="Arial"/>
                <w:sz w:val="24"/>
                <w:szCs w:val="24"/>
              </w:rPr>
            </w:pPr>
            <w:r w:rsidRPr="00F2425C">
              <w:rPr>
                <w:rFonts w:ascii="Arial" w:hAnsi="Arial" w:cs="Arial"/>
                <w:b/>
                <w:sz w:val="24"/>
                <w:szCs w:val="24"/>
              </w:rPr>
              <w:t xml:space="preserve">A: </w:t>
            </w:r>
            <w:r w:rsidRPr="00F2425C">
              <w:rPr>
                <w:rFonts w:ascii="Arial" w:hAnsi="Arial" w:cs="Arial"/>
                <w:sz w:val="24"/>
                <w:szCs w:val="24"/>
              </w:rPr>
              <w:t>One of the main characteristics of construction projects is its uniqueness, having a clear beginning and a clear end. The construction of a factory or a sports complex brings quite different challenges as these projects have different structural and architectural designs. Some other challenges will range from the nature of the site, weather conditions, other ground conditions and soil details etc.</w:t>
            </w:r>
          </w:p>
          <w:p w:rsidR="00A55D00" w:rsidRPr="00F2425C" w:rsidRDefault="00A55D00" w:rsidP="00F2425C">
            <w:pPr>
              <w:spacing w:line="360" w:lineRule="auto"/>
              <w:rPr>
                <w:rFonts w:ascii="Arial" w:hAnsi="Arial" w:cs="Arial"/>
                <w:sz w:val="24"/>
                <w:szCs w:val="24"/>
              </w:rPr>
            </w:pPr>
            <w:r w:rsidRPr="00F2425C">
              <w:rPr>
                <w:rFonts w:ascii="Arial" w:hAnsi="Arial" w:cs="Arial"/>
                <w:sz w:val="24"/>
                <w:szCs w:val="24"/>
              </w:rPr>
              <w:t xml:space="preserve">Although some school of thought </w:t>
            </w:r>
            <w:r w:rsidR="007F21E7" w:rsidRPr="00F2425C">
              <w:rPr>
                <w:rFonts w:ascii="Arial" w:hAnsi="Arial" w:cs="Arial"/>
                <w:sz w:val="24"/>
                <w:szCs w:val="24"/>
              </w:rPr>
              <w:t xml:space="preserve">might say that </w:t>
            </w:r>
            <w:r w:rsidRPr="00F2425C">
              <w:rPr>
                <w:rFonts w:ascii="Arial" w:hAnsi="Arial" w:cs="Arial"/>
                <w:sz w:val="24"/>
                <w:szCs w:val="24"/>
              </w:rPr>
              <w:t>this principle of ‘Each construction project is unique’ does not hold in the case of house-building, where there of often many sequences of work which are repeated and thus relating it to the method of management used in factory production. This point can however be disputed by using this simple example;</w:t>
            </w:r>
          </w:p>
          <w:p w:rsidR="00A55D00" w:rsidRPr="00F2425C" w:rsidRDefault="00A55D00" w:rsidP="00F2425C">
            <w:pPr>
              <w:spacing w:line="360" w:lineRule="auto"/>
              <w:rPr>
                <w:rFonts w:ascii="Arial" w:hAnsi="Arial" w:cs="Arial"/>
                <w:sz w:val="24"/>
                <w:szCs w:val="24"/>
              </w:rPr>
            </w:pPr>
            <w:r w:rsidRPr="00F2425C">
              <w:rPr>
                <w:rFonts w:ascii="Arial" w:hAnsi="Arial" w:cs="Arial"/>
                <w:sz w:val="24"/>
                <w:szCs w:val="24"/>
              </w:rPr>
              <w:t xml:space="preserve">Let’s consider two housing projects with the same structural and architectural designs constructed in two different locations. The sequence used in construction </w:t>
            </w:r>
            <w:r w:rsidRPr="00F2425C">
              <w:rPr>
                <w:rFonts w:ascii="Arial" w:hAnsi="Arial" w:cs="Arial"/>
                <w:sz w:val="24"/>
                <w:szCs w:val="24"/>
              </w:rPr>
              <w:lastRenderedPageBreak/>
              <w:t>in a wet or swampy area requiring huge excavations for foundation implantation with water pumps to evacuate water as well as frequent interruption of work as a result of constant rainfall is totally different from that used in a dry or area with relatively stable soil. These different challenges will inevitably bring differenc</w:t>
            </w:r>
            <w:r w:rsidR="007F21E7" w:rsidRPr="00F2425C">
              <w:rPr>
                <w:rFonts w:ascii="Arial" w:hAnsi="Arial" w:cs="Arial"/>
                <w:sz w:val="24"/>
                <w:szCs w:val="24"/>
              </w:rPr>
              <w:t>es in the cost of execution and time of execution as well as</w:t>
            </w:r>
            <w:r w:rsidRPr="00F2425C">
              <w:rPr>
                <w:rFonts w:ascii="Arial" w:hAnsi="Arial" w:cs="Arial"/>
                <w:sz w:val="24"/>
                <w:szCs w:val="24"/>
              </w:rPr>
              <w:t xml:space="preserve"> a range of different hazards for both projects. Other factors including the accessibility of the site with respect to construction material, equipment and personnel might also bring different challenges for the same type of building project.</w:t>
            </w:r>
          </w:p>
          <w:p w:rsidR="00A55D00" w:rsidRPr="00F2425C" w:rsidRDefault="00A55D00" w:rsidP="00F2425C">
            <w:pPr>
              <w:spacing w:line="360" w:lineRule="auto"/>
              <w:rPr>
                <w:rFonts w:ascii="Arial" w:hAnsi="Arial" w:cs="Arial"/>
                <w:sz w:val="24"/>
                <w:szCs w:val="24"/>
              </w:rPr>
            </w:pPr>
            <w:r w:rsidRPr="00F2425C">
              <w:rPr>
                <w:rFonts w:ascii="Arial" w:hAnsi="Arial" w:cs="Arial"/>
                <w:sz w:val="24"/>
                <w:szCs w:val="24"/>
              </w:rPr>
              <w:t>Hence construction management is very essential since the unique nature of projects means that there is only one time for each project to be executed and experimenting is not feasible.</w:t>
            </w:r>
          </w:p>
          <w:p w:rsidR="00A55D00" w:rsidRPr="00F2425C" w:rsidRDefault="00A55D00" w:rsidP="00F2425C">
            <w:pPr>
              <w:spacing w:line="360" w:lineRule="auto"/>
              <w:rPr>
                <w:rFonts w:ascii="Arial" w:hAnsi="Arial" w:cs="Arial"/>
                <w:b/>
                <w:sz w:val="24"/>
                <w:szCs w:val="24"/>
              </w:rPr>
            </w:pPr>
            <w:r w:rsidRPr="00F2425C">
              <w:rPr>
                <w:rFonts w:ascii="Arial" w:hAnsi="Arial" w:cs="Arial"/>
                <w:b/>
                <w:sz w:val="24"/>
                <w:szCs w:val="24"/>
              </w:rPr>
              <w:t>The ‘one off’ characteristic of the construction industry.</w:t>
            </w:r>
          </w:p>
          <w:p w:rsidR="00A55D00" w:rsidRPr="00F2425C" w:rsidRDefault="00A55D00" w:rsidP="00F2425C">
            <w:pPr>
              <w:spacing w:line="360" w:lineRule="auto"/>
              <w:rPr>
                <w:rFonts w:ascii="Arial" w:hAnsi="Arial" w:cs="Arial"/>
                <w:sz w:val="24"/>
                <w:szCs w:val="24"/>
              </w:rPr>
            </w:pPr>
            <w:r w:rsidRPr="00F2425C">
              <w:rPr>
                <w:rFonts w:ascii="Arial" w:hAnsi="Arial" w:cs="Arial"/>
                <w:sz w:val="24"/>
                <w:szCs w:val="24"/>
              </w:rPr>
              <w:t>In order to better understand the one off characteristic of the construction industry, we have to link it directly to the uniqueness of each construction project. Each project comes with a different nature of work, different location, different work force and different equipment. All these variables create a continuously hazardous work place with no opportunity to learn from one project to the next in order to improve quality. The concept of ‘getting it right the first time’ (Quote taken from Construction Project Management: Getting it Right the First Time by James Frank Woodward) is very essential in construction projects which are usually considered as one off projects.</w:t>
            </w:r>
          </w:p>
          <w:p w:rsidR="00A55D00" w:rsidRPr="00F2425C" w:rsidRDefault="00A55D00" w:rsidP="00F2425C">
            <w:pPr>
              <w:spacing w:line="360" w:lineRule="auto"/>
              <w:rPr>
                <w:rFonts w:ascii="Arial" w:hAnsi="Arial" w:cs="Arial"/>
                <w:sz w:val="24"/>
                <w:szCs w:val="24"/>
              </w:rPr>
            </w:pPr>
            <w:r w:rsidRPr="00F2425C">
              <w:rPr>
                <w:rFonts w:ascii="Arial" w:hAnsi="Arial" w:cs="Arial"/>
                <w:sz w:val="24"/>
                <w:szCs w:val="24"/>
              </w:rPr>
              <w:t>This is even more so as it is very difficult to throw defects in construction projects. Unlike in the manufacturing industry where a product with manufacturing defects can easily be disposed of with very minimal costs incurred, the cost and time to remove or correct defective work in a construction project is very much significant and can equally bring along significant alterations in budgets and delivery deadlines. Thus the one off characteristic implies there is only one time for a particular project to be done and it must be done perfectly.</w:t>
            </w:r>
          </w:p>
          <w:p w:rsidR="00A55D00" w:rsidRPr="00F2425C" w:rsidRDefault="00A55D00" w:rsidP="00F2425C">
            <w:pPr>
              <w:spacing w:line="360" w:lineRule="auto"/>
              <w:rPr>
                <w:rFonts w:ascii="Arial" w:hAnsi="Arial" w:cs="Arial"/>
                <w:b/>
                <w:sz w:val="24"/>
                <w:szCs w:val="24"/>
              </w:rPr>
            </w:pPr>
            <w:r w:rsidRPr="00F2425C">
              <w:rPr>
                <w:rFonts w:ascii="Arial" w:hAnsi="Arial" w:cs="Arial"/>
                <w:b/>
                <w:sz w:val="24"/>
                <w:szCs w:val="24"/>
              </w:rPr>
              <w:t>3. Q: Discuss the specific characteristics of construction industry that makes it different from others.</w:t>
            </w:r>
          </w:p>
          <w:p w:rsidR="00A55D00" w:rsidRPr="00F2425C" w:rsidRDefault="00A55D00" w:rsidP="00F2425C">
            <w:pPr>
              <w:spacing w:line="360" w:lineRule="auto"/>
              <w:rPr>
                <w:rFonts w:ascii="Arial" w:hAnsi="Arial" w:cs="Arial"/>
                <w:sz w:val="24"/>
                <w:szCs w:val="24"/>
              </w:rPr>
            </w:pPr>
            <w:r w:rsidRPr="00F2425C">
              <w:rPr>
                <w:rFonts w:ascii="Arial" w:hAnsi="Arial" w:cs="Arial"/>
                <w:b/>
                <w:sz w:val="24"/>
                <w:szCs w:val="24"/>
              </w:rPr>
              <w:lastRenderedPageBreak/>
              <w:t>A:</w:t>
            </w:r>
            <w:r w:rsidR="007F21E7" w:rsidRPr="00F2425C">
              <w:rPr>
                <w:rFonts w:ascii="Arial" w:hAnsi="Arial" w:cs="Arial"/>
                <w:sz w:val="24"/>
                <w:szCs w:val="24"/>
              </w:rPr>
              <w:t xml:space="preserve"> I will use</w:t>
            </w:r>
            <w:r w:rsidRPr="00F2425C">
              <w:rPr>
                <w:rFonts w:ascii="Arial" w:hAnsi="Arial" w:cs="Arial"/>
                <w:sz w:val="24"/>
                <w:szCs w:val="24"/>
              </w:rPr>
              <w:t xml:space="preserve"> Cameroon</w:t>
            </w:r>
            <w:r w:rsidR="007F21E7" w:rsidRPr="00F2425C">
              <w:rPr>
                <w:rFonts w:ascii="Arial" w:hAnsi="Arial" w:cs="Arial"/>
                <w:sz w:val="24"/>
                <w:szCs w:val="24"/>
              </w:rPr>
              <w:t xml:space="preserve"> my home country as case study to better answer this question;</w:t>
            </w:r>
            <w:r w:rsidRPr="00F2425C">
              <w:rPr>
                <w:rFonts w:ascii="Arial" w:hAnsi="Arial" w:cs="Arial"/>
                <w:sz w:val="24"/>
                <w:szCs w:val="24"/>
              </w:rPr>
              <w:t xml:space="preserve"> the construction industry</w:t>
            </w:r>
            <w:r w:rsidR="00A471F8" w:rsidRPr="00F2425C">
              <w:rPr>
                <w:rFonts w:ascii="Arial" w:hAnsi="Arial" w:cs="Arial"/>
                <w:sz w:val="24"/>
                <w:szCs w:val="24"/>
              </w:rPr>
              <w:t xml:space="preserve"> in Cameroon</w:t>
            </w:r>
            <w:r w:rsidRPr="00F2425C">
              <w:rPr>
                <w:rFonts w:ascii="Arial" w:hAnsi="Arial" w:cs="Arial"/>
                <w:sz w:val="24"/>
                <w:szCs w:val="24"/>
              </w:rPr>
              <w:t xml:space="preserve"> has specific characteristics that is in total contrast to any other sector.</w:t>
            </w:r>
          </w:p>
          <w:p w:rsidR="00A55D00" w:rsidRPr="00F2425C" w:rsidRDefault="00A55D00" w:rsidP="00F2425C">
            <w:pPr>
              <w:spacing w:line="360" w:lineRule="auto"/>
              <w:rPr>
                <w:rFonts w:ascii="Arial" w:hAnsi="Arial" w:cs="Arial"/>
                <w:sz w:val="24"/>
                <w:szCs w:val="24"/>
              </w:rPr>
            </w:pPr>
            <w:r w:rsidRPr="00F2425C">
              <w:rPr>
                <w:rFonts w:ascii="Arial" w:hAnsi="Arial" w:cs="Arial"/>
                <w:sz w:val="24"/>
                <w:szCs w:val="24"/>
              </w:rPr>
              <w:t>These characteristics are usually demonstrated by the limited duration of projects with a clear start date and a clear end date, the many workers and employees both skilled and unskilled that succeed each other or work in sequence on a particular project and the large number of smaller companies and government agencies involved in each particular project.</w:t>
            </w:r>
          </w:p>
          <w:p w:rsidR="00A55D00" w:rsidRPr="00F2425C" w:rsidRDefault="00A55D00" w:rsidP="00F2425C">
            <w:pPr>
              <w:spacing w:line="360" w:lineRule="auto"/>
              <w:rPr>
                <w:rFonts w:ascii="Arial" w:hAnsi="Arial" w:cs="Arial"/>
                <w:sz w:val="24"/>
                <w:szCs w:val="24"/>
              </w:rPr>
            </w:pPr>
            <w:r w:rsidRPr="00F2425C">
              <w:rPr>
                <w:rFonts w:ascii="Arial" w:hAnsi="Arial" w:cs="Arial"/>
                <w:sz w:val="24"/>
                <w:szCs w:val="24"/>
              </w:rPr>
              <w:t>Having made mention of these characteristics, there are two other main characteristics that have the greatest impact in the industry. The mobility of workers, companies and equipment and the cyclical and seasonal instability.</w:t>
            </w:r>
          </w:p>
          <w:p w:rsidR="00A55D00" w:rsidRPr="00F2425C" w:rsidRDefault="00A55D00" w:rsidP="00F2425C">
            <w:pPr>
              <w:spacing w:line="360" w:lineRule="auto"/>
              <w:rPr>
                <w:rFonts w:ascii="Arial" w:hAnsi="Arial" w:cs="Arial"/>
                <w:sz w:val="24"/>
                <w:szCs w:val="24"/>
              </w:rPr>
            </w:pPr>
            <w:r w:rsidRPr="00F2425C">
              <w:rPr>
                <w:rFonts w:ascii="Arial" w:hAnsi="Arial" w:cs="Arial"/>
                <w:sz w:val="24"/>
                <w:szCs w:val="24"/>
              </w:rPr>
              <w:t>Mobility of workers, companies and equipment.</w:t>
            </w:r>
          </w:p>
          <w:p w:rsidR="00A55D00" w:rsidRPr="00F2425C" w:rsidRDefault="00A55D00" w:rsidP="00F2425C">
            <w:pPr>
              <w:spacing w:line="360" w:lineRule="auto"/>
              <w:rPr>
                <w:rFonts w:ascii="Arial" w:hAnsi="Arial" w:cs="Arial"/>
                <w:sz w:val="24"/>
                <w:szCs w:val="24"/>
              </w:rPr>
            </w:pPr>
            <w:r w:rsidRPr="00F2425C">
              <w:rPr>
                <w:rFonts w:ascii="Arial" w:hAnsi="Arial" w:cs="Arial"/>
                <w:sz w:val="24"/>
                <w:szCs w:val="24"/>
              </w:rPr>
              <w:t>The industry in my country is quite remarkable in the great mobility of workers, companies and equipment from one site to another, one region to another, and for workers</w:t>
            </w:r>
            <w:r w:rsidR="00A471F8" w:rsidRPr="00F2425C">
              <w:rPr>
                <w:rFonts w:ascii="Arial" w:hAnsi="Arial" w:cs="Arial"/>
                <w:sz w:val="24"/>
                <w:szCs w:val="24"/>
              </w:rPr>
              <w:t>,</w:t>
            </w:r>
            <w:r w:rsidR="00893994">
              <w:rPr>
                <w:rFonts w:ascii="Arial" w:hAnsi="Arial" w:cs="Arial"/>
                <w:sz w:val="24"/>
                <w:szCs w:val="24"/>
              </w:rPr>
              <w:t xml:space="preserve"> </w:t>
            </w:r>
            <w:r w:rsidRPr="00F2425C">
              <w:rPr>
                <w:rFonts w:ascii="Arial" w:hAnsi="Arial" w:cs="Arial"/>
                <w:sz w:val="24"/>
                <w:szCs w:val="24"/>
              </w:rPr>
              <w:t>one company to another carrying out diverse projects with different owners ranging from government, para-public and private organizations and individuals.</w:t>
            </w:r>
          </w:p>
          <w:p w:rsidR="00A55D00" w:rsidRPr="00F2425C" w:rsidRDefault="00A55D00" w:rsidP="00F2425C">
            <w:pPr>
              <w:spacing w:line="360" w:lineRule="auto"/>
              <w:rPr>
                <w:rFonts w:ascii="Arial" w:hAnsi="Arial" w:cs="Arial"/>
                <w:sz w:val="24"/>
                <w:szCs w:val="24"/>
              </w:rPr>
            </w:pPr>
            <w:r w:rsidRPr="00F2425C">
              <w:rPr>
                <w:rFonts w:ascii="Arial" w:hAnsi="Arial" w:cs="Arial"/>
                <w:sz w:val="24"/>
                <w:szCs w:val="24"/>
              </w:rPr>
              <w:t>Unlike the manufacturing sector where the product is made in a plant and delivered in areas far away from the plant, the companies, workers and equipment in the construction industry</w:t>
            </w:r>
            <w:r w:rsidR="00A471F8" w:rsidRPr="00F2425C">
              <w:rPr>
                <w:rFonts w:ascii="Arial" w:hAnsi="Arial" w:cs="Arial"/>
                <w:sz w:val="24"/>
                <w:szCs w:val="24"/>
              </w:rPr>
              <w:t xml:space="preserve"> deliver the finished </w:t>
            </w:r>
            <w:r w:rsidRPr="00F2425C">
              <w:rPr>
                <w:rFonts w:ascii="Arial" w:hAnsi="Arial" w:cs="Arial"/>
                <w:sz w:val="24"/>
                <w:szCs w:val="24"/>
              </w:rPr>
              <w:t>products ( ie  road, bridge</w:t>
            </w:r>
            <w:r w:rsidR="00A471F8" w:rsidRPr="00F2425C">
              <w:rPr>
                <w:rFonts w:ascii="Arial" w:hAnsi="Arial" w:cs="Arial"/>
                <w:sz w:val="24"/>
                <w:szCs w:val="24"/>
              </w:rPr>
              <w:t xml:space="preserve">, hospital, school etc ) on the </w:t>
            </w:r>
            <w:r w:rsidRPr="00F2425C">
              <w:rPr>
                <w:rFonts w:ascii="Arial" w:hAnsi="Arial" w:cs="Arial"/>
                <w:sz w:val="24"/>
                <w:szCs w:val="24"/>
              </w:rPr>
              <w:t>site</w:t>
            </w:r>
            <w:r w:rsidR="00A471F8" w:rsidRPr="00F2425C">
              <w:rPr>
                <w:rFonts w:ascii="Arial" w:hAnsi="Arial" w:cs="Arial"/>
                <w:sz w:val="24"/>
                <w:szCs w:val="24"/>
              </w:rPr>
              <w:t xml:space="preserve"> where the product is manufactured.  T</w:t>
            </w:r>
            <w:r w:rsidRPr="00F2425C">
              <w:rPr>
                <w:rFonts w:ascii="Arial" w:hAnsi="Arial" w:cs="Arial"/>
                <w:sz w:val="24"/>
                <w:szCs w:val="24"/>
              </w:rPr>
              <w:t xml:space="preserve">he client will take possession </w:t>
            </w:r>
            <w:r w:rsidR="00A471F8" w:rsidRPr="00F2425C">
              <w:rPr>
                <w:rFonts w:ascii="Arial" w:hAnsi="Arial" w:cs="Arial"/>
                <w:sz w:val="24"/>
                <w:szCs w:val="24"/>
              </w:rPr>
              <w:t>and make use of the product on same site where the product is delivered</w:t>
            </w:r>
            <w:r w:rsidRPr="00F2425C">
              <w:rPr>
                <w:rFonts w:ascii="Arial" w:hAnsi="Arial" w:cs="Arial"/>
                <w:sz w:val="24"/>
                <w:szCs w:val="24"/>
              </w:rPr>
              <w:t>.</w:t>
            </w:r>
          </w:p>
          <w:p w:rsidR="00A55D00" w:rsidRPr="00F2425C" w:rsidRDefault="00A55D00" w:rsidP="00F2425C">
            <w:pPr>
              <w:spacing w:line="360" w:lineRule="auto"/>
              <w:rPr>
                <w:rFonts w:ascii="Arial" w:hAnsi="Arial" w:cs="Arial"/>
                <w:sz w:val="24"/>
                <w:szCs w:val="24"/>
              </w:rPr>
            </w:pPr>
            <w:r w:rsidRPr="00F2425C">
              <w:rPr>
                <w:rFonts w:ascii="Arial" w:hAnsi="Arial" w:cs="Arial"/>
                <w:sz w:val="24"/>
                <w:szCs w:val="24"/>
              </w:rPr>
              <w:t>Cyclical and seasonal instability.</w:t>
            </w:r>
          </w:p>
          <w:p w:rsidR="00A55D00" w:rsidRPr="00F2425C" w:rsidRDefault="00A55D00" w:rsidP="00F2425C">
            <w:pPr>
              <w:spacing w:line="360" w:lineRule="auto"/>
              <w:rPr>
                <w:rFonts w:ascii="Arial" w:hAnsi="Arial" w:cs="Arial"/>
                <w:sz w:val="24"/>
                <w:szCs w:val="24"/>
              </w:rPr>
            </w:pPr>
            <w:r w:rsidRPr="00F2425C">
              <w:rPr>
                <w:rFonts w:ascii="Arial" w:hAnsi="Arial" w:cs="Arial"/>
                <w:sz w:val="24"/>
                <w:szCs w:val="24"/>
              </w:rPr>
              <w:t>The construction industry may vary considerably due to investments (cyclical instability) or weather conditions (Seasonal instability). This makes the industry to be very flexible and adaptable</w:t>
            </w:r>
            <w:r w:rsidR="00A471F8" w:rsidRPr="00F2425C">
              <w:rPr>
                <w:rFonts w:ascii="Arial" w:hAnsi="Arial" w:cs="Arial"/>
                <w:sz w:val="24"/>
                <w:szCs w:val="24"/>
              </w:rPr>
              <w:t>,</w:t>
            </w:r>
            <w:r w:rsidRPr="00F2425C">
              <w:rPr>
                <w:rFonts w:ascii="Arial" w:hAnsi="Arial" w:cs="Arial"/>
                <w:sz w:val="24"/>
                <w:szCs w:val="24"/>
              </w:rPr>
              <w:t xml:space="preserve"> making construction companies to carry out a wide range of projects which are as varied as the number of clients to satisfy.</w:t>
            </w:r>
          </w:p>
          <w:p w:rsidR="00A55D00" w:rsidRPr="00F2425C" w:rsidRDefault="00A55D00" w:rsidP="00F2425C">
            <w:pPr>
              <w:spacing w:line="360" w:lineRule="auto"/>
              <w:rPr>
                <w:rFonts w:ascii="Arial" w:hAnsi="Arial" w:cs="Arial"/>
                <w:sz w:val="24"/>
                <w:szCs w:val="24"/>
              </w:rPr>
            </w:pPr>
            <w:r w:rsidRPr="00F2425C">
              <w:rPr>
                <w:rFonts w:ascii="Arial" w:hAnsi="Arial" w:cs="Arial"/>
                <w:sz w:val="24"/>
                <w:szCs w:val="24"/>
              </w:rPr>
              <w:t xml:space="preserve">Variation in investment, both public and private lead to periods of strong activity during which large scale projects are carried out. For instance presently in Cameroon, we are experiencing a construction boom since the country won the bid to host the 2019 African cup of Nations in Football. Stadiums, hotels, roads </w:t>
            </w:r>
            <w:r w:rsidRPr="00F2425C">
              <w:rPr>
                <w:rFonts w:ascii="Arial" w:hAnsi="Arial" w:cs="Arial"/>
                <w:sz w:val="24"/>
                <w:szCs w:val="24"/>
              </w:rPr>
              <w:lastRenderedPageBreak/>
              <w:t>and airports are being constructed in all the regions where the games will be taking place. After hosting this great pan African event, most of these projects will come to end giving way to a significant slowdown in construction projects.</w:t>
            </w:r>
          </w:p>
          <w:p w:rsidR="00A55D00" w:rsidRPr="00F2425C" w:rsidRDefault="00A55D00" w:rsidP="00F2425C">
            <w:pPr>
              <w:spacing w:line="360" w:lineRule="auto"/>
              <w:rPr>
                <w:rFonts w:ascii="Arial" w:hAnsi="Arial" w:cs="Arial"/>
                <w:sz w:val="24"/>
                <w:szCs w:val="24"/>
              </w:rPr>
            </w:pPr>
            <w:r w:rsidRPr="00F2425C">
              <w:rPr>
                <w:rFonts w:ascii="Arial" w:hAnsi="Arial" w:cs="Arial"/>
                <w:sz w:val="24"/>
                <w:szCs w:val="24"/>
              </w:rPr>
              <w:t>Because most construction activities take place outdoors they are usually concentrated in</w:t>
            </w:r>
            <w:r w:rsidR="00A471F8" w:rsidRPr="00F2425C">
              <w:rPr>
                <w:rFonts w:ascii="Arial" w:hAnsi="Arial" w:cs="Arial"/>
                <w:sz w:val="24"/>
                <w:szCs w:val="24"/>
              </w:rPr>
              <w:t xml:space="preserve"> the dry season (Cameroon has two</w:t>
            </w:r>
            <w:r w:rsidRPr="00F2425C">
              <w:rPr>
                <w:rFonts w:ascii="Arial" w:hAnsi="Arial" w:cs="Arial"/>
                <w:sz w:val="24"/>
                <w:szCs w:val="24"/>
              </w:rPr>
              <w:t xml:space="preserve"> seasons the rainy season and the dry season) from November to May when activity is strongest. The months of June to October are the weakest months because of the heavy rains.</w:t>
            </w:r>
          </w:p>
          <w:p w:rsidR="00A55D00" w:rsidRPr="00F2425C" w:rsidRDefault="00A55D00" w:rsidP="00F2425C">
            <w:pPr>
              <w:spacing w:line="360" w:lineRule="auto"/>
              <w:rPr>
                <w:rFonts w:ascii="Arial" w:hAnsi="Arial" w:cs="Arial"/>
                <w:b/>
                <w:sz w:val="24"/>
                <w:szCs w:val="24"/>
              </w:rPr>
            </w:pPr>
            <w:r w:rsidRPr="00F2425C">
              <w:rPr>
                <w:rFonts w:ascii="Arial" w:hAnsi="Arial" w:cs="Arial"/>
                <w:sz w:val="24"/>
                <w:szCs w:val="24"/>
              </w:rPr>
              <w:t>The points raised thus explains the specific characteristics of the construction using the Cameroonian context as case study.</w:t>
            </w:r>
          </w:p>
          <w:p w:rsidR="00A55D00" w:rsidRPr="00F2425C" w:rsidRDefault="00A55D00" w:rsidP="00F2425C">
            <w:pPr>
              <w:spacing w:line="360" w:lineRule="auto"/>
              <w:rPr>
                <w:rFonts w:ascii="Arial" w:hAnsi="Arial" w:cs="Arial"/>
                <w:b/>
                <w:sz w:val="24"/>
                <w:szCs w:val="24"/>
              </w:rPr>
            </w:pPr>
          </w:p>
          <w:p w:rsidR="00A55D00" w:rsidRPr="00F2425C" w:rsidRDefault="00A55D00" w:rsidP="00F2425C">
            <w:pPr>
              <w:spacing w:line="360" w:lineRule="auto"/>
              <w:rPr>
                <w:rFonts w:ascii="Arial" w:hAnsi="Arial" w:cs="Arial"/>
                <w:b/>
                <w:sz w:val="24"/>
                <w:szCs w:val="24"/>
              </w:rPr>
            </w:pPr>
          </w:p>
          <w:p w:rsidR="00CC2FB3" w:rsidRPr="00F2425C" w:rsidRDefault="00CC2FB3" w:rsidP="00F2425C">
            <w:pPr>
              <w:spacing w:line="360" w:lineRule="auto"/>
              <w:rPr>
                <w:rFonts w:ascii="Arial" w:hAnsi="Arial" w:cs="Arial"/>
                <w:sz w:val="24"/>
                <w:szCs w:val="24"/>
              </w:rPr>
            </w:pPr>
          </w:p>
          <w:p w:rsidR="00A55D00" w:rsidRPr="00F2425C" w:rsidRDefault="00A55D00" w:rsidP="00F2425C">
            <w:pPr>
              <w:spacing w:line="360" w:lineRule="auto"/>
              <w:rPr>
                <w:rFonts w:ascii="Arial" w:hAnsi="Arial" w:cs="Arial"/>
                <w:sz w:val="24"/>
                <w:szCs w:val="24"/>
              </w:rPr>
            </w:pPr>
          </w:p>
          <w:p w:rsidR="00A55D00" w:rsidRPr="00F2425C" w:rsidRDefault="00A55D00" w:rsidP="00F2425C">
            <w:pPr>
              <w:spacing w:line="360" w:lineRule="auto"/>
              <w:rPr>
                <w:rFonts w:ascii="Arial" w:hAnsi="Arial" w:cs="Arial"/>
                <w:sz w:val="24"/>
                <w:szCs w:val="24"/>
              </w:rPr>
            </w:pPr>
          </w:p>
          <w:p w:rsidR="00CC2FB3" w:rsidRPr="00F2425C" w:rsidRDefault="00CC2FB3" w:rsidP="00F2425C">
            <w:pPr>
              <w:spacing w:line="360" w:lineRule="auto"/>
              <w:rPr>
                <w:rFonts w:ascii="Arial" w:hAnsi="Arial" w:cs="Arial"/>
                <w:b/>
              </w:rPr>
            </w:pPr>
          </w:p>
          <w:p w:rsidR="00CC2FB3" w:rsidRPr="00F2425C" w:rsidRDefault="00CC2FB3" w:rsidP="00F2425C">
            <w:pPr>
              <w:spacing w:line="360" w:lineRule="auto"/>
              <w:rPr>
                <w:rFonts w:ascii="Arial" w:hAnsi="Arial" w:cs="Arial"/>
                <w:b/>
              </w:rPr>
            </w:pPr>
          </w:p>
          <w:p w:rsidR="00CC2FB3" w:rsidRPr="00F2425C" w:rsidRDefault="00CC2FB3" w:rsidP="00F2425C">
            <w:pPr>
              <w:spacing w:line="360" w:lineRule="auto"/>
              <w:rPr>
                <w:rFonts w:ascii="Arial" w:hAnsi="Arial" w:cs="Arial"/>
                <w:b/>
              </w:rPr>
            </w:pPr>
          </w:p>
          <w:p w:rsidR="00CC2FB3" w:rsidRPr="00F2425C" w:rsidRDefault="00CC2FB3" w:rsidP="00F2425C">
            <w:pPr>
              <w:spacing w:line="360" w:lineRule="auto"/>
              <w:rPr>
                <w:rFonts w:ascii="Arial" w:hAnsi="Arial" w:cs="Arial"/>
                <w:b/>
              </w:rPr>
            </w:pPr>
          </w:p>
          <w:p w:rsidR="00CC2FB3" w:rsidRPr="00F2425C" w:rsidRDefault="00CC2FB3" w:rsidP="00F2425C">
            <w:pPr>
              <w:spacing w:line="360" w:lineRule="auto"/>
              <w:rPr>
                <w:rFonts w:ascii="Arial" w:hAnsi="Arial" w:cs="Arial"/>
                <w:b/>
              </w:rPr>
            </w:pPr>
          </w:p>
          <w:p w:rsidR="00CC2FB3" w:rsidRPr="00F2425C" w:rsidRDefault="00CC2FB3" w:rsidP="00F2425C">
            <w:pPr>
              <w:spacing w:line="360" w:lineRule="auto"/>
              <w:rPr>
                <w:rFonts w:ascii="Arial" w:hAnsi="Arial" w:cs="Arial"/>
                <w:b/>
              </w:rPr>
            </w:pPr>
          </w:p>
          <w:p w:rsidR="00CC2FB3" w:rsidRPr="00F2425C" w:rsidRDefault="00CC2FB3" w:rsidP="00F2425C">
            <w:pPr>
              <w:spacing w:line="360" w:lineRule="auto"/>
              <w:rPr>
                <w:rFonts w:ascii="Arial" w:hAnsi="Arial" w:cs="Arial"/>
                <w:b/>
              </w:rPr>
            </w:pPr>
          </w:p>
          <w:p w:rsidR="00CC2FB3" w:rsidRPr="00F2425C" w:rsidRDefault="00CC2FB3" w:rsidP="00F2425C">
            <w:pPr>
              <w:spacing w:line="360" w:lineRule="auto"/>
              <w:rPr>
                <w:rFonts w:ascii="Arial" w:hAnsi="Arial" w:cs="Arial"/>
                <w:b/>
              </w:rPr>
            </w:pPr>
          </w:p>
          <w:p w:rsidR="00CC2FB3" w:rsidRPr="00F2425C" w:rsidRDefault="00CC2FB3" w:rsidP="00F2425C">
            <w:pPr>
              <w:spacing w:line="360" w:lineRule="auto"/>
              <w:rPr>
                <w:rFonts w:ascii="Arial" w:hAnsi="Arial" w:cs="Arial"/>
                <w:b/>
              </w:rPr>
            </w:pPr>
          </w:p>
          <w:p w:rsidR="00CC2FB3" w:rsidRPr="00F2425C" w:rsidRDefault="00CC2FB3" w:rsidP="00F2425C">
            <w:pPr>
              <w:spacing w:line="360" w:lineRule="auto"/>
              <w:rPr>
                <w:rFonts w:ascii="Arial" w:hAnsi="Arial" w:cs="Arial"/>
                <w:b/>
              </w:rPr>
            </w:pPr>
          </w:p>
          <w:p w:rsidR="00CC2FB3" w:rsidRPr="00F2425C" w:rsidRDefault="00CC2FB3" w:rsidP="00F2425C">
            <w:pPr>
              <w:spacing w:line="360" w:lineRule="auto"/>
              <w:rPr>
                <w:rFonts w:ascii="Arial" w:hAnsi="Arial" w:cs="Arial"/>
                <w:b/>
              </w:rPr>
            </w:pPr>
          </w:p>
          <w:p w:rsidR="00CC2FB3" w:rsidRPr="00F2425C" w:rsidRDefault="00CC2FB3" w:rsidP="00F2425C">
            <w:pPr>
              <w:spacing w:line="360" w:lineRule="auto"/>
              <w:rPr>
                <w:rFonts w:ascii="Arial" w:hAnsi="Arial" w:cs="Arial"/>
                <w:b/>
              </w:rPr>
            </w:pPr>
          </w:p>
          <w:p w:rsidR="00CC2FB3" w:rsidRPr="00F2425C" w:rsidRDefault="00CC2FB3" w:rsidP="00F2425C">
            <w:pPr>
              <w:spacing w:line="360" w:lineRule="auto"/>
              <w:rPr>
                <w:rFonts w:ascii="Arial" w:hAnsi="Arial" w:cs="Arial"/>
                <w:b/>
              </w:rPr>
            </w:pPr>
          </w:p>
          <w:p w:rsidR="00CC2FB3" w:rsidRPr="00F2425C" w:rsidRDefault="00CC2FB3" w:rsidP="00F2425C">
            <w:pPr>
              <w:spacing w:line="360" w:lineRule="auto"/>
              <w:rPr>
                <w:rFonts w:ascii="Arial" w:hAnsi="Arial" w:cs="Arial"/>
                <w:b/>
              </w:rPr>
            </w:pPr>
          </w:p>
          <w:p w:rsidR="00CC2FB3" w:rsidRPr="00F2425C" w:rsidRDefault="00CC2FB3" w:rsidP="00F2425C">
            <w:pPr>
              <w:spacing w:line="360" w:lineRule="auto"/>
              <w:rPr>
                <w:rFonts w:ascii="Arial" w:hAnsi="Arial" w:cs="Arial"/>
                <w:b/>
              </w:rPr>
            </w:pPr>
          </w:p>
          <w:p w:rsidR="00CC2FB3" w:rsidRPr="00F2425C" w:rsidRDefault="00CC2FB3" w:rsidP="00F2425C">
            <w:pPr>
              <w:spacing w:line="360" w:lineRule="auto"/>
              <w:rPr>
                <w:rFonts w:ascii="Arial" w:hAnsi="Arial" w:cs="Arial"/>
                <w:b/>
              </w:rPr>
            </w:pPr>
          </w:p>
        </w:tc>
      </w:tr>
    </w:tbl>
    <w:p w:rsidR="00A851DA" w:rsidRPr="00F2425C" w:rsidRDefault="00AE1481" w:rsidP="00F2425C">
      <w:pPr>
        <w:autoSpaceDE w:val="0"/>
        <w:autoSpaceDN w:val="0"/>
        <w:adjustRightInd w:val="0"/>
        <w:spacing w:after="0" w:line="360" w:lineRule="auto"/>
        <w:rPr>
          <w:rFonts w:ascii="Arial" w:hAnsi="Arial" w:cs="Arial"/>
          <w:b/>
          <w:bCs/>
          <w:color w:val="002060"/>
          <w:sz w:val="28"/>
          <w:lang w:val="en-US"/>
        </w:rPr>
      </w:pPr>
      <w:r w:rsidRPr="00F2425C">
        <w:rPr>
          <w:rFonts w:ascii="Arial" w:hAnsi="Arial" w:cs="Arial"/>
          <w:b/>
          <w:bCs/>
          <w:color w:val="002060"/>
          <w:sz w:val="28"/>
          <w:lang w:val="en-US"/>
        </w:rPr>
        <w:lastRenderedPageBreak/>
        <w:t>Student</w:t>
      </w:r>
      <w:r w:rsidR="00A851DA" w:rsidRPr="00F2425C">
        <w:rPr>
          <w:rFonts w:ascii="Arial" w:hAnsi="Arial" w:cs="Arial"/>
          <w:b/>
          <w:bCs/>
          <w:color w:val="002060"/>
          <w:sz w:val="28"/>
          <w:lang w:val="en-US"/>
        </w:rPr>
        <w:t xml:space="preserve"> Statement:</w:t>
      </w:r>
    </w:p>
    <w:p w:rsidR="00A851DA" w:rsidRPr="00F2425C" w:rsidRDefault="00405895" w:rsidP="00F2425C">
      <w:pPr>
        <w:autoSpaceDE w:val="0"/>
        <w:autoSpaceDN w:val="0"/>
        <w:adjustRightInd w:val="0"/>
        <w:spacing w:after="0" w:line="360" w:lineRule="auto"/>
        <w:rPr>
          <w:rFonts w:ascii="Arial" w:hAnsi="Arial" w:cs="Arial"/>
          <w:color w:val="000000"/>
          <w:lang w:val="en-US"/>
        </w:rPr>
      </w:pPr>
      <w:r w:rsidRPr="00F2425C">
        <w:rPr>
          <w:rFonts w:ascii="Arial" w:hAnsi="Arial" w:cs="Arial"/>
          <w:color w:val="000000"/>
          <w:lang w:val="en-US"/>
        </w:rPr>
        <w:t>By submitting this assignment, I confirm that this is my own work.</w:t>
      </w:r>
    </w:p>
    <w:tbl>
      <w:tblPr>
        <w:tblStyle w:val="TableGrid"/>
        <w:tblW w:w="0" w:type="auto"/>
        <w:tblLook w:val="04A0" w:firstRow="1" w:lastRow="0" w:firstColumn="1" w:lastColumn="0" w:noHBand="0" w:noVBand="1"/>
      </w:tblPr>
      <w:tblGrid>
        <w:gridCol w:w="2258"/>
        <w:gridCol w:w="3900"/>
        <w:gridCol w:w="1250"/>
        <w:gridCol w:w="1608"/>
      </w:tblGrid>
      <w:tr w:rsidR="00405895" w:rsidRPr="00F2425C" w:rsidTr="00405895">
        <w:tc>
          <w:tcPr>
            <w:tcW w:w="2310" w:type="dxa"/>
            <w:shd w:val="clear" w:color="auto" w:fill="D9D9D9" w:themeFill="background1" w:themeFillShade="D9"/>
          </w:tcPr>
          <w:p w:rsidR="00405895" w:rsidRPr="00F2425C" w:rsidRDefault="00405895" w:rsidP="00F2425C">
            <w:pPr>
              <w:spacing w:line="360" w:lineRule="auto"/>
              <w:rPr>
                <w:rFonts w:ascii="Arial" w:hAnsi="Arial" w:cs="Arial"/>
                <w:color w:val="000000"/>
              </w:rPr>
            </w:pPr>
            <w:r w:rsidRPr="00F2425C">
              <w:rPr>
                <w:rFonts w:ascii="Arial" w:hAnsi="Arial" w:cs="Arial"/>
                <w:color w:val="000000"/>
              </w:rPr>
              <w:t>Student Signature</w:t>
            </w:r>
          </w:p>
        </w:tc>
        <w:tc>
          <w:tcPr>
            <w:tcW w:w="4035" w:type="dxa"/>
          </w:tcPr>
          <w:p w:rsidR="00405895" w:rsidRPr="00F2425C" w:rsidRDefault="00A471F8" w:rsidP="00F2425C">
            <w:pPr>
              <w:spacing w:line="360" w:lineRule="auto"/>
              <w:rPr>
                <w:rFonts w:ascii="Arial" w:hAnsi="Arial" w:cs="Arial"/>
                <w:color w:val="000000"/>
              </w:rPr>
            </w:pPr>
            <w:r w:rsidRPr="00F2425C">
              <w:rPr>
                <w:rFonts w:ascii="Arial" w:hAnsi="Arial" w:cs="Arial"/>
                <w:color w:val="000000"/>
              </w:rPr>
              <w:t>Pascal Shu Abunde</w:t>
            </w:r>
          </w:p>
        </w:tc>
        <w:tc>
          <w:tcPr>
            <w:tcW w:w="1276" w:type="dxa"/>
            <w:shd w:val="clear" w:color="auto" w:fill="D9D9D9" w:themeFill="background1" w:themeFillShade="D9"/>
          </w:tcPr>
          <w:p w:rsidR="00405895" w:rsidRPr="00F2425C" w:rsidRDefault="00405895" w:rsidP="00F2425C">
            <w:pPr>
              <w:spacing w:line="360" w:lineRule="auto"/>
              <w:rPr>
                <w:rFonts w:ascii="Arial" w:hAnsi="Arial" w:cs="Arial"/>
                <w:color w:val="000000"/>
              </w:rPr>
            </w:pPr>
            <w:r w:rsidRPr="00F2425C">
              <w:rPr>
                <w:rFonts w:ascii="Arial" w:hAnsi="Arial" w:cs="Arial"/>
                <w:color w:val="000000"/>
              </w:rPr>
              <w:t>Date</w:t>
            </w:r>
          </w:p>
        </w:tc>
        <w:tc>
          <w:tcPr>
            <w:tcW w:w="1621" w:type="dxa"/>
          </w:tcPr>
          <w:p w:rsidR="00405895" w:rsidRPr="00F2425C" w:rsidRDefault="00A471F8" w:rsidP="00F2425C">
            <w:pPr>
              <w:spacing w:line="360" w:lineRule="auto"/>
              <w:rPr>
                <w:rFonts w:ascii="Arial" w:hAnsi="Arial" w:cs="Arial"/>
                <w:color w:val="000000"/>
              </w:rPr>
            </w:pPr>
            <w:r w:rsidRPr="00F2425C">
              <w:rPr>
                <w:rFonts w:ascii="Arial" w:hAnsi="Arial" w:cs="Arial"/>
                <w:color w:val="000000"/>
              </w:rPr>
              <w:t>01/09/2016</w:t>
            </w:r>
          </w:p>
        </w:tc>
      </w:tr>
    </w:tbl>
    <w:p w:rsidR="00A851DA" w:rsidRPr="00F2425C" w:rsidRDefault="00A851DA" w:rsidP="00F2425C">
      <w:pPr>
        <w:spacing w:line="360" w:lineRule="auto"/>
        <w:rPr>
          <w:rFonts w:ascii="Arial" w:hAnsi="Arial" w:cs="Arial"/>
          <w:color w:val="000000"/>
          <w:lang w:val="en-US"/>
        </w:rPr>
      </w:pPr>
    </w:p>
    <w:p w:rsidR="00A851DA" w:rsidRPr="00F2425C" w:rsidRDefault="00A851DA" w:rsidP="00F2425C">
      <w:pPr>
        <w:spacing w:line="360" w:lineRule="auto"/>
        <w:rPr>
          <w:rFonts w:ascii="Arial" w:hAnsi="Arial" w:cs="Arial"/>
          <w:color w:val="000000"/>
          <w:lang w:val="en-US"/>
        </w:rPr>
      </w:pPr>
    </w:p>
    <w:p w:rsidR="00F2425C" w:rsidRDefault="00F2425C" w:rsidP="00F2425C">
      <w:pPr>
        <w:shd w:val="clear" w:color="auto" w:fill="D9D9D9" w:themeFill="background1" w:themeFillShade="D9"/>
        <w:spacing w:line="360" w:lineRule="auto"/>
        <w:rPr>
          <w:rFonts w:ascii="Arial" w:hAnsi="Arial" w:cs="Arial"/>
          <w:b/>
          <w:sz w:val="28"/>
          <w:lang w:val="en-US"/>
        </w:rPr>
      </w:pPr>
    </w:p>
    <w:p w:rsidR="00A851DA" w:rsidRPr="00F2425C" w:rsidRDefault="00503D7E" w:rsidP="00F2425C">
      <w:pPr>
        <w:shd w:val="clear" w:color="auto" w:fill="D9D9D9" w:themeFill="background1" w:themeFillShade="D9"/>
        <w:spacing w:line="360" w:lineRule="auto"/>
        <w:rPr>
          <w:rFonts w:ascii="Arial" w:hAnsi="Arial" w:cs="Arial"/>
          <w:b/>
          <w:sz w:val="32"/>
          <w:lang w:val="en-US"/>
        </w:rPr>
      </w:pPr>
      <w:r w:rsidRPr="00F2425C">
        <w:rPr>
          <w:rFonts w:ascii="Arial" w:hAnsi="Arial" w:cs="Arial"/>
          <w:b/>
          <w:sz w:val="28"/>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F2425C" w:rsidTr="00B0415E">
        <w:trPr>
          <w:trHeight w:val="249"/>
        </w:trPr>
        <w:tc>
          <w:tcPr>
            <w:tcW w:w="4621" w:type="dxa"/>
            <w:shd w:val="clear" w:color="auto" w:fill="D9D9D9" w:themeFill="background1" w:themeFillShade="D9"/>
          </w:tcPr>
          <w:p w:rsidR="00503D7E" w:rsidRPr="00F2425C" w:rsidRDefault="00503D7E" w:rsidP="00F2425C">
            <w:pPr>
              <w:spacing w:line="360" w:lineRule="auto"/>
              <w:rPr>
                <w:rFonts w:ascii="Arial" w:hAnsi="Arial" w:cs="Arial"/>
                <w:b/>
                <w:color w:val="002060"/>
              </w:rPr>
            </w:pPr>
            <w:r w:rsidRPr="00F2425C">
              <w:rPr>
                <w:rFonts w:ascii="Arial" w:hAnsi="Arial" w:cs="Arial"/>
                <w:b/>
                <w:color w:val="002060"/>
              </w:rPr>
              <w:t>Total Marks</w:t>
            </w:r>
          </w:p>
        </w:tc>
        <w:tc>
          <w:tcPr>
            <w:tcW w:w="4621" w:type="dxa"/>
          </w:tcPr>
          <w:p w:rsidR="00503D7E" w:rsidRPr="00F2425C" w:rsidRDefault="00503D7E" w:rsidP="00F2425C">
            <w:pPr>
              <w:spacing w:line="360" w:lineRule="auto"/>
              <w:rPr>
                <w:rFonts w:ascii="Arial" w:hAnsi="Arial" w:cs="Arial"/>
                <w:szCs w:val="32"/>
              </w:rPr>
            </w:pPr>
          </w:p>
        </w:tc>
      </w:tr>
      <w:tr w:rsidR="00503D7E" w:rsidRPr="00F2425C" w:rsidTr="00B0415E">
        <w:tc>
          <w:tcPr>
            <w:tcW w:w="4621" w:type="dxa"/>
            <w:shd w:val="clear" w:color="auto" w:fill="D9D9D9" w:themeFill="background1" w:themeFillShade="D9"/>
          </w:tcPr>
          <w:p w:rsidR="00503D7E" w:rsidRPr="00F2425C" w:rsidRDefault="00503D7E" w:rsidP="00F2425C">
            <w:pPr>
              <w:spacing w:line="360" w:lineRule="auto"/>
              <w:rPr>
                <w:rFonts w:ascii="Arial" w:hAnsi="Arial" w:cs="Arial"/>
                <w:b/>
                <w:color w:val="002060"/>
              </w:rPr>
            </w:pPr>
            <w:r w:rsidRPr="00F2425C">
              <w:rPr>
                <w:rFonts w:ascii="Arial" w:hAnsi="Arial" w:cs="Arial"/>
                <w:b/>
                <w:color w:val="002060"/>
              </w:rPr>
              <w:t>Marks Obtained</w:t>
            </w:r>
          </w:p>
        </w:tc>
        <w:tc>
          <w:tcPr>
            <w:tcW w:w="4621" w:type="dxa"/>
          </w:tcPr>
          <w:p w:rsidR="00503D7E" w:rsidRPr="00F2425C" w:rsidRDefault="00503D7E" w:rsidP="00F2425C">
            <w:pPr>
              <w:spacing w:line="360" w:lineRule="auto"/>
              <w:rPr>
                <w:rFonts w:ascii="Arial" w:hAnsi="Arial" w:cs="Arial"/>
                <w:szCs w:val="32"/>
              </w:rPr>
            </w:pPr>
          </w:p>
        </w:tc>
      </w:tr>
      <w:tr w:rsidR="00503D7E" w:rsidRPr="00F2425C" w:rsidTr="00B0415E">
        <w:tc>
          <w:tcPr>
            <w:tcW w:w="4621" w:type="dxa"/>
            <w:shd w:val="clear" w:color="auto" w:fill="D9D9D9" w:themeFill="background1" w:themeFillShade="D9"/>
          </w:tcPr>
          <w:p w:rsidR="00503D7E" w:rsidRPr="00F2425C" w:rsidRDefault="00B0415E" w:rsidP="00F2425C">
            <w:pPr>
              <w:spacing w:line="360" w:lineRule="auto"/>
              <w:rPr>
                <w:rFonts w:ascii="Arial" w:hAnsi="Arial" w:cs="Arial"/>
                <w:b/>
                <w:color w:val="002060"/>
              </w:rPr>
            </w:pPr>
            <w:r w:rsidRPr="00F2425C">
              <w:rPr>
                <w:rFonts w:ascii="Arial" w:hAnsi="Arial" w:cs="Arial"/>
                <w:b/>
                <w:color w:val="002060"/>
              </w:rPr>
              <w:t>Percentage / Grade</w:t>
            </w:r>
          </w:p>
        </w:tc>
        <w:tc>
          <w:tcPr>
            <w:tcW w:w="4621" w:type="dxa"/>
          </w:tcPr>
          <w:p w:rsidR="00503D7E" w:rsidRPr="00F2425C" w:rsidRDefault="00503D7E" w:rsidP="00F2425C">
            <w:pPr>
              <w:spacing w:line="360" w:lineRule="auto"/>
              <w:rPr>
                <w:rFonts w:ascii="Arial" w:hAnsi="Arial" w:cs="Arial"/>
                <w:szCs w:val="32"/>
              </w:rPr>
            </w:pPr>
          </w:p>
        </w:tc>
      </w:tr>
    </w:tbl>
    <w:p w:rsidR="00A851DA" w:rsidRPr="00F2425C" w:rsidRDefault="00A851DA" w:rsidP="00F2425C">
      <w:pPr>
        <w:spacing w:line="360" w:lineRule="auto"/>
        <w:rPr>
          <w:rFonts w:ascii="Arial" w:hAnsi="Arial" w:cs="Arial"/>
          <w:sz w:val="24"/>
          <w:szCs w:val="32"/>
        </w:rPr>
      </w:pPr>
    </w:p>
    <w:p w:rsidR="00607874" w:rsidRPr="00F2425C" w:rsidRDefault="00607874" w:rsidP="00F2425C">
      <w:pPr>
        <w:spacing w:line="360" w:lineRule="auto"/>
        <w:rPr>
          <w:rFonts w:ascii="Arial" w:hAnsi="Arial" w:cs="Arial"/>
          <w:sz w:val="24"/>
          <w:szCs w:val="32"/>
        </w:rPr>
      </w:pPr>
    </w:p>
    <w:p w:rsidR="00607874" w:rsidRPr="00F2425C" w:rsidRDefault="00607874" w:rsidP="00F2425C">
      <w:pPr>
        <w:spacing w:line="360" w:lineRule="auto"/>
        <w:rPr>
          <w:rFonts w:ascii="Arial" w:hAnsi="Arial" w:cs="Arial"/>
          <w:sz w:val="24"/>
          <w:szCs w:val="32"/>
        </w:rPr>
      </w:pPr>
    </w:p>
    <w:p w:rsidR="00607874" w:rsidRPr="00F2425C" w:rsidRDefault="00607874" w:rsidP="00F2425C">
      <w:pPr>
        <w:spacing w:line="360" w:lineRule="auto"/>
        <w:rPr>
          <w:rFonts w:ascii="Arial" w:hAnsi="Arial" w:cs="Arial"/>
          <w:sz w:val="24"/>
          <w:szCs w:val="32"/>
        </w:rPr>
      </w:pPr>
    </w:p>
    <w:p w:rsidR="00607874" w:rsidRPr="00F2425C" w:rsidRDefault="00607874" w:rsidP="00F2425C">
      <w:pPr>
        <w:spacing w:line="360" w:lineRule="auto"/>
        <w:rPr>
          <w:rFonts w:ascii="Arial" w:hAnsi="Arial" w:cs="Arial"/>
          <w:sz w:val="24"/>
          <w:szCs w:val="32"/>
        </w:rPr>
      </w:pPr>
    </w:p>
    <w:p w:rsidR="00607874" w:rsidRPr="00F2425C" w:rsidRDefault="00607874" w:rsidP="00F2425C">
      <w:pPr>
        <w:spacing w:line="360" w:lineRule="auto"/>
        <w:rPr>
          <w:rFonts w:ascii="Arial" w:hAnsi="Arial" w:cs="Arial"/>
          <w:sz w:val="24"/>
          <w:szCs w:val="32"/>
        </w:rPr>
      </w:pPr>
    </w:p>
    <w:p w:rsidR="00607874" w:rsidRPr="00F2425C" w:rsidRDefault="00607874" w:rsidP="00F2425C">
      <w:pPr>
        <w:spacing w:line="360" w:lineRule="auto"/>
        <w:rPr>
          <w:rFonts w:ascii="Arial" w:hAnsi="Arial" w:cs="Arial"/>
          <w:sz w:val="24"/>
          <w:szCs w:val="32"/>
        </w:rPr>
      </w:pPr>
    </w:p>
    <w:p w:rsidR="00607874" w:rsidRPr="00F2425C" w:rsidRDefault="00607874" w:rsidP="00F2425C">
      <w:pPr>
        <w:spacing w:line="360" w:lineRule="auto"/>
        <w:rPr>
          <w:rFonts w:ascii="Arial" w:hAnsi="Arial" w:cs="Arial"/>
          <w:sz w:val="24"/>
          <w:szCs w:val="32"/>
        </w:rPr>
      </w:pPr>
    </w:p>
    <w:p w:rsidR="00EA30AB" w:rsidRPr="00F2425C" w:rsidRDefault="00EA30AB" w:rsidP="00F2425C">
      <w:pPr>
        <w:spacing w:line="360" w:lineRule="auto"/>
        <w:rPr>
          <w:rFonts w:ascii="Arial" w:hAnsi="Arial" w:cs="Arial"/>
          <w:sz w:val="24"/>
          <w:szCs w:val="32"/>
        </w:rPr>
      </w:pPr>
    </w:p>
    <w:p w:rsidR="00EA30AB" w:rsidRDefault="00EA30AB" w:rsidP="00F2425C">
      <w:pPr>
        <w:spacing w:line="360" w:lineRule="auto"/>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224B" w:rsidRDefault="0014224B" w:rsidP="00CB4D0A">
      <w:pPr>
        <w:spacing w:after="0" w:line="240" w:lineRule="auto"/>
      </w:pPr>
      <w:r>
        <w:separator/>
      </w:r>
    </w:p>
  </w:endnote>
  <w:endnote w:type="continuationSeparator" w:id="0">
    <w:p w:rsidR="0014224B" w:rsidRDefault="0014224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9199058"/>
      <w:docPartObj>
        <w:docPartGallery w:val="Page Numbers (Bottom of Page)"/>
        <w:docPartUnique/>
      </w:docPartObj>
    </w:sdtPr>
    <w:sdtEndPr>
      <w:rPr>
        <w:noProof/>
      </w:rPr>
    </w:sdtEndPr>
    <w:sdtContent>
      <w:p w:rsidR="00F2425C" w:rsidRDefault="00F2425C">
        <w:pPr>
          <w:pStyle w:val="Footer"/>
          <w:jc w:val="right"/>
        </w:pPr>
        <w:r>
          <w:fldChar w:fldCharType="begin"/>
        </w:r>
        <w:r>
          <w:instrText xml:space="preserve"> PAGE   \* MERGEFORMAT </w:instrText>
        </w:r>
        <w:r>
          <w:fldChar w:fldCharType="separate"/>
        </w:r>
        <w:r w:rsidR="0081209E">
          <w:rPr>
            <w:noProof/>
          </w:rPr>
          <w:t>1</w:t>
        </w:r>
        <w:r>
          <w:rPr>
            <w:noProof/>
          </w:rPr>
          <w:fldChar w:fldCharType="end"/>
        </w:r>
      </w:p>
    </w:sdtContent>
  </w:sdt>
  <w:p w:rsidR="00F2425C" w:rsidRDefault="00F242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224B" w:rsidRDefault="0014224B" w:rsidP="00CB4D0A">
      <w:pPr>
        <w:spacing w:after="0" w:line="240" w:lineRule="auto"/>
      </w:pPr>
      <w:r>
        <w:separator/>
      </w:r>
    </w:p>
  </w:footnote>
  <w:footnote w:type="continuationSeparator" w:id="0">
    <w:p w:rsidR="0014224B" w:rsidRDefault="0014224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3994" w:rsidRDefault="00893994" w:rsidP="00893994">
    <w:pPr>
      <w:pStyle w:val="Header"/>
      <w:tabs>
        <w:tab w:val="clear" w:pos="4513"/>
        <w:tab w:val="clear" w:pos="9026"/>
        <w:tab w:val="left" w:pos="8280"/>
      </w:tabs>
      <w:rPr>
        <w:color w:val="4F81BD" w:themeColor="accent1"/>
      </w:rPr>
    </w:pPr>
    <w:r>
      <w:rPr>
        <w:color w:val="4F81BD" w:themeColor="accent1"/>
      </w:rPr>
      <w:t xml:space="preserve">                                                                                                                                                     Pascal S. Abunde</w:t>
    </w:r>
  </w:p>
  <w:p w:rsidR="00893994" w:rsidRDefault="00893994" w:rsidP="00893994">
    <w:pPr>
      <w:pStyle w:val="Header"/>
      <w:tabs>
        <w:tab w:val="clear" w:pos="4513"/>
        <w:tab w:val="clear" w:pos="9026"/>
        <w:tab w:val="left" w:pos="8280"/>
      </w:tabs>
      <w:rPr>
        <w:color w:val="4F81BD" w:themeColor="accent1"/>
      </w:rPr>
    </w:pPr>
    <w:r>
      <w:rPr>
        <w:color w:val="4F81BD" w:themeColor="accent1"/>
      </w:rPr>
      <w:t xml:space="preserve">                                                                                                                                                     Student No: 2370</w:t>
    </w:r>
  </w:p>
  <w:p w:rsidR="00893994" w:rsidRDefault="00893994" w:rsidP="00893994">
    <w:pPr>
      <w:pStyle w:val="Header"/>
      <w:tabs>
        <w:tab w:val="clear" w:pos="4513"/>
        <w:tab w:val="clear" w:pos="9026"/>
        <w:tab w:val="left" w:pos="8280"/>
      </w:tabs>
      <w:rPr>
        <w:color w:val="4F81BD" w:themeColor="accent1"/>
      </w:rPr>
    </w:pPr>
    <w:r>
      <w:rPr>
        <w:color w:val="4F81BD" w:themeColor="accent1"/>
      </w:rPr>
      <w:t xml:space="preserve">                                                                                                                                                     Assignment No: 1</w:t>
    </w:r>
  </w:p>
  <w:p w:rsidR="00893994" w:rsidRDefault="008939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3C07BF"/>
    <w:multiLevelType w:val="hybridMultilevel"/>
    <w:tmpl w:val="A244B586"/>
    <w:lvl w:ilvl="0" w:tplc="4CA6E4E4">
      <w:numFmt w:val="bullet"/>
      <w:lvlText w:val="-"/>
      <w:lvlJc w:val="left"/>
      <w:pPr>
        <w:ind w:left="660" w:hanging="360"/>
      </w:pPr>
      <w:rPr>
        <w:rFonts w:ascii="Calibri" w:eastAsiaTheme="minorHAnsi" w:hAnsi="Calibri" w:cs="Calibri"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224B"/>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50976"/>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F21E7"/>
    <w:rsid w:val="0081209E"/>
    <w:rsid w:val="00831C11"/>
    <w:rsid w:val="00893994"/>
    <w:rsid w:val="008A60B4"/>
    <w:rsid w:val="008B3C31"/>
    <w:rsid w:val="008B64FE"/>
    <w:rsid w:val="00935BF7"/>
    <w:rsid w:val="0095442C"/>
    <w:rsid w:val="00983942"/>
    <w:rsid w:val="009C37E0"/>
    <w:rsid w:val="009E41F4"/>
    <w:rsid w:val="00A14B66"/>
    <w:rsid w:val="00A265DE"/>
    <w:rsid w:val="00A471F8"/>
    <w:rsid w:val="00A55D00"/>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425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6EF23B-2A30-4655-9A2C-4DFE89019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2E3"/>
    <w:rsid w:val="000E22E3"/>
    <w:rsid w:val="00E46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BB99E3C3D3A489C854DB0A4916086E7">
    <w:name w:val="9BB99E3C3D3A489C854DB0A4916086E7"/>
    <w:rsid w:val="000E22E3"/>
  </w:style>
  <w:style w:type="paragraph" w:customStyle="1" w:styleId="A2D67902D2BF4A92A986D0E9C30C90C3">
    <w:name w:val="A2D67902D2BF4A92A986D0E9C30C90C3"/>
    <w:rsid w:val="000E22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AF924-9ED5-494B-A18D-20FE88196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1520</Words>
  <Characters>8665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UGL</cp:lastModifiedBy>
  <cp:revision>2</cp:revision>
  <dcterms:created xsi:type="dcterms:W3CDTF">2016-09-01T21:30:00Z</dcterms:created>
  <dcterms:modified xsi:type="dcterms:W3CDTF">2016-09-01T21:30:00Z</dcterms:modified>
</cp:coreProperties>
</file>