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37E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37EE">
            <w:pPr>
              <w:pStyle w:val="Default"/>
              <w:rPr>
                <w:rFonts w:asciiTheme="minorHAnsi" w:hAnsiTheme="minorHAnsi"/>
              </w:rPr>
            </w:pPr>
            <w:r>
              <w:rPr>
                <w:rFonts w:asciiTheme="minorHAnsi" w:hAnsiTheme="minorHAnsi"/>
              </w:rPr>
              <w:t>POPOOLA</w:t>
            </w:r>
            <w:bookmarkStart w:id="0" w:name="_GoBack"/>
            <w:bookmarkEnd w:id="0"/>
            <w:r>
              <w:rPr>
                <w:rFonts w:asciiTheme="minorHAnsi" w:hAnsiTheme="minorHAnsi"/>
              </w:rPr>
              <w:t xml:space="preserve"> Olusegun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A37EE">
            <w:pPr>
              <w:pStyle w:val="Default"/>
              <w:rPr>
                <w:rFonts w:asciiTheme="minorHAnsi" w:hAnsiTheme="minorHAnsi"/>
              </w:rPr>
            </w:pPr>
            <w:r>
              <w:rPr>
                <w:rFonts w:asciiTheme="minorHAnsi" w:hAnsiTheme="minorHAnsi"/>
              </w:rPr>
              <w:t>5027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37EE">
            <w:pPr>
              <w:pStyle w:val="Default"/>
              <w:rPr>
                <w:rFonts w:asciiTheme="minorHAnsi" w:hAnsiTheme="minorHAnsi"/>
              </w:rPr>
            </w:pPr>
            <w:r>
              <w:rPr>
                <w:rFonts w:asciiTheme="minorHAnsi" w:hAnsiTheme="minorHAnsi"/>
              </w:rPr>
              <w:t>Psychology of The Fraudster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A37EE" w:rsidRPr="00B0415E" w:rsidRDefault="007A37EE">
            <w:r>
              <w:t>Assessment No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7A37EE">
              <w:rPr>
                <w:rFonts w:ascii="Arial" w:hAnsi="Arial" w:cs="Arial"/>
                <w:sz w:val="24"/>
                <w:szCs w:val="24"/>
              </w:rPr>
              <w:t>(in</w:t>
            </w:r>
            <w:r w:rsidR="002F779F">
              <w:rPr>
                <w:rFonts w:ascii="Arial" w:hAnsi="Arial" w:cs="Arial"/>
                <w:sz w:val="24"/>
                <w:szCs w:val="24"/>
              </w:rPr>
              <w:t xml:space="preserve"> word </w:t>
            </w:r>
            <w:r w:rsidR="007A37EE">
              <w:rPr>
                <w:rFonts w:ascii="Arial" w:hAnsi="Arial" w:cs="Arial"/>
                <w:sz w:val="24"/>
                <w:szCs w:val="24"/>
              </w:rPr>
              <w:t xml:space="preserve">format) </w:t>
            </w:r>
            <w:r w:rsidR="007A37EE" w:rsidRPr="00CC2FB3">
              <w:rPr>
                <w:rFonts w:ascii="Arial" w:hAnsi="Arial" w:cs="Arial"/>
                <w:sz w:val="24"/>
                <w:szCs w:val="24"/>
              </w:rPr>
              <w:t>here</w:t>
            </w:r>
            <w:r w:rsidRPr="00CC2FB3">
              <w:rPr>
                <w:rFonts w:ascii="Arial" w:hAnsi="Arial" w:cs="Arial"/>
                <w:sz w:val="24"/>
                <w:szCs w:val="24"/>
              </w:rPr>
              <w:t>:</w:t>
            </w:r>
          </w:p>
          <w:p w:rsidR="00CC2FB3" w:rsidRDefault="00CC2FB3" w:rsidP="00A851DA">
            <w:pPr>
              <w:rPr>
                <w:b/>
              </w:rPr>
            </w:pPr>
          </w:p>
          <w:p w:rsidR="00CC2FB3" w:rsidRDefault="00CC2FB3" w:rsidP="00A851DA">
            <w:pPr>
              <w:rPr>
                <w:b/>
              </w:rPr>
            </w:pPr>
          </w:p>
          <w:p w:rsidR="007A37EE" w:rsidRPr="00452FF9" w:rsidRDefault="007A37EE" w:rsidP="007A37EE">
            <w:pPr>
              <w:spacing w:line="360" w:lineRule="auto"/>
              <w:jc w:val="both"/>
              <w:rPr>
                <w:rFonts w:ascii="Arial" w:hAnsi="Arial" w:cs="Arial"/>
                <w:sz w:val="24"/>
                <w:szCs w:val="24"/>
              </w:rPr>
            </w:pPr>
            <w:r w:rsidRPr="00452FF9">
              <w:rPr>
                <w:rFonts w:ascii="Arial" w:hAnsi="Arial" w:cs="Arial"/>
                <w:sz w:val="24"/>
                <w:szCs w:val="24"/>
              </w:rPr>
              <w:t>1</w:t>
            </w:r>
          </w:p>
          <w:p w:rsidR="007A37EE" w:rsidRPr="00452FF9" w:rsidRDefault="007A37EE" w:rsidP="007A37EE">
            <w:pPr>
              <w:spacing w:line="360" w:lineRule="auto"/>
              <w:jc w:val="both"/>
              <w:rPr>
                <w:rFonts w:ascii="Arial" w:hAnsi="Arial" w:cs="Arial"/>
                <w:sz w:val="24"/>
                <w:szCs w:val="24"/>
              </w:rPr>
            </w:pPr>
          </w:p>
          <w:p w:rsidR="007A37EE" w:rsidRPr="00452FF9" w:rsidRDefault="007A37EE" w:rsidP="007A37EE">
            <w:pPr>
              <w:pStyle w:val="ListParagraph"/>
              <w:numPr>
                <w:ilvl w:val="0"/>
                <w:numId w:val="5"/>
              </w:numPr>
              <w:spacing w:after="160" w:line="360" w:lineRule="auto"/>
              <w:jc w:val="both"/>
              <w:rPr>
                <w:rFonts w:ascii="Arial" w:hAnsi="Arial" w:cs="Arial"/>
                <w:sz w:val="24"/>
                <w:szCs w:val="24"/>
              </w:rPr>
            </w:pPr>
            <w:r w:rsidRPr="00452FF9">
              <w:rPr>
                <w:rFonts w:ascii="Arial" w:hAnsi="Arial" w:cs="Arial"/>
                <w:sz w:val="24"/>
                <w:szCs w:val="24"/>
              </w:rPr>
              <w:t>You are an investigative officer, how would you differentiate between high and low level thieves?</w:t>
            </w:r>
          </w:p>
          <w:p w:rsidR="007A37EE" w:rsidRPr="00452FF9" w:rsidRDefault="007A37EE" w:rsidP="007A37EE">
            <w:pPr>
              <w:spacing w:line="360" w:lineRule="auto"/>
              <w:jc w:val="both"/>
              <w:rPr>
                <w:rFonts w:ascii="Arial" w:hAnsi="Arial" w:cs="Arial"/>
                <w:sz w:val="24"/>
                <w:szCs w:val="24"/>
              </w:rPr>
            </w:pPr>
            <w:r w:rsidRPr="00452FF9">
              <w:rPr>
                <w:rFonts w:ascii="Arial" w:hAnsi="Arial" w:cs="Arial"/>
                <w:sz w:val="24"/>
                <w:szCs w:val="24"/>
              </w:rPr>
              <w:t>Both high level and low level thieves committed the white collar financial crimes but base on the profile of these two categories, I can say high level thieves are the executives, managers with key position in a corporate organization or society and ability to override internal control mechanism, policy and regulations instituted by management, usually male, over 60 years old, married and  highly educated with high income  while low level thieves are those been with the frim for long time, been as an employee as the same time amount as high level thieves, earn much less, could be either male or female i.e.no gender differences, are between the ages of 41 and 50, have finished high school education, they work alone rather than in a group and have usually not been indictment or charge with any criminal behavior.</w:t>
            </w:r>
          </w:p>
          <w:p w:rsidR="007A37EE" w:rsidRPr="00452FF9" w:rsidRDefault="007A37EE" w:rsidP="007A37EE">
            <w:pPr>
              <w:pStyle w:val="ListParagraph"/>
              <w:numPr>
                <w:ilvl w:val="0"/>
                <w:numId w:val="5"/>
              </w:numPr>
              <w:spacing w:after="160" w:line="360" w:lineRule="auto"/>
              <w:jc w:val="both"/>
              <w:rPr>
                <w:rFonts w:ascii="Arial" w:hAnsi="Arial" w:cs="Arial"/>
                <w:sz w:val="24"/>
                <w:szCs w:val="24"/>
              </w:rPr>
            </w:pPr>
            <w:r w:rsidRPr="00452FF9">
              <w:rPr>
                <w:rFonts w:ascii="Arial" w:hAnsi="Arial" w:cs="Arial"/>
                <w:sz w:val="24"/>
                <w:szCs w:val="24"/>
              </w:rPr>
              <w:t>Give profile of typical criminal who commit more expensive fraud.</w:t>
            </w:r>
          </w:p>
          <w:p w:rsidR="007A37EE" w:rsidRDefault="007A37EE" w:rsidP="007A37EE">
            <w:pPr>
              <w:spacing w:line="360" w:lineRule="auto"/>
              <w:jc w:val="both"/>
              <w:rPr>
                <w:rFonts w:ascii="Arial" w:hAnsi="Arial" w:cs="Arial"/>
                <w:sz w:val="24"/>
                <w:szCs w:val="24"/>
              </w:rPr>
            </w:pPr>
          </w:p>
          <w:p w:rsidR="007A37EE" w:rsidRDefault="007A37EE" w:rsidP="007A37EE">
            <w:pPr>
              <w:spacing w:line="360" w:lineRule="auto"/>
              <w:jc w:val="both"/>
              <w:rPr>
                <w:rFonts w:ascii="Arial" w:hAnsi="Arial" w:cs="Arial"/>
                <w:sz w:val="24"/>
                <w:szCs w:val="24"/>
              </w:rPr>
            </w:pPr>
          </w:p>
          <w:p w:rsidR="007A37EE" w:rsidRPr="00452FF9" w:rsidRDefault="007A37EE" w:rsidP="007A37EE">
            <w:pPr>
              <w:spacing w:line="360" w:lineRule="auto"/>
              <w:jc w:val="both"/>
              <w:rPr>
                <w:rFonts w:ascii="Arial" w:hAnsi="Arial" w:cs="Arial"/>
                <w:sz w:val="24"/>
                <w:szCs w:val="24"/>
              </w:rPr>
            </w:pPr>
            <w:r w:rsidRPr="00452FF9">
              <w:rPr>
                <w:rFonts w:ascii="Arial" w:hAnsi="Arial" w:cs="Arial"/>
                <w:sz w:val="24"/>
                <w:szCs w:val="24"/>
              </w:rPr>
              <w:t>High level thieves are those criminals whose financial or economic crimes are more expensive and large and as such their profile are as follows:</w:t>
            </w:r>
          </w:p>
          <w:p w:rsidR="007A37EE" w:rsidRPr="00452FF9" w:rsidRDefault="007A37EE" w:rsidP="007A37EE">
            <w:pPr>
              <w:pStyle w:val="ListParagraph"/>
              <w:numPr>
                <w:ilvl w:val="0"/>
                <w:numId w:val="2"/>
              </w:numPr>
              <w:spacing w:after="160" w:line="360" w:lineRule="auto"/>
              <w:jc w:val="both"/>
              <w:rPr>
                <w:rFonts w:ascii="Arial" w:hAnsi="Arial" w:cs="Arial"/>
                <w:sz w:val="24"/>
                <w:szCs w:val="24"/>
              </w:rPr>
            </w:pPr>
            <w:r w:rsidRPr="00452FF9">
              <w:rPr>
                <w:rFonts w:ascii="Arial" w:hAnsi="Arial" w:cs="Arial"/>
                <w:sz w:val="24"/>
                <w:szCs w:val="24"/>
              </w:rPr>
              <w:t xml:space="preserve">Longtime employee of the firm. </w:t>
            </w:r>
          </w:p>
          <w:p w:rsidR="007A37EE" w:rsidRPr="00452FF9" w:rsidRDefault="007A37EE" w:rsidP="007A37EE">
            <w:pPr>
              <w:pStyle w:val="ListParagraph"/>
              <w:numPr>
                <w:ilvl w:val="0"/>
                <w:numId w:val="2"/>
              </w:numPr>
              <w:spacing w:after="160" w:line="360" w:lineRule="auto"/>
              <w:jc w:val="both"/>
              <w:rPr>
                <w:rFonts w:ascii="Arial" w:hAnsi="Arial" w:cs="Arial"/>
                <w:sz w:val="24"/>
                <w:szCs w:val="24"/>
              </w:rPr>
            </w:pPr>
            <w:r w:rsidRPr="00452FF9">
              <w:rPr>
                <w:rFonts w:ascii="Arial" w:hAnsi="Arial" w:cs="Arial"/>
                <w:sz w:val="24"/>
                <w:szCs w:val="24"/>
              </w:rPr>
              <w:t xml:space="preserve">Usually male </w:t>
            </w:r>
          </w:p>
          <w:p w:rsidR="007A37EE" w:rsidRPr="00452FF9" w:rsidRDefault="007A37EE" w:rsidP="007A37EE">
            <w:pPr>
              <w:pStyle w:val="ListParagraph"/>
              <w:numPr>
                <w:ilvl w:val="0"/>
                <w:numId w:val="2"/>
              </w:numPr>
              <w:spacing w:after="160" w:line="360" w:lineRule="auto"/>
              <w:jc w:val="both"/>
              <w:rPr>
                <w:rFonts w:ascii="Arial" w:hAnsi="Arial" w:cs="Arial"/>
                <w:sz w:val="24"/>
                <w:szCs w:val="24"/>
              </w:rPr>
            </w:pPr>
            <w:r w:rsidRPr="00452FF9">
              <w:rPr>
                <w:rFonts w:ascii="Arial" w:hAnsi="Arial" w:cs="Arial"/>
                <w:sz w:val="24"/>
                <w:szCs w:val="24"/>
              </w:rPr>
              <w:t>Over 60 years old.</w:t>
            </w:r>
          </w:p>
          <w:p w:rsidR="007A37EE" w:rsidRPr="00452FF9" w:rsidRDefault="007A37EE" w:rsidP="007A37EE">
            <w:pPr>
              <w:pStyle w:val="ListParagraph"/>
              <w:numPr>
                <w:ilvl w:val="0"/>
                <w:numId w:val="2"/>
              </w:numPr>
              <w:spacing w:after="160" w:line="360" w:lineRule="auto"/>
              <w:jc w:val="both"/>
              <w:rPr>
                <w:rFonts w:ascii="Arial" w:hAnsi="Arial" w:cs="Arial"/>
                <w:sz w:val="24"/>
                <w:szCs w:val="24"/>
              </w:rPr>
            </w:pPr>
            <w:r w:rsidRPr="00452FF9">
              <w:rPr>
                <w:rFonts w:ascii="Arial" w:hAnsi="Arial" w:cs="Arial"/>
                <w:sz w:val="24"/>
                <w:szCs w:val="24"/>
              </w:rPr>
              <w:t>Good educational background</w:t>
            </w:r>
          </w:p>
          <w:p w:rsidR="007A37EE" w:rsidRPr="00452FF9" w:rsidRDefault="007A37EE" w:rsidP="007A37EE">
            <w:pPr>
              <w:pStyle w:val="ListParagraph"/>
              <w:numPr>
                <w:ilvl w:val="0"/>
                <w:numId w:val="2"/>
              </w:numPr>
              <w:spacing w:after="160" w:line="360" w:lineRule="auto"/>
              <w:jc w:val="both"/>
              <w:rPr>
                <w:rFonts w:ascii="Arial" w:hAnsi="Arial" w:cs="Arial"/>
                <w:sz w:val="24"/>
                <w:szCs w:val="24"/>
              </w:rPr>
            </w:pPr>
            <w:r w:rsidRPr="00452FF9">
              <w:rPr>
                <w:rFonts w:ascii="Arial" w:hAnsi="Arial" w:cs="Arial"/>
                <w:sz w:val="24"/>
                <w:szCs w:val="24"/>
              </w:rPr>
              <w:t>People working in collusion with other fraudsters</w:t>
            </w:r>
          </w:p>
          <w:p w:rsidR="007A37EE" w:rsidRPr="00452FF9" w:rsidRDefault="007A37EE" w:rsidP="007A37EE">
            <w:pPr>
              <w:pStyle w:val="ListParagraph"/>
              <w:numPr>
                <w:ilvl w:val="0"/>
                <w:numId w:val="2"/>
              </w:numPr>
              <w:spacing w:after="160" w:line="360" w:lineRule="auto"/>
              <w:jc w:val="both"/>
              <w:rPr>
                <w:rFonts w:ascii="Arial" w:hAnsi="Arial" w:cs="Arial"/>
                <w:sz w:val="24"/>
                <w:szCs w:val="24"/>
              </w:rPr>
            </w:pPr>
            <w:r w:rsidRPr="00452FF9">
              <w:rPr>
                <w:rFonts w:ascii="Arial" w:hAnsi="Arial" w:cs="Arial"/>
                <w:sz w:val="24"/>
                <w:szCs w:val="24"/>
              </w:rPr>
              <w:t>High income earners.</w:t>
            </w:r>
          </w:p>
          <w:p w:rsidR="007A37EE" w:rsidRPr="00452FF9" w:rsidRDefault="007A37EE" w:rsidP="007A37EE">
            <w:pPr>
              <w:pStyle w:val="ListParagraph"/>
              <w:numPr>
                <w:ilvl w:val="0"/>
                <w:numId w:val="2"/>
              </w:numPr>
              <w:spacing w:after="160" w:line="360" w:lineRule="auto"/>
              <w:jc w:val="both"/>
              <w:rPr>
                <w:rFonts w:ascii="Arial" w:hAnsi="Arial" w:cs="Arial"/>
                <w:sz w:val="24"/>
                <w:szCs w:val="24"/>
              </w:rPr>
            </w:pPr>
            <w:r w:rsidRPr="00452FF9">
              <w:rPr>
                <w:rFonts w:ascii="Arial" w:hAnsi="Arial" w:cs="Arial"/>
                <w:sz w:val="24"/>
                <w:szCs w:val="24"/>
              </w:rPr>
              <w:t xml:space="preserve">People who has never been indicted </w:t>
            </w:r>
          </w:p>
          <w:p w:rsidR="007A37EE" w:rsidRPr="00452FF9" w:rsidRDefault="007A37EE" w:rsidP="007A37EE">
            <w:pPr>
              <w:spacing w:line="360" w:lineRule="auto"/>
              <w:jc w:val="both"/>
              <w:rPr>
                <w:rFonts w:ascii="Arial" w:hAnsi="Arial" w:cs="Arial"/>
                <w:sz w:val="24"/>
                <w:szCs w:val="24"/>
              </w:rPr>
            </w:pPr>
          </w:p>
          <w:p w:rsidR="007A37EE" w:rsidRPr="009A0863" w:rsidRDefault="007A37EE" w:rsidP="007A37EE">
            <w:pPr>
              <w:pStyle w:val="ListParagraph"/>
              <w:numPr>
                <w:ilvl w:val="0"/>
                <w:numId w:val="5"/>
              </w:numPr>
              <w:spacing w:after="160" w:line="360" w:lineRule="auto"/>
              <w:jc w:val="both"/>
              <w:rPr>
                <w:rFonts w:ascii="Arial" w:hAnsi="Arial" w:cs="Arial"/>
                <w:sz w:val="24"/>
                <w:szCs w:val="24"/>
              </w:rPr>
            </w:pPr>
            <w:r w:rsidRPr="009A0863">
              <w:rPr>
                <w:rFonts w:ascii="Arial" w:hAnsi="Arial" w:cs="Arial"/>
                <w:sz w:val="24"/>
                <w:szCs w:val="24"/>
              </w:rPr>
              <w:t>Define the term “calculating criminals?</w:t>
            </w:r>
          </w:p>
          <w:p w:rsidR="007A37EE" w:rsidRPr="00452FF9" w:rsidRDefault="007A37EE" w:rsidP="007A37EE">
            <w:pPr>
              <w:spacing w:line="360" w:lineRule="auto"/>
              <w:jc w:val="both"/>
              <w:rPr>
                <w:rFonts w:ascii="Arial" w:hAnsi="Arial" w:cs="Arial"/>
                <w:sz w:val="24"/>
                <w:szCs w:val="24"/>
              </w:rPr>
            </w:pPr>
            <w:r w:rsidRPr="00452FF9">
              <w:rPr>
                <w:rFonts w:ascii="Arial" w:hAnsi="Arial" w:cs="Arial"/>
                <w:sz w:val="24"/>
                <w:szCs w:val="24"/>
              </w:rPr>
              <w:t xml:space="preserve">Calculating criminals could be defined as those who commit an economic crime due to their predatory power and whose perception of success is determined by outsiders’ opinion. Such criminals characterized with laxity of empathy; laxity of self-esteem and confidence and ability to take risk because of fitting in or have the same economic resources with others. Invariably, </w:t>
            </w:r>
            <w:r w:rsidRPr="00452FF9">
              <w:rPr>
                <w:rFonts w:ascii="Arial" w:hAnsi="Arial" w:cs="Arial"/>
                <w:sz w:val="24"/>
                <w:szCs w:val="24"/>
                <w:lang w:val="en"/>
              </w:rPr>
              <w:t>calculating criminals are hunters. They tend to be repeat criminal acts.</w:t>
            </w:r>
          </w:p>
          <w:p w:rsidR="007A37EE" w:rsidRPr="00452FF9" w:rsidRDefault="007A37EE" w:rsidP="007A37EE">
            <w:pPr>
              <w:pStyle w:val="ListParagraph"/>
              <w:numPr>
                <w:ilvl w:val="0"/>
                <w:numId w:val="5"/>
              </w:numPr>
              <w:spacing w:after="160" w:line="360" w:lineRule="auto"/>
              <w:jc w:val="both"/>
              <w:rPr>
                <w:rFonts w:ascii="Arial" w:hAnsi="Arial" w:cs="Arial"/>
                <w:sz w:val="24"/>
                <w:szCs w:val="24"/>
              </w:rPr>
            </w:pPr>
            <w:r w:rsidRPr="00452FF9">
              <w:rPr>
                <w:rFonts w:ascii="Arial" w:hAnsi="Arial" w:cs="Arial"/>
                <w:sz w:val="24"/>
                <w:szCs w:val="24"/>
              </w:rPr>
              <w:t>What is the main difference between situational dependent criminal and power brokers?</w:t>
            </w:r>
          </w:p>
          <w:p w:rsidR="007A37EE" w:rsidRPr="00452FF9" w:rsidRDefault="007A37EE" w:rsidP="007A37EE">
            <w:pPr>
              <w:spacing w:line="360" w:lineRule="auto"/>
              <w:jc w:val="both"/>
              <w:rPr>
                <w:rFonts w:ascii="Arial" w:hAnsi="Arial" w:cs="Arial"/>
                <w:sz w:val="24"/>
                <w:szCs w:val="24"/>
              </w:rPr>
            </w:pPr>
            <w:r w:rsidRPr="00452FF9">
              <w:rPr>
                <w:rFonts w:ascii="Arial" w:hAnsi="Arial" w:cs="Arial"/>
                <w:sz w:val="24"/>
                <w:szCs w:val="24"/>
              </w:rPr>
              <w:t xml:space="preserve"> Situation dependent criminals commits corporate crimes or would consider committing crimes under certain circumstances and conditions or situation driven them with aim of not want to harm intentionally. </w:t>
            </w:r>
          </w:p>
          <w:p w:rsidR="007A37EE" w:rsidRPr="00452FF9" w:rsidRDefault="007A37EE" w:rsidP="007A37EE">
            <w:pPr>
              <w:spacing w:line="360" w:lineRule="auto"/>
              <w:jc w:val="both"/>
              <w:rPr>
                <w:rFonts w:ascii="Arial" w:hAnsi="Arial" w:cs="Arial"/>
                <w:sz w:val="24"/>
                <w:szCs w:val="24"/>
              </w:rPr>
            </w:pPr>
            <w:r w:rsidRPr="00452FF9">
              <w:rPr>
                <w:rFonts w:ascii="Arial" w:hAnsi="Arial" w:cs="Arial"/>
                <w:sz w:val="24"/>
                <w:szCs w:val="24"/>
              </w:rPr>
              <w:t xml:space="preserve"> For example, a drunkard is violent or more likely to shoplift, vandalize; and when sober, they are on the legal straight. Also people who do not seek criminal opportunities, but utilize one whenever it happen</w:t>
            </w:r>
          </w:p>
          <w:p w:rsidR="007A37EE" w:rsidRDefault="007A37EE" w:rsidP="007A37EE">
            <w:pPr>
              <w:spacing w:line="360" w:lineRule="auto"/>
              <w:jc w:val="both"/>
              <w:rPr>
                <w:rFonts w:ascii="Arial" w:hAnsi="Arial" w:cs="Arial"/>
                <w:sz w:val="24"/>
                <w:szCs w:val="24"/>
                <w:lang w:val="en"/>
              </w:rPr>
            </w:pPr>
            <w:r w:rsidRPr="00452FF9">
              <w:rPr>
                <w:rFonts w:ascii="Arial" w:hAnsi="Arial" w:cs="Arial"/>
                <w:sz w:val="24"/>
                <w:szCs w:val="24"/>
              </w:rPr>
              <w:t>While Power brokers are those business leaders, individual and elected officials whose thought is to obtain illicit benefits at the expenses of organization economic resources. As far as power broker concerns, they could be driven by an external locus of control with predatory ability; and majority of their crimes is not to harm other intentionally—and they are well connected to influence decision.</w:t>
            </w:r>
            <w:r w:rsidRPr="00452FF9">
              <w:rPr>
                <w:rFonts w:ascii="Arial" w:hAnsi="Arial" w:cs="Arial"/>
                <w:sz w:val="24"/>
                <w:szCs w:val="24"/>
                <w:lang w:val="en"/>
              </w:rPr>
              <w:t xml:space="preserve"> Conclusively, </w:t>
            </w:r>
          </w:p>
          <w:p w:rsidR="007A37EE" w:rsidRDefault="007A37EE" w:rsidP="007A37EE">
            <w:pPr>
              <w:spacing w:line="360" w:lineRule="auto"/>
              <w:jc w:val="both"/>
              <w:rPr>
                <w:rFonts w:ascii="Arial" w:hAnsi="Arial" w:cs="Arial"/>
                <w:sz w:val="24"/>
                <w:szCs w:val="24"/>
                <w:lang w:val="en"/>
              </w:rPr>
            </w:pPr>
          </w:p>
          <w:p w:rsidR="007A37EE" w:rsidRPr="00452FF9" w:rsidRDefault="007A37EE" w:rsidP="007A37EE">
            <w:pPr>
              <w:spacing w:line="360" w:lineRule="auto"/>
              <w:jc w:val="both"/>
              <w:rPr>
                <w:rFonts w:ascii="Arial" w:hAnsi="Arial" w:cs="Arial"/>
                <w:sz w:val="24"/>
                <w:szCs w:val="24"/>
              </w:rPr>
            </w:pPr>
            <w:r w:rsidRPr="00452FF9">
              <w:rPr>
                <w:rFonts w:ascii="Arial" w:hAnsi="Arial" w:cs="Arial"/>
                <w:sz w:val="24"/>
                <w:szCs w:val="24"/>
                <w:lang w:val="en"/>
              </w:rPr>
              <w:t>combination of hunter characteristics and the circumstances of their positions led them to commit financial crimes.</w:t>
            </w:r>
          </w:p>
          <w:p w:rsidR="007A37EE" w:rsidRPr="00452FF9" w:rsidRDefault="007A37EE" w:rsidP="007A37EE">
            <w:pPr>
              <w:spacing w:line="360" w:lineRule="auto"/>
              <w:jc w:val="both"/>
              <w:rPr>
                <w:rFonts w:ascii="Arial" w:hAnsi="Arial" w:cs="Arial"/>
                <w:sz w:val="24"/>
                <w:szCs w:val="24"/>
              </w:rPr>
            </w:pPr>
          </w:p>
          <w:p w:rsidR="007A37EE" w:rsidRPr="00452FF9" w:rsidRDefault="007A37EE" w:rsidP="007A37EE">
            <w:pPr>
              <w:pStyle w:val="ListParagraph"/>
              <w:numPr>
                <w:ilvl w:val="0"/>
                <w:numId w:val="5"/>
              </w:numPr>
              <w:spacing w:after="160" w:line="360" w:lineRule="auto"/>
              <w:jc w:val="both"/>
              <w:rPr>
                <w:rFonts w:ascii="Arial" w:hAnsi="Arial" w:cs="Arial"/>
                <w:sz w:val="24"/>
                <w:szCs w:val="24"/>
              </w:rPr>
            </w:pPr>
            <w:r w:rsidRPr="00452FF9">
              <w:rPr>
                <w:rFonts w:ascii="Arial" w:hAnsi="Arial" w:cs="Arial"/>
                <w:sz w:val="24"/>
                <w:szCs w:val="24"/>
              </w:rPr>
              <w:t>What are the three situations that usually present in fraud case, according to fraud triangle?</w:t>
            </w:r>
          </w:p>
          <w:p w:rsidR="007A37EE" w:rsidRDefault="007A37EE" w:rsidP="007A37EE">
            <w:pPr>
              <w:shd w:val="clear" w:color="auto" w:fill="FFFFFF"/>
              <w:spacing w:line="360" w:lineRule="auto"/>
              <w:jc w:val="both"/>
              <w:rPr>
                <w:rFonts w:ascii="Arial" w:eastAsia="Times New Roman" w:hAnsi="Arial" w:cs="Arial"/>
                <w:color w:val="333333"/>
                <w:sz w:val="24"/>
                <w:szCs w:val="24"/>
              </w:rPr>
            </w:pPr>
          </w:p>
          <w:p w:rsidR="007A37EE" w:rsidRPr="00452FF9" w:rsidRDefault="007A37EE" w:rsidP="007A37EE">
            <w:pPr>
              <w:shd w:val="clear" w:color="auto" w:fill="FFFFFF"/>
              <w:spacing w:line="360" w:lineRule="auto"/>
              <w:jc w:val="both"/>
              <w:rPr>
                <w:rFonts w:ascii="Arial" w:eastAsia="Times New Roman" w:hAnsi="Arial" w:cs="Arial"/>
                <w:color w:val="333333"/>
                <w:sz w:val="24"/>
                <w:szCs w:val="24"/>
              </w:rPr>
            </w:pPr>
            <w:r w:rsidRPr="00452FF9">
              <w:rPr>
                <w:rFonts w:ascii="Arial" w:eastAsia="Times New Roman" w:hAnsi="Arial" w:cs="Arial"/>
                <w:color w:val="333333"/>
                <w:sz w:val="24"/>
                <w:szCs w:val="24"/>
              </w:rPr>
              <w:t>When presenting a fraud case or reviewing the risk of fraud, forensic auditors and forensic accountants frequently refer to the fraud triangle which was first identified by sociologist Donald Cressey. The Triangle consist of three factors which are usually presented in fraud case. It is a useful conceptual frame work to understand root cause of fraud and their behavioral foundation.</w:t>
            </w:r>
          </w:p>
          <w:p w:rsidR="007A37EE" w:rsidRPr="00452FF9" w:rsidRDefault="007A37EE" w:rsidP="007A37EE">
            <w:pPr>
              <w:shd w:val="clear" w:color="auto" w:fill="FFFFFF"/>
              <w:spacing w:line="360" w:lineRule="auto"/>
              <w:jc w:val="both"/>
              <w:rPr>
                <w:rFonts w:ascii="Arial" w:eastAsia="Times New Roman" w:hAnsi="Arial" w:cs="Arial"/>
                <w:color w:val="333333"/>
                <w:sz w:val="24"/>
                <w:szCs w:val="24"/>
              </w:rPr>
            </w:pPr>
          </w:p>
          <w:p w:rsidR="007A37EE" w:rsidRPr="00452FF9" w:rsidRDefault="007A37EE" w:rsidP="007A37EE">
            <w:pPr>
              <w:pStyle w:val="ListParagraph"/>
              <w:numPr>
                <w:ilvl w:val="0"/>
                <w:numId w:val="3"/>
              </w:numPr>
              <w:shd w:val="clear" w:color="auto" w:fill="FFFFFF"/>
              <w:spacing w:after="48" w:line="360" w:lineRule="auto"/>
              <w:jc w:val="both"/>
              <w:rPr>
                <w:rFonts w:ascii="Arial" w:eastAsia="Times New Roman" w:hAnsi="Arial" w:cs="Arial"/>
                <w:color w:val="333333"/>
                <w:sz w:val="24"/>
                <w:szCs w:val="24"/>
              </w:rPr>
            </w:pPr>
            <w:r w:rsidRPr="00452FF9">
              <w:rPr>
                <w:rFonts w:ascii="Arial" w:eastAsia="Times New Roman" w:hAnsi="Arial" w:cs="Arial"/>
                <w:color w:val="333333"/>
                <w:sz w:val="24"/>
                <w:szCs w:val="24"/>
              </w:rPr>
              <w:t>Incentive/Pressure:  The perpetrator of white collar crimes does so as a result of financial need, personal problems and work-related feeling; such as gambling problem, alcohol, drug abuse, extreme debt, spending disorder and illicit romantic relationship, overworked and under paid and passed over for a promotion.</w:t>
            </w:r>
          </w:p>
          <w:p w:rsidR="007A37EE" w:rsidRPr="00452FF9" w:rsidRDefault="007A37EE" w:rsidP="007A37EE">
            <w:pPr>
              <w:shd w:val="clear" w:color="auto" w:fill="FFFFFF"/>
              <w:spacing w:after="48" w:line="360" w:lineRule="auto"/>
              <w:jc w:val="both"/>
              <w:rPr>
                <w:rFonts w:ascii="Arial" w:eastAsia="Times New Roman" w:hAnsi="Arial" w:cs="Arial"/>
                <w:color w:val="333333"/>
                <w:sz w:val="24"/>
                <w:szCs w:val="24"/>
              </w:rPr>
            </w:pPr>
          </w:p>
          <w:p w:rsidR="007A37EE" w:rsidRPr="00452FF9" w:rsidRDefault="007A37EE" w:rsidP="007A37EE">
            <w:pPr>
              <w:pStyle w:val="ListParagraph"/>
              <w:numPr>
                <w:ilvl w:val="0"/>
                <w:numId w:val="3"/>
              </w:numPr>
              <w:shd w:val="clear" w:color="auto" w:fill="FFFFFF"/>
              <w:spacing w:after="48" w:line="360" w:lineRule="auto"/>
              <w:jc w:val="both"/>
              <w:rPr>
                <w:rFonts w:ascii="Arial" w:eastAsia="Times New Roman" w:hAnsi="Arial" w:cs="Arial"/>
                <w:color w:val="333333"/>
                <w:sz w:val="24"/>
                <w:szCs w:val="24"/>
              </w:rPr>
            </w:pPr>
            <w:r w:rsidRPr="00452FF9">
              <w:rPr>
                <w:rFonts w:ascii="Arial" w:eastAsia="Times New Roman" w:hAnsi="Arial" w:cs="Arial"/>
                <w:color w:val="333333"/>
                <w:sz w:val="24"/>
                <w:szCs w:val="24"/>
              </w:rPr>
              <w:t>Opportunity: Financial crime occur as a result of trusted relationship, non-existing internal control or inadequate controls or weaken ones. The person committing the fraud sees an internal control weakness and, believing no one will notice if funds are taken, begins the fraud with a small amount of money. If no one notices, the amount will usually grow larger.</w:t>
            </w:r>
          </w:p>
          <w:p w:rsidR="007A37EE" w:rsidRPr="00452FF9" w:rsidRDefault="007A37EE" w:rsidP="007A37EE">
            <w:pPr>
              <w:pStyle w:val="ListParagraph"/>
              <w:spacing w:line="360" w:lineRule="auto"/>
              <w:jc w:val="both"/>
              <w:rPr>
                <w:rFonts w:ascii="Arial" w:eastAsia="Times New Roman" w:hAnsi="Arial" w:cs="Arial"/>
                <w:color w:val="333333"/>
                <w:sz w:val="24"/>
                <w:szCs w:val="24"/>
              </w:rPr>
            </w:pPr>
          </w:p>
          <w:p w:rsidR="007A37EE" w:rsidRPr="00452FF9" w:rsidRDefault="007A37EE" w:rsidP="007A37EE">
            <w:pPr>
              <w:shd w:val="clear" w:color="auto" w:fill="FFFFFF"/>
              <w:spacing w:after="48" w:line="360" w:lineRule="auto"/>
              <w:jc w:val="both"/>
              <w:rPr>
                <w:rFonts w:ascii="Arial" w:eastAsia="Times New Roman" w:hAnsi="Arial" w:cs="Arial"/>
                <w:color w:val="333333"/>
                <w:sz w:val="24"/>
                <w:szCs w:val="24"/>
              </w:rPr>
            </w:pPr>
          </w:p>
          <w:p w:rsidR="007A37EE" w:rsidRDefault="007A37EE" w:rsidP="007A37EE">
            <w:pPr>
              <w:pStyle w:val="ListParagraph"/>
              <w:numPr>
                <w:ilvl w:val="0"/>
                <w:numId w:val="3"/>
              </w:numPr>
              <w:shd w:val="clear" w:color="auto" w:fill="FFFFFF"/>
              <w:spacing w:after="48" w:line="360" w:lineRule="auto"/>
              <w:jc w:val="both"/>
              <w:rPr>
                <w:rFonts w:ascii="Arial" w:eastAsia="Times New Roman" w:hAnsi="Arial" w:cs="Arial"/>
                <w:color w:val="333333"/>
                <w:sz w:val="24"/>
                <w:szCs w:val="24"/>
              </w:rPr>
            </w:pPr>
            <w:r w:rsidRPr="00452FF9">
              <w:rPr>
                <w:rFonts w:ascii="Arial" w:eastAsia="Times New Roman" w:hAnsi="Arial" w:cs="Arial"/>
                <w:color w:val="333333"/>
                <w:sz w:val="24"/>
                <w:szCs w:val="24"/>
              </w:rPr>
              <w:t xml:space="preserve">Rationalization: The economics crime occurred as a result of belief by perpetrator that the crime is not been committed or perceived to be justified. The person committing the fraud frequently rationalizes the fraud. Rationalizations; such I will pay the money back, Laxity of corporate ethics, firm management is not honest so why should I? The firm do not remunerate me well, or accounting rules are confusing and open to </w:t>
            </w:r>
          </w:p>
          <w:p w:rsidR="007A37EE" w:rsidRDefault="007A37EE" w:rsidP="007A37EE">
            <w:pPr>
              <w:pStyle w:val="ListParagraph"/>
              <w:shd w:val="clear" w:color="auto" w:fill="FFFFFF"/>
              <w:spacing w:after="48" w:line="360" w:lineRule="auto"/>
              <w:ind w:left="1020"/>
              <w:jc w:val="both"/>
              <w:rPr>
                <w:rFonts w:ascii="Arial" w:eastAsia="Times New Roman" w:hAnsi="Arial" w:cs="Arial"/>
                <w:color w:val="333333"/>
                <w:sz w:val="24"/>
                <w:szCs w:val="24"/>
              </w:rPr>
            </w:pPr>
          </w:p>
          <w:p w:rsidR="007A37EE" w:rsidRDefault="007A37EE" w:rsidP="007A37EE">
            <w:pPr>
              <w:pStyle w:val="ListParagraph"/>
              <w:shd w:val="clear" w:color="auto" w:fill="FFFFFF"/>
              <w:spacing w:after="48" w:line="360" w:lineRule="auto"/>
              <w:ind w:left="1020"/>
              <w:jc w:val="both"/>
              <w:rPr>
                <w:rFonts w:ascii="Arial" w:eastAsia="Times New Roman" w:hAnsi="Arial" w:cs="Arial"/>
                <w:color w:val="333333"/>
                <w:sz w:val="24"/>
                <w:szCs w:val="24"/>
              </w:rPr>
            </w:pPr>
          </w:p>
          <w:p w:rsidR="007A37EE" w:rsidRPr="00452FF9" w:rsidRDefault="007A37EE" w:rsidP="007A37EE">
            <w:pPr>
              <w:pStyle w:val="ListParagraph"/>
              <w:shd w:val="clear" w:color="auto" w:fill="FFFFFF"/>
              <w:spacing w:after="48" w:line="360" w:lineRule="auto"/>
              <w:ind w:left="1020"/>
              <w:jc w:val="both"/>
              <w:rPr>
                <w:rFonts w:ascii="Arial" w:eastAsia="Times New Roman" w:hAnsi="Arial" w:cs="Arial"/>
                <w:color w:val="333333"/>
                <w:sz w:val="24"/>
                <w:szCs w:val="24"/>
              </w:rPr>
            </w:pPr>
            <w:r w:rsidRPr="00452FF9">
              <w:rPr>
                <w:rFonts w:ascii="Arial" w:eastAsia="Times New Roman" w:hAnsi="Arial" w:cs="Arial"/>
                <w:color w:val="333333"/>
                <w:sz w:val="24"/>
                <w:szCs w:val="24"/>
              </w:rPr>
              <w:t>interpretation and as such my financial transactions were completely acceptable according to accounting rules.</w:t>
            </w:r>
          </w:p>
          <w:p w:rsidR="007A37EE" w:rsidRDefault="007A37EE" w:rsidP="007A37EE">
            <w:pPr>
              <w:pStyle w:val="ListParagraph"/>
              <w:shd w:val="clear" w:color="auto" w:fill="FFFFFF"/>
              <w:spacing w:after="48" w:line="360" w:lineRule="auto"/>
              <w:ind w:left="780"/>
              <w:rPr>
                <w:rFonts w:ascii="Arial" w:eastAsia="Times New Roman" w:hAnsi="Arial" w:cs="Arial"/>
                <w:color w:val="333333"/>
                <w:sz w:val="24"/>
                <w:szCs w:val="24"/>
              </w:rPr>
            </w:pPr>
          </w:p>
          <w:p w:rsidR="007A37EE" w:rsidRPr="00452FF9" w:rsidRDefault="007A37EE" w:rsidP="007A37EE">
            <w:pPr>
              <w:pStyle w:val="ListParagraph"/>
              <w:numPr>
                <w:ilvl w:val="0"/>
                <w:numId w:val="5"/>
              </w:numPr>
              <w:shd w:val="clear" w:color="auto" w:fill="FFFFFF"/>
              <w:spacing w:after="48" w:line="360" w:lineRule="auto"/>
              <w:rPr>
                <w:rFonts w:ascii="Arial" w:eastAsia="Times New Roman" w:hAnsi="Arial" w:cs="Arial"/>
                <w:color w:val="333333"/>
                <w:sz w:val="24"/>
                <w:szCs w:val="24"/>
              </w:rPr>
            </w:pPr>
            <w:r w:rsidRPr="00452FF9">
              <w:rPr>
                <w:rFonts w:ascii="Arial" w:eastAsia="Times New Roman" w:hAnsi="Arial" w:cs="Arial"/>
                <w:color w:val="333333"/>
                <w:sz w:val="24"/>
                <w:szCs w:val="24"/>
              </w:rPr>
              <w:t>Briefly describe the Gwynn Nettler’s perception about employee lying, cheating and stealing.</w:t>
            </w:r>
          </w:p>
          <w:p w:rsidR="007A37EE" w:rsidRDefault="007A37EE" w:rsidP="007A37EE">
            <w:pPr>
              <w:shd w:val="clear" w:color="auto" w:fill="FFFFFF"/>
              <w:spacing w:line="360" w:lineRule="auto"/>
              <w:jc w:val="both"/>
              <w:rPr>
                <w:rFonts w:ascii="Arial" w:eastAsia="Times New Roman" w:hAnsi="Arial" w:cs="Arial"/>
                <w:color w:val="333333"/>
                <w:sz w:val="24"/>
                <w:szCs w:val="24"/>
              </w:rPr>
            </w:pPr>
          </w:p>
          <w:p w:rsidR="007A37EE" w:rsidRPr="00452FF9" w:rsidRDefault="007A37EE" w:rsidP="007A37EE">
            <w:pPr>
              <w:shd w:val="clear" w:color="auto" w:fill="FFFFFF"/>
              <w:spacing w:line="360" w:lineRule="auto"/>
              <w:jc w:val="both"/>
              <w:rPr>
                <w:rFonts w:ascii="Arial" w:eastAsia="Times New Roman" w:hAnsi="Arial" w:cs="Arial"/>
                <w:color w:val="333333"/>
                <w:sz w:val="24"/>
                <w:szCs w:val="24"/>
              </w:rPr>
            </w:pPr>
            <w:r w:rsidRPr="00452FF9">
              <w:rPr>
                <w:rFonts w:ascii="Arial" w:eastAsia="Times New Roman" w:hAnsi="Arial" w:cs="Arial"/>
                <w:color w:val="333333"/>
                <w:sz w:val="24"/>
                <w:szCs w:val="24"/>
              </w:rPr>
              <w:t>According to Gwynn Nettler’s perception—it offers the following insight on lying, cheating, and stealing.</w:t>
            </w:r>
          </w:p>
          <w:p w:rsidR="007A37EE" w:rsidRPr="00452FF9" w:rsidRDefault="007A37EE" w:rsidP="007A37EE">
            <w:pPr>
              <w:shd w:val="clear" w:color="auto" w:fill="FFFFFF"/>
              <w:spacing w:line="360" w:lineRule="auto"/>
              <w:jc w:val="both"/>
              <w:rPr>
                <w:rFonts w:ascii="Arial" w:eastAsia="Times New Roman" w:hAnsi="Arial" w:cs="Arial"/>
                <w:color w:val="333333"/>
                <w:sz w:val="24"/>
                <w:szCs w:val="24"/>
              </w:rPr>
            </w:pPr>
          </w:p>
          <w:p w:rsidR="007A37EE" w:rsidRPr="00452FF9" w:rsidRDefault="007A37EE" w:rsidP="007A37EE">
            <w:pPr>
              <w:shd w:val="clear" w:color="auto" w:fill="FFFFFF"/>
              <w:spacing w:line="360" w:lineRule="auto"/>
              <w:jc w:val="both"/>
              <w:rPr>
                <w:rFonts w:ascii="Arial" w:eastAsia="Times New Roman" w:hAnsi="Arial" w:cs="Arial"/>
                <w:color w:val="333333"/>
                <w:sz w:val="24"/>
                <w:szCs w:val="24"/>
              </w:rPr>
            </w:pPr>
            <w:r w:rsidRPr="00452FF9">
              <w:rPr>
                <w:rFonts w:ascii="Arial" w:eastAsia="Times New Roman" w:hAnsi="Arial" w:cs="Arial"/>
                <w:color w:val="333333"/>
                <w:sz w:val="24"/>
                <w:szCs w:val="24"/>
              </w:rPr>
              <w:t>People who has experience failure, people who are dislike and who dislike themselves, impulsive, distractible, ignorant people, people who have a great pressure to achieve important objectives, level of motivation for an individual to commit fraud, lie or cheat depend on the needs, people of middle or upper class are less likely to cheat, lie or commit fraud than the lower class people and people who have higher perception of being detected are less likely to fraud, cheat or lie.</w:t>
            </w:r>
          </w:p>
          <w:p w:rsidR="007A37EE" w:rsidRPr="00452FF9" w:rsidRDefault="007A37EE" w:rsidP="007A37EE">
            <w:pPr>
              <w:shd w:val="clear" w:color="auto" w:fill="FFFFFF"/>
              <w:spacing w:line="360" w:lineRule="auto"/>
              <w:jc w:val="both"/>
              <w:rPr>
                <w:rFonts w:ascii="Arial" w:eastAsia="Times New Roman" w:hAnsi="Arial" w:cs="Arial"/>
                <w:color w:val="333333"/>
                <w:sz w:val="24"/>
                <w:szCs w:val="24"/>
              </w:rPr>
            </w:pPr>
            <w:r w:rsidRPr="00452FF9">
              <w:rPr>
                <w:rFonts w:ascii="Arial" w:eastAsia="Times New Roman" w:hAnsi="Arial" w:cs="Arial"/>
                <w:color w:val="333333"/>
                <w:sz w:val="24"/>
                <w:szCs w:val="24"/>
              </w:rPr>
              <w:t xml:space="preserve">However, there are some personal variables; such as aptitude, personal preferences, core beliefs and value and needs that affect an individual likelihood of cheating, fraud and lying. </w:t>
            </w:r>
          </w:p>
          <w:p w:rsidR="007A37EE" w:rsidRPr="00452FF9" w:rsidRDefault="007A37EE" w:rsidP="007A37EE">
            <w:pPr>
              <w:shd w:val="clear" w:color="auto" w:fill="FFFFFF"/>
              <w:spacing w:line="360" w:lineRule="auto"/>
              <w:jc w:val="both"/>
              <w:rPr>
                <w:rFonts w:ascii="Arial" w:eastAsia="Times New Roman" w:hAnsi="Arial" w:cs="Arial"/>
                <w:color w:val="333333"/>
                <w:sz w:val="24"/>
                <w:szCs w:val="24"/>
              </w:rPr>
            </w:pPr>
            <w:r w:rsidRPr="00452FF9">
              <w:rPr>
                <w:rFonts w:ascii="Arial" w:eastAsia="Times New Roman" w:hAnsi="Arial" w:cs="Arial"/>
                <w:color w:val="333333"/>
                <w:sz w:val="24"/>
                <w:szCs w:val="24"/>
              </w:rPr>
              <w:t xml:space="preserve"> Organization variables that could affect likelihood of cheating, lying and stealing as an employee include, nature and scope of the individual job, learning and development resources provided by the firm, the firm rewarding system, management and supervisory quality, motivational working environment, level of fiduciary capacity and role, responsibility and how clearly the job is being defined. And the last variable is external variables; such as level of competition from others, the economy and social values which include the ethics of competition, social; and political role models.</w:t>
            </w:r>
          </w:p>
          <w:p w:rsidR="007A37EE" w:rsidRPr="00452FF9" w:rsidRDefault="007A37EE" w:rsidP="007A37EE">
            <w:pPr>
              <w:spacing w:line="360" w:lineRule="auto"/>
              <w:jc w:val="both"/>
              <w:rPr>
                <w:rFonts w:ascii="Arial" w:hAnsi="Arial" w:cs="Arial"/>
                <w:sz w:val="24"/>
                <w:szCs w:val="24"/>
              </w:rPr>
            </w:pPr>
          </w:p>
          <w:p w:rsidR="007A37EE" w:rsidRPr="00452FF9" w:rsidRDefault="007A37EE" w:rsidP="007A37EE">
            <w:pPr>
              <w:pStyle w:val="ListParagraph"/>
              <w:numPr>
                <w:ilvl w:val="0"/>
                <w:numId w:val="5"/>
              </w:numPr>
              <w:spacing w:after="160" w:line="360" w:lineRule="auto"/>
              <w:jc w:val="both"/>
              <w:rPr>
                <w:rFonts w:ascii="Arial" w:hAnsi="Arial" w:cs="Arial"/>
                <w:sz w:val="24"/>
                <w:szCs w:val="24"/>
              </w:rPr>
            </w:pPr>
            <w:r w:rsidRPr="00452FF9">
              <w:rPr>
                <w:rFonts w:ascii="Arial" w:hAnsi="Arial" w:cs="Arial"/>
                <w:sz w:val="24"/>
                <w:szCs w:val="24"/>
              </w:rPr>
              <w:t>What are typical motivations for white -collar criminal, which persuade him to commit fraud?</w:t>
            </w:r>
          </w:p>
          <w:p w:rsidR="007A37EE" w:rsidRDefault="007A37EE" w:rsidP="007A37EE">
            <w:pPr>
              <w:spacing w:before="100" w:beforeAutospacing="1" w:after="100" w:afterAutospacing="1" w:line="360" w:lineRule="auto"/>
              <w:rPr>
                <w:rFonts w:ascii="Arial" w:eastAsia="Times New Roman" w:hAnsi="Arial" w:cs="Arial"/>
                <w:sz w:val="24"/>
                <w:szCs w:val="24"/>
              </w:rPr>
            </w:pPr>
            <w:r w:rsidRPr="00452FF9">
              <w:rPr>
                <w:rFonts w:ascii="Arial" w:eastAsia="Times New Roman" w:hAnsi="Arial" w:cs="Arial"/>
                <w:sz w:val="24"/>
                <w:szCs w:val="24"/>
              </w:rPr>
              <w:t>T</w:t>
            </w:r>
            <w:r w:rsidRPr="00476D2D">
              <w:rPr>
                <w:rFonts w:ascii="Arial" w:eastAsia="Times New Roman" w:hAnsi="Arial" w:cs="Arial"/>
                <w:sz w:val="24"/>
                <w:szCs w:val="24"/>
              </w:rPr>
              <w:t>he main r</w:t>
            </w:r>
            <w:r w:rsidRPr="00452FF9">
              <w:rPr>
                <w:rFonts w:ascii="Arial" w:eastAsia="Times New Roman" w:hAnsi="Arial" w:cs="Arial"/>
                <w:sz w:val="24"/>
                <w:szCs w:val="24"/>
              </w:rPr>
              <w:t>eason why people who commit white collar</w:t>
            </w:r>
            <w:r w:rsidRPr="00476D2D">
              <w:rPr>
                <w:rFonts w:ascii="Arial" w:eastAsia="Times New Roman" w:hAnsi="Arial" w:cs="Arial"/>
                <w:sz w:val="24"/>
                <w:szCs w:val="24"/>
              </w:rPr>
              <w:t xml:space="preserve"> crimes easily slip through the </w:t>
            </w:r>
          </w:p>
          <w:p w:rsidR="007A37EE" w:rsidRDefault="007A37EE" w:rsidP="007A37EE">
            <w:pPr>
              <w:spacing w:before="100" w:beforeAutospacing="1" w:after="100" w:afterAutospacing="1" w:line="360" w:lineRule="auto"/>
              <w:rPr>
                <w:rFonts w:ascii="Arial" w:eastAsia="Times New Roman" w:hAnsi="Arial" w:cs="Arial"/>
                <w:sz w:val="24"/>
                <w:szCs w:val="24"/>
              </w:rPr>
            </w:pPr>
          </w:p>
          <w:p w:rsidR="007A37EE" w:rsidRPr="007A37EE" w:rsidRDefault="007A37EE" w:rsidP="007A37EE">
            <w:pPr>
              <w:spacing w:before="100" w:beforeAutospacing="1" w:after="100" w:afterAutospacing="1" w:line="360" w:lineRule="auto"/>
              <w:rPr>
                <w:rFonts w:ascii="Arial" w:eastAsia="Times New Roman" w:hAnsi="Arial" w:cs="Arial"/>
                <w:sz w:val="24"/>
                <w:szCs w:val="24"/>
              </w:rPr>
            </w:pPr>
            <w:r w:rsidRPr="00476D2D">
              <w:rPr>
                <w:rFonts w:ascii="Arial" w:eastAsia="Times New Roman" w:hAnsi="Arial" w:cs="Arial"/>
                <w:sz w:val="24"/>
                <w:szCs w:val="24"/>
              </w:rPr>
              <w:t>legal cracks with minor penalties and massive profits. It is very important to note that these types of crimes are costing the socie</w:t>
            </w:r>
            <w:r w:rsidRPr="00452FF9">
              <w:rPr>
                <w:rFonts w:ascii="Arial" w:eastAsia="Times New Roman" w:hAnsi="Arial" w:cs="Arial"/>
                <w:sz w:val="24"/>
                <w:szCs w:val="24"/>
              </w:rPr>
              <w:t>ty a lot more than other crimes;</w:t>
            </w:r>
            <w:r w:rsidRPr="00476D2D">
              <w:rPr>
                <w:rFonts w:ascii="Arial" w:eastAsia="Times New Roman" w:hAnsi="Arial" w:cs="Arial"/>
                <w:sz w:val="24"/>
                <w:szCs w:val="24"/>
              </w:rPr>
              <w:t xml:space="preserve"> such as burglary</w:t>
            </w:r>
            <w:r w:rsidRPr="00452FF9">
              <w:rPr>
                <w:rFonts w:ascii="Arial" w:eastAsia="Times New Roman" w:hAnsi="Arial" w:cs="Arial"/>
                <w:sz w:val="24"/>
                <w:szCs w:val="24"/>
              </w:rPr>
              <w:t>, murders</w:t>
            </w:r>
            <w:r w:rsidRPr="00476D2D">
              <w:rPr>
                <w:rFonts w:ascii="Arial" w:eastAsia="Times New Roman" w:hAnsi="Arial" w:cs="Arial"/>
                <w:sz w:val="24"/>
                <w:szCs w:val="24"/>
              </w:rPr>
              <w:t xml:space="preserve"> and robbe</w:t>
            </w:r>
            <w:r w:rsidRPr="00452FF9">
              <w:rPr>
                <w:rFonts w:ascii="Arial" w:eastAsia="Times New Roman" w:hAnsi="Arial" w:cs="Arial"/>
                <w:sz w:val="24"/>
                <w:szCs w:val="24"/>
              </w:rPr>
              <w:t>ry. Therefore,</w:t>
            </w:r>
            <w:r w:rsidRPr="00476D2D">
              <w:rPr>
                <w:rFonts w:ascii="Arial" w:eastAsia="Times New Roman" w:hAnsi="Arial" w:cs="Arial"/>
                <w:sz w:val="24"/>
                <w:szCs w:val="24"/>
              </w:rPr>
              <w:t xml:space="preserve"> what motivates p</w:t>
            </w:r>
            <w:r w:rsidRPr="00452FF9">
              <w:rPr>
                <w:rFonts w:ascii="Arial" w:eastAsia="Times New Roman" w:hAnsi="Arial" w:cs="Arial"/>
                <w:sz w:val="24"/>
                <w:szCs w:val="24"/>
              </w:rPr>
              <w:t>eople to commit such white collar crime are as follow</w:t>
            </w:r>
            <w:r>
              <w:rPr>
                <w:rFonts w:ascii="Arial" w:eastAsia="Times New Roman" w:hAnsi="Arial" w:cs="Arial"/>
                <w:sz w:val="24"/>
                <w:szCs w:val="24"/>
              </w:rPr>
              <w:t>s</w:t>
            </w:r>
            <w:r w:rsidRPr="00452FF9">
              <w:rPr>
                <w:rFonts w:ascii="Arial" w:eastAsia="Times New Roman" w:hAnsi="Arial" w:cs="Arial"/>
                <w:sz w:val="24"/>
                <w:szCs w:val="24"/>
              </w:rPr>
              <w:t>:</w:t>
            </w:r>
          </w:p>
          <w:p w:rsidR="007A37EE" w:rsidRPr="00476D2D" w:rsidRDefault="007A37EE" w:rsidP="007A37EE">
            <w:pPr>
              <w:spacing w:before="100" w:beforeAutospacing="1" w:after="100" w:afterAutospacing="1" w:line="360" w:lineRule="auto"/>
              <w:rPr>
                <w:rFonts w:ascii="Arial" w:eastAsia="Times New Roman" w:hAnsi="Arial" w:cs="Arial"/>
                <w:sz w:val="24"/>
                <w:szCs w:val="24"/>
              </w:rPr>
            </w:pPr>
            <w:r w:rsidRPr="00452FF9">
              <w:rPr>
                <w:rFonts w:ascii="Arial" w:eastAsia="Times New Roman" w:hAnsi="Arial" w:cs="Arial"/>
                <w:bCs/>
                <w:sz w:val="24"/>
                <w:szCs w:val="24"/>
              </w:rPr>
              <w:t xml:space="preserve">Misconceptions </w:t>
            </w:r>
          </w:p>
          <w:p w:rsidR="007A37EE" w:rsidRPr="00476D2D" w:rsidRDefault="007A37EE" w:rsidP="007A37EE">
            <w:pPr>
              <w:spacing w:before="100" w:beforeAutospacing="1" w:after="100" w:afterAutospacing="1" w:line="360" w:lineRule="auto"/>
              <w:jc w:val="both"/>
              <w:rPr>
                <w:rFonts w:ascii="Arial" w:eastAsia="Times New Roman" w:hAnsi="Arial" w:cs="Arial"/>
                <w:sz w:val="24"/>
                <w:szCs w:val="24"/>
              </w:rPr>
            </w:pPr>
            <w:r w:rsidRPr="00476D2D">
              <w:rPr>
                <w:rFonts w:ascii="Arial" w:eastAsia="Times New Roman" w:hAnsi="Arial" w:cs="Arial"/>
                <w:sz w:val="24"/>
                <w:szCs w:val="24"/>
              </w:rPr>
              <w:t>There are many misconceptions regarding white collar crimes. Most people often do not realize that the burden of such crimes is actually on their shoulders. It is the public who pays the damage caused by such criminal activities</w:t>
            </w:r>
            <w:r w:rsidRPr="00452FF9">
              <w:rPr>
                <w:rFonts w:ascii="Arial" w:eastAsia="Times New Roman" w:hAnsi="Arial" w:cs="Arial"/>
                <w:sz w:val="24"/>
                <w:szCs w:val="24"/>
              </w:rPr>
              <w:t>—such as tax payers. Poorly</w:t>
            </w:r>
            <w:r w:rsidRPr="00476D2D">
              <w:rPr>
                <w:rFonts w:ascii="Arial" w:eastAsia="Times New Roman" w:hAnsi="Arial" w:cs="Arial"/>
                <w:sz w:val="24"/>
                <w:szCs w:val="24"/>
              </w:rPr>
              <w:t xml:space="preserve"> business practices</w:t>
            </w:r>
            <w:r w:rsidRPr="00452FF9">
              <w:rPr>
                <w:rFonts w:ascii="Arial" w:eastAsia="Times New Roman" w:hAnsi="Arial" w:cs="Arial"/>
                <w:sz w:val="24"/>
                <w:szCs w:val="24"/>
              </w:rPr>
              <w:t xml:space="preserve">, firms with financial downtown, firms that are in the edge of losing social status and reputation do not cost a lot to those companies </w:t>
            </w:r>
            <w:r w:rsidRPr="00476D2D">
              <w:rPr>
                <w:rFonts w:ascii="Arial" w:eastAsia="Times New Roman" w:hAnsi="Arial" w:cs="Arial"/>
                <w:sz w:val="24"/>
                <w:szCs w:val="24"/>
              </w:rPr>
              <w:t xml:space="preserve">on such grounds because the government in most cases protects them so that widespread economic collapse could be prevented. The problem here is that the entire system is organized in such a way that such crimes are often very difficult to detect despite the fact that they cost in billions of dollars. </w:t>
            </w:r>
            <w:r w:rsidRPr="00452FF9">
              <w:rPr>
                <w:rFonts w:ascii="Arial" w:eastAsia="Times New Roman" w:hAnsi="Arial" w:cs="Arial"/>
                <w:sz w:val="24"/>
                <w:szCs w:val="24"/>
              </w:rPr>
              <w:t>And also masses usually say that the struggle in a competitive environment is not to survive but to strive, succeed, win and be wealthy is totally misconception. These are</w:t>
            </w:r>
            <w:r w:rsidRPr="00476D2D">
              <w:rPr>
                <w:rFonts w:ascii="Arial" w:eastAsia="Times New Roman" w:hAnsi="Arial" w:cs="Arial"/>
                <w:sz w:val="24"/>
                <w:szCs w:val="24"/>
              </w:rPr>
              <w:t xml:space="preserve"> the most basic reason why such criminals are always highly motivated to indulge in such </w:t>
            </w:r>
            <w:r w:rsidRPr="00452FF9">
              <w:rPr>
                <w:rFonts w:ascii="Arial" w:eastAsia="Times New Roman" w:hAnsi="Arial" w:cs="Arial"/>
                <w:sz w:val="24"/>
                <w:szCs w:val="24"/>
              </w:rPr>
              <w:t xml:space="preserve">illicit </w:t>
            </w:r>
            <w:r w:rsidRPr="00476D2D">
              <w:rPr>
                <w:rFonts w:ascii="Arial" w:eastAsia="Times New Roman" w:hAnsi="Arial" w:cs="Arial"/>
                <w:sz w:val="24"/>
                <w:szCs w:val="24"/>
              </w:rPr>
              <w:t>activities without any fear.</w:t>
            </w:r>
          </w:p>
          <w:p w:rsidR="007A37EE" w:rsidRPr="00476D2D" w:rsidRDefault="007A37EE" w:rsidP="007A37EE">
            <w:pPr>
              <w:spacing w:before="100" w:beforeAutospacing="1" w:after="100" w:afterAutospacing="1" w:line="360" w:lineRule="auto"/>
              <w:rPr>
                <w:rFonts w:ascii="Arial" w:eastAsia="Times New Roman" w:hAnsi="Arial" w:cs="Arial"/>
                <w:sz w:val="24"/>
                <w:szCs w:val="24"/>
              </w:rPr>
            </w:pPr>
            <w:r w:rsidRPr="00452FF9">
              <w:rPr>
                <w:rFonts w:ascii="Arial" w:eastAsia="Times New Roman" w:hAnsi="Arial" w:cs="Arial"/>
                <w:bCs/>
                <w:sz w:val="24"/>
                <w:szCs w:val="24"/>
              </w:rPr>
              <w:t xml:space="preserve">Lack of Punishment </w:t>
            </w:r>
          </w:p>
          <w:p w:rsidR="007A37EE" w:rsidRPr="007A37EE" w:rsidRDefault="007A37EE" w:rsidP="007A37EE">
            <w:pPr>
              <w:spacing w:before="100" w:beforeAutospacing="1" w:after="100" w:afterAutospacing="1" w:line="360" w:lineRule="auto"/>
              <w:jc w:val="both"/>
              <w:rPr>
                <w:rFonts w:ascii="Arial" w:eastAsia="Times New Roman" w:hAnsi="Arial" w:cs="Arial"/>
                <w:sz w:val="24"/>
                <w:szCs w:val="24"/>
              </w:rPr>
            </w:pPr>
            <w:r w:rsidRPr="00476D2D">
              <w:rPr>
                <w:rFonts w:ascii="Arial" w:eastAsia="Times New Roman" w:hAnsi="Arial" w:cs="Arial"/>
                <w:sz w:val="24"/>
                <w:szCs w:val="24"/>
              </w:rPr>
              <w:t>Lack of punishment is another major reason that motivates people to commit white collar crimes. Our legal system often gives preferential treatment to</w:t>
            </w:r>
            <w:r w:rsidRPr="00452FF9">
              <w:rPr>
                <w:rFonts w:ascii="Arial" w:eastAsia="Times New Roman" w:hAnsi="Arial" w:cs="Arial"/>
                <w:sz w:val="24"/>
                <w:szCs w:val="24"/>
              </w:rPr>
              <w:t xml:space="preserve"> such criminals. Although white collar crime offenders are being tried for their offence but</w:t>
            </w:r>
            <w:r w:rsidRPr="00476D2D">
              <w:rPr>
                <w:rFonts w:ascii="Arial" w:eastAsia="Times New Roman" w:hAnsi="Arial" w:cs="Arial"/>
                <w:sz w:val="24"/>
                <w:szCs w:val="24"/>
              </w:rPr>
              <w:t xml:space="preserve"> they easily get away by pay</w:t>
            </w:r>
            <w:r w:rsidRPr="00452FF9">
              <w:rPr>
                <w:rFonts w:ascii="Arial" w:eastAsia="Times New Roman" w:hAnsi="Arial" w:cs="Arial"/>
                <w:sz w:val="24"/>
                <w:szCs w:val="24"/>
              </w:rPr>
              <w:t>ing trivial monetary fines; imprisonment for very</w:t>
            </w:r>
            <w:r w:rsidRPr="00476D2D">
              <w:rPr>
                <w:rFonts w:ascii="Arial" w:eastAsia="Times New Roman" w:hAnsi="Arial" w:cs="Arial"/>
                <w:sz w:val="24"/>
                <w:szCs w:val="24"/>
              </w:rPr>
              <w:t xml:space="preserve"> short</w:t>
            </w:r>
            <w:r w:rsidRPr="00452FF9">
              <w:rPr>
                <w:rFonts w:ascii="Arial" w:eastAsia="Times New Roman" w:hAnsi="Arial" w:cs="Arial"/>
                <w:sz w:val="24"/>
                <w:szCs w:val="24"/>
              </w:rPr>
              <w:t xml:space="preserve"> period or comfortably imprisoned</w:t>
            </w:r>
            <w:r w:rsidRPr="00476D2D">
              <w:rPr>
                <w:rFonts w:ascii="Arial" w:eastAsia="Times New Roman" w:hAnsi="Arial" w:cs="Arial"/>
                <w:sz w:val="24"/>
                <w:szCs w:val="24"/>
              </w:rPr>
              <w:t>. Since there is no fear of harsh consequences, many companies, businesses and other influential people</w:t>
            </w:r>
            <w:r w:rsidRPr="00452FF9">
              <w:rPr>
                <w:rFonts w:ascii="Arial" w:eastAsia="Times New Roman" w:hAnsi="Arial" w:cs="Arial"/>
                <w:sz w:val="24"/>
                <w:szCs w:val="24"/>
              </w:rPr>
              <w:t xml:space="preserve"> including power brokers and politician</w:t>
            </w:r>
            <w:r w:rsidRPr="00476D2D">
              <w:rPr>
                <w:rFonts w:ascii="Arial" w:eastAsia="Times New Roman" w:hAnsi="Arial" w:cs="Arial"/>
                <w:sz w:val="24"/>
                <w:szCs w:val="24"/>
              </w:rPr>
              <w:t xml:space="preserve"> see no problem in </w:t>
            </w:r>
            <w:r w:rsidRPr="00452FF9">
              <w:rPr>
                <w:rFonts w:ascii="Arial" w:eastAsia="Times New Roman" w:hAnsi="Arial" w:cs="Arial"/>
                <w:sz w:val="24"/>
                <w:szCs w:val="24"/>
              </w:rPr>
              <w:t>committing white collar crimes in our society and as such disregard government financial laws and regulations because of they feel that governance bodies uses the laws to interfere in and influence free market forces</w:t>
            </w:r>
            <w:r w:rsidRPr="00476D2D">
              <w:rPr>
                <w:rFonts w:ascii="Arial" w:eastAsia="Times New Roman" w:hAnsi="Arial" w:cs="Arial"/>
                <w:sz w:val="24"/>
                <w:szCs w:val="24"/>
              </w:rPr>
              <w:t>.</w:t>
            </w:r>
          </w:p>
          <w:p w:rsidR="007A37EE" w:rsidRDefault="007A37EE" w:rsidP="007A37EE">
            <w:pPr>
              <w:spacing w:before="100" w:beforeAutospacing="1" w:after="100" w:afterAutospacing="1" w:line="360" w:lineRule="auto"/>
              <w:rPr>
                <w:rFonts w:ascii="Arial" w:eastAsia="Times New Roman" w:hAnsi="Arial" w:cs="Arial"/>
                <w:bCs/>
                <w:sz w:val="24"/>
                <w:szCs w:val="24"/>
              </w:rPr>
            </w:pPr>
          </w:p>
          <w:p w:rsidR="007A37EE" w:rsidRPr="00476D2D" w:rsidRDefault="007A37EE" w:rsidP="007A37EE">
            <w:pPr>
              <w:spacing w:before="100" w:beforeAutospacing="1" w:after="100" w:afterAutospacing="1" w:line="360" w:lineRule="auto"/>
              <w:rPr>
                <w:rFonts w:ascii="Arial" w:eastAsia="Times New Roman" w:hAnsi="Arial" w:cs="Arial"/>
                <w:sz w:val="24"/>
                <w:szCs w:val="24"/>
              </w:rPr>
            </w:pPr>
            <w:r w:rsidRPr="00452FF9">
              <w:rPr>
                <w:rFonts w:ascii="Arial" w:eastAsia="Times New Roman" w:hAnsi="Arial" w:cs="Arial"/>
                <w:bCs/>
                <w:sz w:val="24"/>
                <w:szCs w:val="24"/>
              </w:rPr>
              <w:t xml:space="preserve">Financial Incentives </w:t>
            </w:r>
          </w:p>
          <w:p w:rsidR="007A37EE" w:rsidRPr="00452FF9" w:rsidRDefault="007A37EE" w:rsidP="007A37EE">
            <w:pPr>
              <w:spacing w:before="100" w:beforeAutospacing="1" w:after="100" w:afterAutospacing="1" w:line="360" w:lineRule="auto"/>
              <w:jc w:val="both"/>
              <w:rPr>
                <w:rFonts w:ascii="Arial" w:eastAsia="Times New Roman" w:hAnsi="Arial" w:cs="Arial"/>
                <w:sz w:val="24"/>
                <w:szCs w:val="24"/>
              </w:rPr>
            </w:pPr>
            <w:r w:rsidRPr="00476D2D">
              <w:rPr>
                <w:rFonts w:ascii="Arial" w:eastAsia="Times New Roman" w:hAnsi="Arial" w:cs="Arial"/>
                <w:sz w:val="24"/>
                <w:szCs w:val="24"/>
              </w:rPr>
              <w:t xml:space="preserve">White collar crimes have turned out to be a “highly profitable business”. The financial incentives are very high as compared to the punishments or penalties it attracts. Businesses that work with the only motive to make profits, where profit is the bottom line and must be achieved at all costs, often lack social connections and they do not care if the public in large has to suffer because of their white collar criminal activities. There are also many businesses that have community involvement and strong </w:t>
            </w:r>
            <w:r w:rsidRPr="00452FF9">
              <w:rPr>
                <w:rFonts w:ascii="Arial" w:eastAsia="Times New Roman" w:hAnsi="Arial" w:cs="Arial"/>
                <w:sz w:val="24"/>
                <w:szCs w:val="24"/>
              </w:rPr>
              <w:t>social bonds likewise some employee who cannot pay bills and pressure of meeting target for collection of bonus could be a motivational factor for white collar criminal to perpetrate an illicit act.</w:t>
            </w:r>
          </w:p>
          <w:p w:rsidR="007A37EE" w:rsidRPr="00452FF9" w:rsidRDefault="007A37EE" w:rsidP="007A37EE">
            <w:pPr>
              <w:spacing w:before="100" w:beforeAutospacing="1" w:after="100" w:afterAutospacing="1" w:line="360" w:lineRule="auto"/>
              <w:rPr>
                <w:rFonts w:ascii="Arial" w:eastAsia="Times New Roman" w:hAnsi="Arial" w:cs="Arial"/>
                <w:sz w:val="24"/>
                <w:szCs w:val="24"/>
              </w:rPr>
            </w:pPr>
            <w:r w:rsidRPr="00452FF9">
              <w:rPr>
                <w:rFonts w:ascii="Arial" w:eastAsia="Times New Roman" w:hAnsi="Arial" w:cs="Arial"/>
                <w:sz w:val="24"/>
                <w:szCs w:val="24"/>
              </w:rPr>
              <w:t xml:space="preserve">Corporate cultures </w:t>
            </w:r>
          </w:p>
          <w:p w:rsidR="007A37EE" w:rsidRPr="00452FF9" w:rsidRDefault="007A37EE" w:rsidP="007A37EE">
            <w:pPr>
              <w:spacing w:before="100" w:beforeAutospacing="1" w:after="100" w:afterAutospacing="1" w:line="360" w:lineRule="auto"/>
              <w:jc w:val="both"/>
              <w:rPr>
                <w:rFonts w:ascii="Arial" w:eastAsia="Times New Roman" w:hAnsi="Arial" w:cs="Arial"/>
                <w:sz w:val="24"/>
                <w:szCs w:val="24"/>
              </w:rPr>
            </w:pPr>
            <w:r w:rsidRPr="00452FF9">
              <w:rPr>
                <w:rFonts w:ascii="Arial" w:eastAsia="Times New Roman" w:hAnsi="Arial" w:cs="Arial"/>
                <w:sz w:val="24"/>
                <w:szCs w:val="24"/>
              </w:rPr>
              <w:t>Organization cultures are different from each other’s—it is part of governance to achieve firm objective and if such norms and value dictate fraud—many people have to follow it for fear of losing their employment and becoming outcasts so such behavior internalized in people as result of associating and practicing with people of such pattern of criminal behavior.</w:t>
            </w:r>
          </w:p>
          <w:p w:rsidR="007A37EE" w:rsidRPr="00452FF9" w:rsidRDefault="007A37EE" w:rsidP="007A37EE">
            <w:pPr>
              <w:spacing w:before="100" w:beforeAutospacing="1" w:after="100" w:afterAutospacing="1" w:line="360" w:lineRule="auto"/>
              <w:jc w:val="both"/>
              <w:rPr>
                <w:rFonts w:ascii="Arial" w:eastAsia="Times New Roman" w:hAnsi="Arial" w:cs="Arial"/>
                <w:sz w:val="24"/>
                <w:szCs w:val="24"/>
              </w:rPr>
            </w:pPr>
            <w:r w:rsidRPr="00452FF9">
              <w:rPr>
                <w:rFonts w:ascii="Arial" w:eastAsia="Times New Roman" w:hAnsi="Arial" w:cs="Arial"/>
                <w:sz w:val="24"/>
                <w:szCs w:val="24"/>
              </w:rPr>
              <w:t>As an example, Jeffery Skilling: CEO of Enron energy company: with revenues exceeding $100 billion; and  staffs hid billions of dollar debts through poor financial reporting, accounting loopholes and usage of special purpose entities; Andrew Fastow: CFO  deceive board of directors about Enron energy’s accounting practices and convinced Arthur Anderson (The External Auditor) to go along for the ride—and aftermaths, its stock dropped and SEC conducted investigation—and resulted to indictment and Skilling was sentenced to 24 years, 4 month imprisonment—and 6 years imprisonment for Fastow while Founder Kenneth Lay died of a heart attack before sentenced.</w:t>
            </w:r>
          </w:p>
          <w:p w:rsidR="007A37EE" w:rsidRDefault="007A37EE" w:rsidP="007A37EE">
            <w:pPr>
              <w:spacing w:before="100" w:beforeAutospacing="1" w:after="100" w:afterAutospacing="1" w:line="360" w:lineRule="auto"/>
              <w:jc w:val="both"/>
              <w:rPr>
                <w:rFonts w:ascii="Arial" w:eastAsia="Times New Roman" w:hAnsi="Arial" w:cs="Arial"/>
                <w:sz w:val="24"/>
                <w:szCs w:val="24"/>
              </w:rPr>
            </w:pPr>
            <w:r w:rsidRPr="00452FF9">
              <w:rPr>
                <w:rFonts w:ascii="Arial" w:eastAsia="Times New Roman" w:hAnsi="Arial" w:cs="Arial"/>
                <w:sz w:val="24"/>
                <w:szCs w:val="24"/>
              </w:rPr>
              <w:t xml:space="preserve">Enron energy company is being named by Fortune as “America’s most innovative company”. Its corporate culture and governance allow competitions among employee with aim of getting high bonus, it can bend and override any rules, </w:t>
            </w:r>
            <w:r w:rsidRPr="00452FF9">
              <w:rPr>
                <w:rFonts w:ascii="Arial" w:eastAsia="Times New Roman" w:hAnsi="Arial" w:cs="Arial"/>
                <w:sz w:val="24"/>
                <w:szCs w:val="24"/>
              </w:rPr>
              <w:lastRenderedPageBreak/>
              <w:t xml:space="preserve">regulations, and instituted </w:t>
            </w:r>
          </w:p>
          <w:p w:rsidR="007A37EE" w:rsidRPr="00476D2D" w:rsidRDefault="007A37EE" w:rsidP="007A37EE">
            <w:pPr>
              <w:spacing w:before="100" w:beforeAutospacing="1" w:after="100" w:afterAutospacing="1" w:line="360" w:lineRule="auto"/>
              <w:jc w:val="both"/>
              <w:rPr>
                <w:rFonts w:ascii="Arial" w:eastAsia="Times New Roman" w:hAnsi="Arial" w:cs="Arial"/>
                <w:sz w:val="24"/>
                <w:szCs w:val="24"/>
              </w:rPr>
            </w:pPr>
            <w:r w:rsidRPr="00452FF9">
              <w:rPr>
                <w:rFonts w:ascii="Arial" w:eastAsia="Times New Roman" w:hAnsi="Arial" w:cs="Arial"/>
                <w:sz w:val="24"/>
                <w:szCs w:val="24"/>
              </w:rPr>
              <w:t>controls within an organization without fearing the government bodies—as such new employees were being internalized to follow the same pattern of white collar crimes perpetrated by the managements and its executives.</w:t>
            </w:r>
          </w:p>
          <w:p w:rsidR="007A37EE" w:rsidRPr="00452FF9" w:rsidRDefault="007A37EE" w:rsidP="007A37EE">
            <w:pPr>
              <w:spacing w:line="360" w:lineRule="auto"/>
              <w:jc w:val="both"/>
              <w:rPr>
                <w:rFonts w:ascii="Arial" w:hAnsi="Arial" w:cs="Arial"/>
                <w:sz w:val="24"/>
                <w:szCs w:val="24"/>
                <w:lang w:val="en"/>
              </w:rPr>
            </w:pPr>
          </w:p>
          <w:p w:rsidR="007A37EE" w:rsidRPr="00452FF9" w:rsidRDefault="007A37EE" w:rsidP="007A37EE">
            <w:pPr>
              <w:spacing w:line="360" w:lineRule="auto"/>
              <w:jc w:val="both"/>
              <w:rPr>
                <w:rFonts w:ascii="Arial" w:hAnsi="Arial" w:cs="Arial"/>
                <w:sz w:val="24"/>
                <w:szCs w:val="24"/>
                <w:lang w:val="en"/>
              </w:rPr>
            </w:pPr>
            <w:r w:rsidRPr="00452FF9">
              <w:rPr>
                <w:rFonts w:ascii="Arial" w:hAnsi="Arial" w:cs="Arial"/>
                <w:sz w:val="24"/>
                <w:szCs w:val="24"/>
                <w:lang w:val="en"/>
              </w:rPr>
              <w:t>2, “The profile of a white collar or blue collar criminal is different from other typical street criminal.” Discuss this.</w:t>
            </w:r>
          </w:p>
          <w:p w:rsidR="007A37EE" w:rsidRPr="00452FF9" w:rsidRDefault="007A37EE" w:rsidP="007A37EE">
            <w:pPr>
              <w:spacing w:line="360" w:lineRule="auto"/>
              <w:jc w:val="both"/>
              <w:rPr>
                <w:rFonts w:ascii="Arial" w:hAnsi="Arial" w:cs="Arial"/>
                <w:sz w:val="24"/>
                <w:szCs w:val="24"/>
                <w:lang w:val="en"/>
              </w:rPr>
            </w:pPr>
            <w:r w:rsidRPr="00452FF9">
              <w:rPr>
                <w:rFonts w:ascii="Arial" w:hAnsi="Arial" w:cs="Arial"/>
                <w:sz w:val="24"/>
                <w:szCs w:val="24"/>
                <w:lang w:val="en"/>
              </w:rPr>
              <w:t>The general conclusion of Hall and Singleton and ACFE RTTN on profile of white collar or blue collar criminals is similar; such profile differentiate white or blue collar criminal from typical ones. The concluded profile are as follows:</w:t>
            </w:r>
          </w:p>
          <w:p w:rsidR="007A37EE" w:rsidRPr="00452FF9" w:rsidRDefault="007A37EE" w:rsidP="007A37EE">
            <w:pPr>
              <w:pStyle w:val="ListParagraph"/>
              <w:numPr>
                <w:ilvl w:val="0"/>
                <w:numId w:val="4"/>
              </w:numPr>
              <w:spacing w:after="160" w:line="360" w:lineRule="auto"/>
              <w:jc w:val="both"/>
              <w:rPr>
                <w:rFonts w:ascii="Arial" w:hAnsi="Arial" w:cs="Arial"/>
                <w:sz w:val="24"/>
                <w:szCs w:val="24"/>
                <w:lang w:val="en"/>
              </w:rPr>
            </w:pPr>
            <w:r w:rsidRPr="00452FF9">
              <w:rPr>
                <w:rFonts w:ascii="Arial" w:hAnsi="Arial" w:cs="Arial"/>
                <w:sz w:val="24"/>
                <w:szCs w:val="24"/>
                <w:lang w:val="en"/>
              </w:rPr>
              <w:t>The people hold an important position in the company.</w:t>
            </w:r>
          </w:p>
          <w:p w:rsidR="007A37EE" w:rsidRPr="00452FF9" w:rsidRDefault="007A37EE" w:rsidP="007A37EE">
            <w:pPr>
              <w:pStyle w:val="ListParagraph"/>
              <w:numPr>
                <w:ilvl w:val="0"/>
                <w:numId w:val="4"/>
              </w:numPr>
              <w:spacing w:after="160" w:line="360" w:lineRule="auto"/>
              <w:jc w:val="both"/>
              <w:rPr>
                <w:rFonts w:ascii="Arial" w:hAnsi="Arial" w:cs="Arial"/>
                <w:sz w:val="24"/>
                <w:szCs w:val="24"/>
                <w:lang w:val="en"/>
              </w:rPr>
            </w:pPr>
            <w:r w:rsidRPr="00452FF9">
              <w:rPr>
                <w:rFonts w:ascii="Arial" w:hAnsi="Arial" w:cs="Arial"/>
                <w:sz w:val="24"/>
                <w:szCs w:val="24"/>
                <w:lang w:val="en"/>
              </w:rPr>
              <w:t>They are usually male.</w:t>
            </w:r>
          </w:p>
          <w:p w:rsidR="007A37EE" w:rsidRPr="00452FF9" w:rsidRDefault="007A37EE" w:rsidP="007A37EE">
            <w:pPr>
              <w:pStyle w:val="ListParagraph"/>
              <w:numPr>
                <w:ilvl w:val="0"/>
                <w:numId w:val="4"/>
              </w:numPr>
              <w:spacing w:after="160" w:line="360" w:lineRule="auto"/>
              <w:jc w:val="both"/>
              <w:rPr>
                <w:rFonts w:ascii="Arial" w:hAnsi="Arial" w:cs="Arial"/>
                <w:sz w:val="24"/>
                <w:szCs w:val="24"/>
                <w:lang w:val="en"/>
              </w:rPr>
            </w:pPr>
            <w:r w:rsidRPr="00452FF9">
              <w:rPr>
                <w:rFonts w:ascii="Arial" w:hAnsi="Arial" w:cs="Arial"/>
                <w:sz w:val="24"/>
                <w:szCs w:val="24"/>
                <w:lang w:val="en"/>
              </w:rPr>
              <w:t>They are over 50 years old.</w:t>
            </w:r>
          </w:p>
          <w:p w:rsidR="007A37EE" w:rsidRPr="00452FF9" w:rsidRDefault="007A37EE" w:rsidP="007A37EE">
            <w:pPr>
              <w:pStyle w:val="ListParagraph"/>
              <w:numPr>
                <w:ilvl w:val="0"/>
                <w:numId w:val="4"/>
              </w:numPr>
              <w:spacing w:after="160" w:line="360" w:lineRule="auto"/>
              <w:jc w:val="both"/>
              <w:rPr>
                <w:rFonts w:ascii="Arial" w:hAnsi="Arial" w:cs="Arial"/>
                <w:sz w:val="24"/>
                <w:szCs w:val="24"/>
                <w:lang w:val="en"/>
              </w:rPr>
            </w:pPr>
            <w:r w:rsidRPr="00452FF9">
              <w:rPr>
                <w:rFonts w:ascii="Arial" w:hAnsi="Arial" w:cs="Arial"/>
                <w:sz w:val="24"/>
                <w:szCs w:val="24"/>
                <w:lang w:val="en"/>
              </w:rPr>
              <w:t>are married.</w:t>
            </w:r>
          </w:p>
          <w:p w:rsidR="007A37EE" w:rsidRPr="00452FF9" w:rsidRDefault="007A37EE" w:rsidP="007A37EE">
            <w:pPr>
              <w:pStyle w:val="ListParagraph"/>
              <w:numPr>
                <w:ilvl w:val="0"/>
                <w:numId w:val="4"/>
              </w:numPr>
              <w:spacing w:after="160" w:line="360" w:lineRule="auto"/>
              <w:jc w:val="both"/>
              <w:rPr>
                <w:rFonts w:ascii="Arial" w:hAnsi="Arial" w:cs="Arial"/>
                <w:sz w:val="24"/>
                <w:szCs w:val="24"/>
              </w:rPr>
            </w:pPr>
            <w:r w:rsidRPr="00452FF9">
              <w:rPr>
                <w:rFonts w:ascii="Arial" w:hAnsi="Arial" w:cs="Arial"/>
                <w:sz w:val="24"/>
                <w:szCs w:val="24"/>
                <w:lang w:val="en"/>
              </w:rPr>
              <w:t>are well educated.</w:t>
            </w:r>
          </w:p>
          <w:p w:rsidR="007A37EE" w:rsidRPr="00452FF9" w:rsidRDefault="007A37EE" w:rsidP="007A37EE">
            <w:pPr>
              <w:spacing w:line="360" w:lineRule="auto"/>
              <w:jc w:val="both"/>
              <w:rPr>
                <w:rFonts w:ascii="Arial" w:hAnsi="Arial" w:cs="Arial"/>
                <w:sz w:val="24"/>
                <w:szCs w:val="24"/>
              </w:rPr>
            </w:pPr>
            <w:r w:rsidRPr="00452FF9">
              <w:rPr>
                <w:rFonts w:ascii="Arial" w:hAnsi="Arial" w:cs="Arial"/>
                <w:sz w:val="24"/>
                <w:szCs w:val="24"/>
              </w:rPr>
              <w:t>3, “Fraud is most common in organizations that have no controls, no trust, no ethical values, no profit, and no prospects.” Discuss this.</w:t>
            </w:r>
          </w:p>
          <w:p w:rsidR="007A37EE" w:rsidRPr="00452FF9" w:rsidRDefault="007A37EE" w:rsidP="007A37EE">
            <w:pPr>
              <w:spacing w:line="360" w:lineRule="auto"/>
              <w:jc w:val="both"/>
              <w:rPr>
                <w:rFonts w:ascii="Arial" w:hAnsi="Arial" w:cs="Arial"/>
                <w:sz w:val="24"/>
                <w:szCs w:val="24"/>
                <w:lang w:val="en"/>
              </w:rPr>
            </w:pPr>
            <w:r w:rsidRPr="00452FF9">
              <w:rPr>
                <w:rFonts w:ascii="Arial" w:hAnsi="Arial" w:cs="Arial"/>
                <w:sz w:val="24"/>
                <w:szCs w:val="24"/>
                <w:lang w:val="en"/>
              </w:rPr>
              <w:t xml:space="preserve">Fraud is therefore most widespread in organizations that have no controls, no trust, no ethical values, no profits, and no prospect. Also, the more these situational loopholes exist, the higher the risk of fraud. Laxity of controls, trust, ethical values, profits and prospects characterized with Small firms and establishments (e.g., charities, sole proprietorship) and as such, Observed evidence shows that the most common factor in all frauds committed is segregation of duties--the lack of setting apart of duties with no compensating control- a situation commonly presents in small business units. </w:t>
            </w:r>
          </w:p>
          <w:p w:rsidR="007A37EE" w:rsidRDefault="007A37EE" w:rsidP="007A37EE">
            <w:pPr>
              <w:spacing w:line="360" w:lineRule="auto"/>
              <w:jc w:val="both"/>
              <w:rPr>
                <w:rFonts w:ascii="Arial" w:hAnsi="Arial" w:cs="Arial"/>
                <w:sz w:val="24"/>
                <w:szCs w:val="24"/>
                <w:lang w:val="en"/>
              </w:rPr>
            </w:pPr>
          </w:p>
          <w:p w:rsidR="007A37EE" w:rsidRDefault="007A37EE" w:rsidP="007A37EE">
            <w:pPr>
              <w:spacing w:line="360" w:lineRule="auto"/>
              <w:jc w:val="both"/>
              <w:rPr>
                <w:rFonts w:ascii="Arial" w:hAnsi="Arial" w:cs="Arial"/>
                <w:sz w:val="24"/>
                <w:szCs w:val="24"/>
                <w:lang w:val="en"/>
              </w:rPr>
            </w:pPr>
          </w:p>
          <w:p w:rsidR="007A37EE" w:rsidRDefault="007A37EE" w:rsidP="007A37EE">
            <w:pPr>
              <w:spacing w:line="360" w:lineRule="auto"/>
              <w:jc w:val="both"/>
              <w:rPr>
                <w:rFonts w:ascii="Arial" w:hAnsi="Arial" w:cs="Arial"/>
                <w:sz w:val="24"/>
                <w:szCs w:val="24"/>
                <w:lang w:val="en"/>
              </w:rPr>
            </w:pPr>
          </w:p>
          <w:p w:rsidR="007A37EE" w:rsidRDefault="007A37EE" w:rsidP="007A37EE">
            <w:pPr>
              <w:spacing w:line="360" w:lineRule="auto"/>
              <w:jc w:val="both"/>
              <w:rPr>
                <w:rFonts w:ascii="Arial" w:hAnsi="Arial" w:cs="Arial"/>
                <w:sz w:val="24"/>
                <w:szCs w:val="24"/>
                <w:lang w:val="en"/>
              </w:rPr>
            </w:pPr>
          </w:p>
          <w:p w:rsidR="007A37EE" w:rsidRDefault="007A37EE" w:rsidP="007A37EE">
            <w:pPr>
              <w:spacing w:line="360" w:lineRule="auto"/>
              <w:jc w:val="both"/>
              <w:rPr>
                <w:rFonts w:ascii="Arial" w:hAnsi="Arial" w:cs="Arial"/>
                <w:sz w:val="24"/>
                <w:szCs w:val="24"/>
                <w:lang w:val="en"/>
              </w:rPr>
            </w:pPr>
            <w:r w:rsidRPr="00452FF9">
              <w:rPr>
                <w:rFonts w:ascii="Arial" w:hAnsi="Arial" w:cs="Arial"/>
                <w:sz w:val="24"/>
                <w:szCs w:val="24"/>
                <w:lang w:val="en"/>
              </w:rPr>
              <w:t xml:space="preserve">Small organizations have a higher risk of fraud than any other size business, because they are more likely to have one accountant whose responsibilities include </w:t>
            </w:r>
          </w:p>
          <w:p w:rsidR="007A37EE" w:rsidRDefault="007A37EE" w:rsidP="007A37EE">
            <w:pPr>
              <w:spacing w:line="360" w:lineRule="auto"/>
              <w:jc w:val="both"/>
              <w:rPr>
                <w:rFonts w:ascii="Arial" w:hAnsi="Arial" w:cs="Arial"/>
                <w:sz w:val="24"/>
                <w:szCs w:val="24"/>
                <w:lang w:val="en"/>
              </w:rPr>
            </w:pPr>
          </w:p>
          <w:p w:rsidR="007A37EE" w:rsidRPr="00452FF9" w:rsidRDefault="007A37EE" w:rsidP="007A37EE">
            <w:pPr>
              <w:spacing w:line="360" w:lineRule="auto"/>
              <w:jc w:val="both"/>
              <w:rPr>
                <w:rFonts w:ascii="Arial" w:hAnsi="Arial" w:cs="Arial"/>
                <w:sz w:val="24"/>
                <w:szCs w:val="24"/>
                <w:lang w:val="en"/>
              </w:rPr>
            </w:pPr>
            <w:r w:rsidRPr="00452FF9">
              <w:rPr>
                <w:rFonts w:ascii="Arial" w:hAnsi="Arial" w:cs="Arial"/>
                <w:sz w:val="24"/>
                <w:szCs w:val="24"/>
                <w:lang w:val="en"/>
              </w:rPr>
              <w:t>authorization, approval, recording and validate the accuracy of transaction without supervisory or peer review.</w:t>
            </w:r>
          </w:p>
          <w:p w:rsidR="007A37EE" w:rsidRPr="00452FF9" w:rsidRDefault="007A37EE" w:rsidP="007A37EE">
            <w:pPr>
              <w:spacing w:line="360" w:lineRule="auto"/>
              <w:rPr>
                <w:rFonts w:ascii="Arial" w:hAnsi="Arial" w:cs="Arial"/>
                <w:sz w:val="24"/>
                <w:szCs w:val="24"/>
                <w:lang w:val="en"/>
              </w:rPr>
            </w:pPr>
          </w:p>
          <w:p w:rsidR="007A37EE" w:rsidRPr="00452FF9" w:rsidRDefault="007A37EE" w:rsidP="007A37EE">
            <w:pPr>
              <w:spacing w:line="360" w:lineRule="auto"/>
              <w:rPr>
                <w:rFonts w:ascii="Arial" w:hAnsi="Arial" w:cs="Arial"/>
                <w:sz w:val="24"/>
                <w:szCs w:val="24"/>
                <w:lang w:val="en"/>
              </w:rPr>
            </w:pPr>
            <w:r w:rsidRPr="00452FF9">
              <w:rPr>
                <w:rFonts w:ascii="Arial" w:hAnsi="Arial" w:cs="Arial"/>
                <w:sz w:val="24"/>
                <w:szCs w:val="24"/>
                <w:lang w:val="en"/>
              </w:rPr>
              <w:t>Case Study:</w:t>
            </w:r>
          </w:p>
          <w:p w:rsidR="007A37EE" w:rsidRPr="00452FF9" w:rsidRDefault="007A37EE" w:rsidP="007A37EE">
            <w:pPr>
              <w:spacing w:line="360" w:lineRule="auto"/>
              <w:rPr>
                <w:rFonts w:ascii="Arial" w:hAnsi="Arial" w:cs="Arial"/>
                <w:sz w:val="24"/>
                <w:szCs w:val="24"/>
                <w:lang w:val="en"/>
              </w:rPr>
            </w:pPr>
            <w:r w:rsidRPr="00452FF9">
              <w:rPr>
                <w:rFonts w:ascii="Arial" w:hAnsi="Arial" w:cs="Arial"/>
                <w:sz w:val="24"/>
                <w:szCs w:val="24"/>
                <w:lang w:val="en"/>
              </w:rPr>
              <w:t>1, If the trader has actually committed the crime, what kind of crime it is?</w:t>
            </w:r>
          </w:p>
          <w:p w:rsidR="007A37EE" w:rsidRPr="00452FF9" w:rsidRDefault="007A37EE" w:rsidP="007A37EE">
            <w:pPr>
              <w:spacing w:line="360" w:lineRule="auto"/>
              <w:jc w:val="both"/>
              <w:rPr>
                <w:rFonts w:ascii="Arial" w:hAnsi="Arial" w:cs="Arial"/>
                <w:color w:val="000000"/>
                <w:sz w:val="24"/>
                <w:szCs w:val="24"/>
              </w:rPr>
            </w:pPr>
            <w:r w:rsidRPr="00452FF9">
              <w:rPr>
                <w:rFonts w:ascii="Arial" w:hAnsi="Arial" w:cs="Arial"/>
                <w:sz w:val="24"/>
                <w:szCs w:val="24"/>
                <w:lang w:val="en"/>
              </w:rPr>
              <w:t>The crime is white-collar crime "a falsification of our general societal respect for intelligence." It is</w:t>
            </w:r>
            <w:r w:rsidRPr="00452FF9">
              <w:rPr>
                <w:rFonts w:ascii="Arial" w:hAnsi="Arial" w:cs="Arial"/>
                <w:color w:val="000000"/>
                <w:sz w:val="24"/>
                <w:szCs w:val="24"/>
              </w:rPr>
              <w:t xml:space="preserve"> a nonviolent crime committed for financial gain. Such as Security fraud, corporate</w:t>
            </w:r>
            <w:r>
              <w:rPr>
                <w:rFonts w:ascii="Arial" w:hAnsi="Arial" w:cs="Arial"/>
                <w:color w:val="000000"/>
                <w:sz w:val="24"/>
                <w:szCs w:val="24"/>
              </w:rPr>
              <w:t xml:space="preserve"> </w:t>
            </w:r>
            <w:r w:rsidRPr="00452FF9">
              <w:rPr>
                <w:rFonts w:ascii="Arial" w:hAnsi="Arial" w:cs="Arial"/>
                <w:color w:val="000000"/>
                <w:sz w:val="24"/>
                <w:szCs w:val="24"/>
              </w:rPr>
              <w:t>fraud, tax evasions, money laundering and embezzlement.</w:t>
            </w:r>
            <w:r>
              <w:rPr>
                <w:rFonts w:ascii="Arial" w:hAnsi="Arial" w:cs="Arial"/>
                <w:color w:val="000000"/>
                <w:sz w:val="24"/>
                <w:szCs w:val="24"/>
              </w:rPr>
              <w:t xml:space="preserve"> </w:t>
            </w:r>
            <w:r w:rsidRPr="00452FF9">
              <w:rPr>
                <w:rFonts w:ascii="Arial" w:hAnsi="Arial" w:cs="Arial"/>
                <w:color w:val="000000"/>
                <w:sz w:val="24"/>
                <w:szCs w:val="24"/>
              </w:rPr>
              <w:br/>
            </w:r>
          </w:p>
          <w:p w:rsidR="007A37EE" w:rsidRPr="00452FF9" w:rsidRDefault="007A37EE" w:rsidP="007A37EE">
            <w:pPr>
              <w:spacing w:line="360" w:lineRule="auto"/>
              <w:rPr>
                <w:rFonts w:ascii="Arial" w:hAnsi="Arial" w:cs="Arial"/>
                <w:color w:val="000000"/>
                <w:sz w:val="24"/>
                <w:szCs w:val="24"/>
              </w:rPr>
            </w:pPr>
            <w:r w:rsidRPr="00452FF9">
              <w:rPr>
                <w:rFonts w:ascii="Arial" w:hAnsi="Arial" w:cs="Arial"/>
                <w:color w:val="000000"/>
                <w:sz w:val="24"/>
                <w:szCs w:val="24"/>
              </w:rPr>
              <w:t>Similar white collar crime in United States as retrieved from www.investopedia.com/terms/w/white-collar-crime.asp#ixzz4wwgb6Ehu) is about Credit Suisse pleaded guilty in 2014 to helping U.S. citizens avoid paying taxes by hiding income from the IRS The bank agreed to pay penalties of $2.6 billion.</w:t>
            </w:r>
          </w:p>
          <w:p w:rsidR="007A37EE" w:rsidRDefault="007A37EE" w:rsidP="007A37EE">
            <w:pPr>
              <w:spacing w:line="360" w:lineRule="auto"/>
              <w:jc w:val="both"/>
              <w:rPr>
                <w:rFonts w:ascii="Arial" w:hAnsi="Arial" w:cs="Arial"/>
                <w:color w:val="000000"/>
                <w:sz w:val="24"/>
                <w:szCs w:val="24"/>
              </w:rPr>
            </w:pPr>
          </w:p>
          <w:p w:rsidR="007A37EE" w:rsidRPr="00452FF9" w:rsidRDefault="007A37EE" w:rsidP="007A37EE">
            <w:pPr>
              <w:spacing w:line="360" w:lineRule="auto"/>
              <w:jc w:val="both"/>
              <w:rPr>
                <w:rFonts w:ascii="Arial" w:hAnsi="Arial" w:cs="Arial"/>
                <w:color w:val="000000"/>
                <w:sz w:val="24"/>
                <w:szCs w:val="24"/>
              </w:rPr>
            </w:pPr>
            <w:r w:rsidRPr="00452FF9">
              <w:rPr>
                <w:rFonts w:ascii="Arial" w:hAnsi="Arial" w:cs="Arial"/>
                <w:color w:val="000000"/>
                <w:sz w:val="24"/>
                <w:szCs w:val="24"/>
              </w:rPr>
              <w:t>2, How can forensic expert investigate the case properly when trader could have sold the goods without generating any invoices or on cash?</w:t>
            </w:r>
          </w:p>
          <w:p w:rsidR="007A37EE" w:rsidRPr="00452FF9" w:rsidRDefault="007A37EE" w:rsidP="007A37EE">
            <w:pPr>
              <w:pStyle w:val="ListParagraph"/>
              <w:numPr>
                <w:ilvl w:val="0"/>
                <w:numId w:val="6"/>
              </w:numPr>
              <w:spacing w:after="160" w:line="360" w:lineRule="auto"/>
              <w:jc w:val="both"/>
              <w:rPr>
                <w:rFonts w:ascii="Arial" w:hAnsi="Arial" w:cs="Arial"/>
                <w:color w:val="000000"/>
                <w:sz w:val="24"/>
                <w:szCs w:val="24"/>
              </w:rPr>
            </w:pPr>
            <w:r w:rsidRPr="00452FF9">
              <w:rPr>
                <w:rFonts w:ascii="Arial" w:hAnsi="Arial" w:cs="Arial"/>
                <w:color w:val="000000"/>
                <w:sz w:val="24"/>
                <w:szCs w:val="24"/>
              </w:rPr>
              <w:t>A forensic expert will need the trader’s bank statement for appropriate investigation.</w:t>
            </w:r>
          </w:p>
          <w:p w:rsidR="007A37EE" w:rsidRPr="00452FF9" w:rsidRDefault="007A37EE" w:rsidP="007A37EE">
            <w:pPr>
              <w:pStyle w:val="ListParagraph"/>
              <w:numPr>
                <w:ilvl w:val="0"/>
                <w:numId w:val="6"/>
              </w:numPr>
              <w:spacing w:after="160" w:line="360" w:lineRule="auto"/>
              <w:jc w:val="both"/>
              <w:rPr>
                <w:rFonts w:ascii="Arial" w:hAnsi="Arial" w:cs="Arial"/>
                <w:color w:val="000000"/>
                <w:sz w:val="24"/>
                <w:szCs w:val="24"/>
              </w:rPr>
            </w:pPr>
            <w:r w:rsidRPr="00452FF9">
              <w:rPr>
                <w:rFonts w:ascii="Arial" w:hAnsi="Arial" w:cs="Arial"/>
                <w:color w:val="000000"/>
                <w:sz w:val="24"/>
                <w:szCs w:val="24"/>
              </w:rPr>
              <w:t>Confession from the trader include the third party confirmation if known</w:t>
            </w:r>
          </w:p>
          <w:p w:rsidR="007A37EE" w:rsidRPr="00452FF9" w:rsidRDefault="007A37EE" w:rsidP="007A37EE">
            <w:pPr>
              <w:pStyle w:val="ListParagraph"/>
              <w:numPr>
                <w:ilvl w:val="0"/>
                <w:numId w:val="6"/>
              </w:numPr>
              <w:spacing w:after="160" w:line="360" w:lineRule="auto"/>
              <w:jc w:val="both"/>
              <w:rPr>
                <w:rFonts w:ascii="Arial" w:hAnsi="Arial" w:cs="Arial"/>
                <w:color w:val="000000"/>
                <w:sz w:val="24"/>
                <w:szCs w:val="24"/>
              </w:rPr>
            </w:pPr>
            <w:r w:rsidRPr="00452FF9">
              <w:rPr>
                <w:rFonts w:ascii="Arial" w:hAnsi="Arial" w:cs="Arial"/>
                <w:color w:val="000000"/>
                <w:sz w:val="24"/>
                <w:szCs w:val="24"/>
              </w:rPr>
              <w:t>If the sales were not made on cash and no invoices—the forensic expert could ask for other documentary evidence of revenue collection method like check.</w:t>
            </w:r>
          </w:p>
          <w:p w:rsidR="007A37EE" w:rsidRPr="00452FF9" w:rsidRDefault="007A37EE" w:rsidP="007A37EE">
            <w:pPr>
              <w:spacing w:line="360" w:lineRule="auto"/>
              <w:rPr>
                <w:rFonts w:ascii="Arial" w:hAnsi="Arial" w:cs="Arial"/>
                <w:sz w:val="24"/>
                <w:szCs w:val="24"/>
                <w:lang w:val="en"/>
              </w:rPr>
            </w:pPr>
            <w:r>
              <w:rPr>
                <w:rFonts w:ascii="Arial" w:hAnsi="Arial" w:cs="Arial"/>
                <w:color w:val="000000"/>
                <w:sz w:val="24"/>
                <w:szCs w:val="24"/>
              </w:rPr>
              <w:br/>
            </w:r>
          </w:p>
          <w:p w:rsidR="007A37EE" w:rsidRPr="00452FF9" w:rsidRDefault="007A37EE" w:rsidP="007A37EE">
            <w:pPr>
              <w:spacing w:line="360" w:lineRule="auto"/>
              <w:jc w:val="both"/>
              <w:rPr>
                <w:rFonts w:ascii="Arial" w:hAnsi="Arial" w:cs="Arial"/>
                <w:sz w:val="24"/>
                <w:szCs w:val="24"/>
              </w:rPr>
            </w:pPr>
          </w:p>
          <w:p w:rsidR="007A37EE" w:rsidRPr="00452FF9" w:rsidRDefault="007A37EE" w:rsidP="007A37EE">
            <w:pPr>
              <w:spacing w:line="360" w:lineRule="auto"/>
              <w:jc w:val="both"/>
              <w:rPr>
                <w:rFonts w:ascii="Arial" w:hAnsi="Arial" w:cs="Arial"/>
                <w:sz w:val="24"/>
                <w:szCs w:val="24"/>
              </w:rPr>
            </w:pPr>
          </w:p>
          <w:p w:rsidR="007A37EE" w:rsidRPr="00452FF9" w:rsidRDefault="007A37EE" w:rsidP="007A37EE">
            <w:pPr>
              <w:spacing w:line="360" w:lineRule="auto"/>
              <w:jc w:val="both"/>
              <w:rPr>
                <w:rFonts w:ascii="Arial" w:hAnsi="Arial" w:cs="Arial"/>
                <w:sz w:val="24"/>
                <w:szCs w:val="24"/>
              </w:rPr>
            </w:pPr>
          </w:p>
          <w:p w:rsidR="007A37EE" w:rsidRPr="00452FF9" w:rsidRDefault="007A37EE" w:rsidP="007A37EE">
            <w:pPr>
              <w:spacing w:line="360" w:lineRule="auto"/>
              <w:jc w:val="both"/>
              <w:rPr>
                <w:rFonts w:ascii="Arial" w:hAnsi="Arial" w:cs="Arial"/>
                <w:sz w:val="24"/>
                <w:szCs w:val="24"/>
              </w:rPr>
            </w:pPr>
          </w:p>
          <w:p w:rsidR="007A37EE" w:rsidRPr="00452FF9" w:rsidRDefault="007A37EE" w:rsidP="007A37EE">
            <w:pPr>
              <w:spacing w:line="360" w:lineRule="auto"/>
              <w:jc w:val="both"/>
              <w:rPr>
                <w:rFonts w:ascii="Arial" w:hAnsi="Arial" w:cs="Arial"/>
                <w:sz w:val="24"/>
                <w:szCs w:val="24"/>
              </w:rPr>
            </w:pPr>
          </w:p>
          <w:p w:rsidR="007A37EE" w:rsidRDefault="007A37EE" w:rsidP="007A37EE">
            <w:pPr>
              <w:spacing w:line="360" w:lineRule="auto"/>
              <w:jc w:val="both"/>
              <w:rPr>
                <w:rFonts w:ascii="Arial" w:hAnsi="Arial" w:cs="Arial"/>
                <w:sz w:val="24"/>
                <w:szCs w:val="24"/>
              </w:rPr>
            </w:pPr>
          </w:p>
          <w:p w:rsidR="007A37EE" w:rsidRDefault="007A37EE" w:rsidP="007A37EE">
            <w:pPr>
              <w:spacing w:line="360" w:lineRule="auto"/>
              <w:jc w:val="both"/>
              <w:rPr>
                <w:rFonts w:ascii="Arial" w:hAnsi="Arial" w:cs="Arial"/>
                <w:sz w:val="24"/>
                <w:szCs w:val="24"/>
              </w:rPr>
            </w:pPr>
          </w:p>
          <w:p w:rsidR="007A37EE" w:rsidRDefault="007A37EE" w:rsidP="007A37EE">
            <w:pPr>
              <w:spacing w:line="360" w:lineRule="auto"/>
              <w:jc w:val="both"/>
              <w:rPr>
                <w:rFonts w:ascii="Arial" w:hAnsi="Arial" w:cs="Arial"/>
                <w:sz w:val="24"/>
                <w:szCs w:val="24"/>
              </w:rPr>
            </w:pPr>
          </w:p>
          <w:p w:rsidR="007A37EE" w:rsidRDefault="007A37EE" w:rsidP="007A37EE">
            <w:pPr>
              <w:spacing w:line="360" w:lineRule="auto"/>
              <w:jc w:val="both"/>
              <w:rPr>
                <w:rFonts w:ascii="Arial" w:hAnsi="Arial" w:cs="Arial"/>
                <w:sz w:val="24"/>
                <w:szCs w:val="24"/>
              </w:rPr>
            </w:pPr>
          </w:p>
          <w:p w:rsidR="007A37EE" w:rsidRDefault="007A37EE" w:rsidP="007A37EE">
            <w:pPr>
              <w:spacing w:line="360" w:lineRule="auto"/>
              <w:jc w:val="both"/>
              <w:rPr>
                <w:rFonts w:ascii="Arial" w:hAnsi="Arial" w:cs="Arial"/>
                <w:sz w:val="24"/>
                <w:szCs w:val="24"/>
              </w:rPr>
            </w:pPr>
          </w:p>
          <w:p w:rsidR="007A37EE" w:rsidRPr="00452FF9" w:rsidRDefault="007A37EE" w:rsidP="007A37EE">
            <w:pPr>
              <w:spacing w:line="360" w:lineRule="auto"/>
              <w:jc w:val="both"/>
              <w:rPr>
                <w:rFonts w:ascii="Arial" w:hAnsi="Arial" w:cs="Arial"/>
                <w:sz w:val="24"/>
                <w:szCs w:val="24"/>
              </w:rPr>
            </w:pPr>
            <w:r w:rsidRPr="00452FF9">
              <w:rPr>
                <w:rFonts w:ascii="Arial" w:hAnsi="Arial" w:cs="Arial"/>
                <w:sz w:val="24"/>
                <w:szCs w:val="24"/>
              </w:rPr>
              <w:t>Reference</w:t>
            </w:r>
          </w:p>
          <w:p w:rsidR="007A37EE" w:rsidRPr="00452FF9" w:rsidRDefault="007A37EE" w:rsidP="007A37EE">
            <w:pPr>
              <w:spacing w:line="360" w:lineRule="auto"/>
              <w:jc w:val="both"/>
              <w:rPr>
                <w:rFonts w:ascii="Arial" w:hAnsi="Arial" w:cs="Arial"/>
                <w:sz w:val="24"/>
                <w:szCs w:val="24"/>
              </w:rPr>
            </w:pPr>
          </w:p>
          <w:p w:rsidR="007A37EE" w:rsidRPr="00452FF9" w:rsidRDefault="007A37EE" w:rsidP="007A37EE">
            <w:pPr>
              <w:spacing w:line="360" w:lineRule="auto"/>
              <w:jc w:val="both"/>
              <w:rPr>
                <w:rFonts w:ascii="Arial" w:hAnsi="Arial" w:cs="Arial"/>
                <w:sz w:val="24"/>
                <w:szCs w:val="24"/>
              </w:rPr>
            </w:pPr>
            <w:r w:rsidRPr="00452FF9">
              <w:rPr>
                <w:rFonts w:ascii="Arial" w:hAnsi="Arial" w:cs="Arial"/>
                <w:sz w:val="24"/>
                <w:szCs w:val="24"/>
              </w:rPr>
              <w:t xml:space="preserve">Tax Avoidance, Retrieved from,   </w:t>
            </w:r>
          </w:p>
          <w:p w:rsidR="007A37EE" w:rsidRPr="00452FF9" w:rsidRDefault="007A37EE" w:rsidP="007A37EE">
            <w:pPr>
              <w:spacing w:line="360" w:lineRule="auto"/>
              <w:jc w:val="both"/>
              <w:rPr>
                <w:rFonts w:ascii="Arial" w:hAnsi="Arial" w:cs="Arial"/>
                <w:sz w:val="24"/>
                <w:szCs w:val="24"/>
              </w:rPr>
            </w:pPr>
            <w:r w:rsidRPr="00452FF9">
              <w:rPr>
                <w:rFonts w:ascii="Arial" w:hAnsi="Arial" w:cs="Arial"/>
                <w:color w:val="000000" w:themeColor="text1"/>
                <w:sz w:val="24"/>
                <w:szCs w:val="24"/>
              </w:rPr>
              <w:t>(</w:t>
            </w:r>
            <w:hyperlink r:id="rId9" w:anchor="ixzz4wwgb6Ehu" w:history="1">
              <w:r w:rsidRPr="00452FF9">
                <w:rPr>
                  <w:rStyle w:val="Hyperlink"/>
                  <w:rFonts w:ascii="Arial" w:hAnsi="Arial" w:cs="Arial"/>
                  <w:color w:val="000000" w:themeColor="text1"/>
                  <w:sz w:val="24"/>
                  <w:szCs w:val="24"/>
                </w:rPr>
                <w:t>www.investopedia.com/terms/w/white-collar-crime.asp#ixzz4wwgb6Ehu</w:t>
              </w:r>
            </w:hyperlink>
            <w:r w:rsidRPr="00452FF9">
              <w:rPr>
                <w:rFonts w:ascii="Arial" w:hAnsi="Arial" w:cs="Arial"/>
                <w:color w:val="000000" w:themeColor="text1"/>
                <w:sz w:val="24"/>
                <w:szCs w:val="24"/>
              </w:rPr>
              <w:t>)</w:t>
            </w:r>
          </w:p>
          <w:p w:rsidR="007A37EE" w:rsidRPr="00452FF9" w:rsidRDefault="007A37EE" w:rsidP="007A37EE">
            <w:pPr>
              <w:spacing w:line="360" w:lineRule="auto"/>
              <w:jc w:val="both"/>
              <w:rPr>
                <w:rFonts w:ascii="Arial" w:hAnsi="Arial" w:cs="Arial"/>
                <w:sz w:val="24"/>
                <w:szCs w:val="24"/>
              </w:rPr>
            </w:pPr>
            <w:r w:rsidRPr="00452FF9">
              <w:rPr>
                <w:rFonts w:ascii="Arial" w:hAnsi="Arial" w:cs="Arial"/>
                <w:sz w:val="24"/>
                <w:szCs w:val="24"/>
              </w:rPr>
              <w:t>Enron Collapse, Retrieved from,</w:t>
            </w:r>
          </w:p>
          <w:p w:rsidR="007A37EE" w:rsidRPr="00452FF9" w:rsidRDefault="007A37EE" w:rsidP="007A37EE">
            <w:pPr>
              <w:spacing w:line="360" w:lineRule="auto"/>
              <w:jc w:val="both"/>
              <w:rPr>
                <w:rFonts w:ascii="Arial" w:hAnsi="Arial" w:cs="Arial"/>
                <w:sz w:val="24"/>
                <w:szCs w:val="24"/>
              </w:rPr>
            </w:pPr>
            <w:r w:rsidRPr="00452FF9">
              <w:rPr>
                <w:rFonts w:ascii="Arial" w:hAnsi="Arial" w:cs="Arial"/>
                <w:sz w:val="24"/>
                <w:szCs w:val="24"/>
              </w:rPr>
              <w:t>(http://www.washigntonpost.com/wp-dyn/articles/A25624-2002Jan10.htlm</w:t>
            </w:r>
          </w:p>
          <w:p w:rsidR="007A37EE" w:rsidRPr="00452FF9" w:rsidRDefault="007A37EE" w:rsidP="007A37EE">
            <w:pPr>
              <w:spacing w:line="360" w:lineRule="auto"/>
              <w:jc w:val="both"/>
              <w:rPr>
                <w:rFonts w:ascii="Arial" w:hAnsi="Arial" w:cs="Arial"/>
                <w:sz w:val="24"/>
                <w:szCs w:val="24"/>
              </w:rPr>
            </w:pPr>
            <w:r w:rsidRPr="00452FF9">
              <w:rPr>
                <w:rFonts w:ascii="Arial" w:hAnsi="Arial" w:cs="Arial"/>
                <w:sz w:val="24"/>
                <w:szCs w:val="24"/>
              </w:rPr>
              <w:t>Frimette Kass-shraibman; Vijay S. Sampath, Forensic accounting for Dummies, (2011)</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A37EE" w:rsidP="00A851DA">
            <w:pPr>
              <w:rPr>
                <w:rFonts w:cs="Bliss-Regular"/>
                <w:color w:val="000000"/>
              </w:rPr>
            </w:pPr>
            <w:r>
              <w:rPr>
                <w:rFonts w:cs="Bliss-Regular"/>
                <w:color w:val="000000"/>
              </w:rPr>
              <w:t>Popoola Olusegun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37EE" w:rsidP="00A851DA">
            <w:pPr>
              <w:rPr>
                <w:rFonts w:cs="Bliss-Regular"/>
                <w:color w:val="000000"/>
              </w:rPr>
            </w:pPr>
            <w:r>
              <w:rPr>
                <w:rFonts w:cs="Bliss-Regular"/>
                <w:color w:val="000000"/>
              </w:rPr>
              <w:t>Jan 22</w:t>
            </w:r>
            <w:r w:rsidRPr="007A37EE">
              <w:rPr>
                <w:rFonts w:cs="Bliss-Regular"/>
                <w:color w:val="000000"/>
                <w:vertAlign w:val="superscript"/>
              </w:rPr>
              <w:t>nd</w:t>
            </w:r>
            <w:r>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6CF" w:rsidRDefault="00E946CF" w:rsidP="00CB4D0A">
      <w:pPr>
        <w:spacing w:after="0" w:line="240" w:lineRule="auto"/>
      </w:pPr>
      <w:r>
        <w:separator/>
      </w:r>
    </w:p>
  </w:endnote>
  <w:endnote w:type="continuationSeparator" w:id="0">
    <w:p w:rsidR="00E946CF" w:rsidRDefault="00E946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6CF" w:rsidRDefault="00E946CF" w:rsidP="00CB4D0A">
      <w:pPr>
        <w:spacing w:after="0" w:line="240" w:lineRule="auto"/>
      </w:pPr>
      <w:r>
        <w:separator/>
      </w:r>
    </w:p>
  </w:footnote>
  <w:footnote w:type="continuationSeparator" w:id="0">
    <w:p w:rsidR="00E946CF" w:rsidRDefault="00E946C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74A04"/>
    <w:multiLevelType w:val="hybridMultilevel"/>
    <w:tmpl w:val="69962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B104D7"/>
    <w:multiLevelType w:val="hybridMultilevel"/>
    <w:tmpl w:val="8B747AFC"/>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30793C93"/>
    <w:multiLevelType w:val="hybridMultilevel"/>
    <w:tmpl w:val="5BB4A2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565DBC"/>
    <w:multiLevelType w:val="hybridMultilevel"/>
    <w:tmpl w:val="746E13A4"/>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5D0D10"/>
    <w:multiLevelType w:val="hybridMultilevel"/>
    <w:tmpl w:val="5BB4A2B8"/>
    <w:lvl w:ilvl="0" w:tplc="04090019">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4"/>
  </w:num>
  <w:num w:numId="2">
    <w:abstractNumId w:val="2"/>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37E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46CF"/>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217EAC"/>
  <w15:docId w15:val="{6E3E1B07-E5F6-4C60-81A1-6E93873D4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37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nvestopedia.com/terms/w/white-collar-crime.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4CB2A-28A5-47B1-82D2-EA0E06D38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2142</Words>
  <Characters>12212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GEORGE POPOOLA</cp:lastModifiedBy>
  <cp:revision>2</cp:revision>
  <dcterms:created xsi:type="dcterms:W3CDTF">2017-01-22T22:43:00Z</dcterms:created>
  <dcterms:modified xsi:type="dcterms:W3CDTF">2017-01-22T22:43:00Z</dcterms:modified>
</cp:coreProperties>
</file>