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47EB"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Bader Nasser Janahi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47EB">
            <w:pPr>
              <w:pStyle w:val="Default"/>
              <w:rPr>
                <w:rFonts w:asciiTheme="minorHAnsi" w:hAnsiTheme="minorHAnsi"/>
              </w:rPr>
            </w:pPr>
            <w:r>
              <w:rPr>
                <w:rFonts w:asciiTheme="minorHAnsi" w:hAnsiTheme="minorHAnsi"/>
              </w:rPr>
              <w:t>1806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pPr>
              <w:pStyle w:val="Default"/>
              <w:rPr>
                <w:rFonts w:asciiTheme="minorHAnsi" w:hAnsiTheme="minorHAnsi"/>
              </w:rPr>
            </w:pPr>
            <w:r>
              <w:rPr>
                <w:rFonts w:asciiTheme="minorHAnsi" w:hAnsiTheme="minorHAnsi"/>
              </w:rPr>
              <w:t>Diploma in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47EB">
            <w:r>
              <w:t>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0332BC" w:rsidRPr="000332BC" w:rsidRDefault="000332BC" w:rsidP="000332BC">
            <w:pPr>
              <w:rPr>
                <w:b/>
              </w:rPr>
            </w:pPr>
            <w:r w:rsidRPr="000332BC">
              <w:rPr>
                <w:b/>
              </w:rPr>
              <w:t xml:space="preserve">1 </w:t>
            </w:r>
          </w:p>
          <w:p w:rsidR="000332BC" w:rsidRPr="000332BC" w:rsidRDefault="000332BC" w:rsidP="000332BC">
            <w:pPr>
              <w:rPr>
                <w:b/>
              </w:rPr>
            </w:pPr>
            <w:proofErr w:type="spellStart"/>
            <w:r w:rsidRPr="000332BC">
              <w:rPr>
                <w:b/>
              </w:rPr>
              <w:t>i</w:t>
            </w:r>
            <w:proofErr w:type="spellEnd"/>
            <w:r w:rsidRPr="000332BC">
              <w:rPr>
                <w:b/>
              </w:rPr>
              <w:t xml:space="preserve">. The four key components of attachment, described by Bowlby, include Safe Haven, Secure Base, Proximity Maintenance and Separation Distress. A Safe Haven is a place of comfort for a child, where she is given unconditional love from her caregiver whenever she is afraid or threatened. A Secure Base is almost similar to a Safe Haven, for example a child will feel secure and safe when she is with her caregiver. The only difference between safety and security is that a child will only feel safe if she trusts that her caregiver will protect her from harm. A child will feel secure when the caregiver responds appropriately to her needs regardless in whether she distrusts the caregiver but believes that the caregiver can protect her in a harmful scenario. A Proximity Maintenance is when a child seeks to stay close to the caregiver in order to feel safe and secure. When the child is separated from the caregiver she will feel anxious and distressed. This is called Separation Distress. </w:t>
            </w:r>
          </w:p>
          <w:p w:rsidR="000332BC" w:rsidRPr="000332BC" w:rsidRDefault="000332BC" w:rsidP="000332BC">
            <w:pPr>
              <w:rPr>
                <w:b/>
              </w:rPr>
            </w:pPr>
          </w:p>
          <w:p w:rsidR="000332BC" w:rsidRPr="000332BC" w:rsidRDefault="000332BC" w:rsidP="000332BC">
            <w:pPr>
              <w:rPr>
                <w:b/>
              </w:rPr>
            </w:pPr>
            <w:r w:rsidRPr="000332BC">
              <w:rPr>
                <w:b/>
              </w:rPr>
              <w:t xml:space="preserve">ii. “A child’s first attachment is called a ‘prototype’ of all future attachments.” A prototype is a sample of a model that is built to test a concept or to act as something that can be learned from. The first attachment of a child is usually the primary caregiver (mother). The relationship between mother and child is essential for all the child’s future attachments because the mother has already formed a two-way emotional bond with her child inside her womb. During pregnancy the infant will form a strong attachment with her mother; the use of breast feeding can usually increase this attachment. When the child forms this attachment at an early stage, she will be able to learn to develop other attachments with her future relationships. If an infant does not form an attachment with her primary caregiver then she will encounter a lot of difficulties with her future relationships including the ability to form empathy and affection. </w:t>
            </w:r>
          </w:p>
          <w:p w:rsidR="000332BC" w:rsidRPr="000332BC" w:rsidRDefault="000332BC" w:rsidP="000332BC">
            <w:pPr>
              <w:rPr>
                <w:b/>
              </w:rPr>
            </w:pPr>
          </w:p>
          <w:p w:rsidR="000332BC" w:rsidRPr="000332BC" w:rsidRDefault="000332BC" w:rsidP="000332BC">
            <w:pPr>
              <w:rPr>
                <w:b/>
              </w:rPr>
            </w:pPr>
            <w:r w:rsidRPr="000332BC">
              <w:rPr>
                <w:b/>
              </w:rPr>
              <w:t xml:space="preserve">iii. Bowlby’s theory of attachment is developed into stages and was built using various ethological theories influenced by Lorenz’s study of imprinting. Imprinting, usually found in precocial species, describes how newborn animals learn to follow or attach themselves to their parents. This </w:t>
            </w:r>
            <w:r w:rsidRPr="000332BC">
              <w:rPr>
                <w:b/>
              </w:rPr>
              <w:lastRenderedPageBreak/>
              <w:t xml:space="preserve">evolutionary theory states that an infant is pre-programmed to form attachments with the primary caregiver in order to survive. Bowlby proposes that a loving and caring relationship with the mother is necessary for a healthy psychological or emotional development. </w:t>
            </w:r>
          </w:p>
          <w:p w:rsidR="000332BC" w:rsidRPr="000332BC" w:rsidRDefault="000332BC" w:rsidP="000332BC">
            <w:pPr>
              <w:rPr>
                <w:b/>
              </w:rPr>
            </w:pPr>
          </w:p>
          <w:p w:rsidR="000332BC" w:rsidRPr="000332BC" w:rsidRDefault="000332BC" w:rsidP="000332BC">
            <w:pPr>
              <w:rPr>
                <w:b/>
              </w:rPr>
            </w:pPr>
            <w:r w:rsidRPr="000332BC">
              <w:rPr>
                <w:b/>
              </w:rPr>
              <w:t xml:space="preserve">iv. Monotropy is a term created by Bowlby that describes how a child is dependent on the strong and caring relationship between mother, who’s the primary caregiver, and child. </w:t>
            </w:r>
          </w:p>
          <w:p w:rsidR="000332BC" w:rsidRPr="000332BC" w:rsidRDefault="000332BC" w:rsidP="000332BC">
            <w:pPr>
              <w:rPr>
                <w:b/>
              </w:rPr>
            </w:pPr>
          </w:p>
          <w:p w:rsidR="000332BC" w:rsidRPr="000332BC" w:rsidRDefault="000332BC" w:rsidP="000332BC">
            <w:pPr>
              <w:rPr>
                <w:b/>
              </w:rPr>
            </w:pPr>
            <w:r w:rsidRPr="000332BC">
              <w:rPr>
                <w:b/>
              </w:rPr>
              <w:t xml:space="preserve">v. The Maternal Deprivation hypothesis, devised by Bowlby, is the formation of relationship-related difficulties and other intellectual problems when a child is deprived of their mother or primary caregiver. Bowlby uses the word maternal because the mother is usually the primary caregiver, this is due to the fact that the mother gave birth to the child, and during the time the infant was in the mother’s womb it has already formed a kind of two-way emotional bond. If the mother-child bond is broken or damaged prematurely then there could be serious consequences in a child’s socialization including difficulties to interact with strangers. </w:t>
            </w:r>
          </w:p>
          <w:p w:rsidR="000332BC" w:rsidRPr="000332BC" w:rsidRDefault="000332BC" w:rsidP="000332BC">
            <w:pPr>
              <w:rPr>
                <w:b/>
              </w:rPr>
            </w:pPr>
          </w:p>
          <w:p w:rsidR="000332BC" w:rsidRPr="000332BC" w:rsidRDefault="000332BC" w:rsidP="000332BC">
            <w:pPr>
              <w:rPr>
                <w:b/>
              </w:rPr>
            </w:pPr>
            <w:r w:rsidRPr="000332BC">
              <w:rPr>
                <w:b/>
              </w:rPr>
              <w:t xml:space="preserve">vi. According to Bowlby, if a child fails to form attachments there could be two major consequences which include Affectionless Psychopathy and Developmental Retardation. Affectionless Psychopathy is when a child cannot experience guilt or empathy for others. This problem would lead the child to delinquency.  Developmental Retardation is when a child suffers from low intelligence and improper development in many areas. </w:t>
            </w:r>
          </w:p>
          <w:p w:rsidR="000332BC" w:rsidRPr="000332BC" w:rsidRDefault="000332BC" w:rsidP="000332BC">
            <w:pPr>
              <w:rPr>
                <w:b/>
              </w:rPr>
            </w:pPr>
          </w:p>
          <w:p w:rsidR="000332BC" w:rsidRPr="000332BC" w:rsidRDefault="000332BC" w:rsidP="000332BC">
            <w:pPr>
              <w:rPr>
                <w:b/>
              </w:rPr>
            </w:pPr>
            <w:r w:rsidRPr="000332BC">
              <w:rPr>
                <w:b/>
              </w:rPr>
              <w:t xml:space="preserve">vii. Bowlby’s concept of Internal Working Model is a working model that is developed internally in the infants mind in order to form attachment relationships with their primary caregiver. This primary relationship can have a huge impact on the child’s future relationships. For example, when a child internalizes a positive working model of attachment, she will be able to provide a positive model to her own children but if she internalizes a negative working model, caused by neglect and abuse, she is likely to extend bad behaviors towards her children. </w:t>
            </w:r>
          </w:p>
          <w:p w:rsidR="000332BC" w:rsidRPr="000332BC" w:rsidRDefault="000332BC" w:rsidP="000332BC">
            <w:pPr>
              <w:rPr>
                <w:b/>
              </w:rPr>
            </w:pPr>
          </w:p>
          <w:p w:rsidR="000332BC" w:rsidRPr="000332BC" w:rsidRDefault="000332BC" w:rsidP="000332BC">
            <w:pPr>
              <w:rPr>
                <w:b/>
              </w:rPr>
            </w:pPr>
            <w:r w:rsidRPr="000332BC">
              <w:rPr>
                <w:b/>
              </w:rPr>
              <w:t xml:space="preserve">viii. The long term consequences of maternal deprivation include an inability to form attachments in the future as mentioned in the Internal Working Model, an inability to feel guilt or remorse (Affectionless Psychopathy), behavior problems in the adolescent stage which leads to delinquency and other problems with cognitive development. </w:t>
            </w:r>
          </w:p>
          <w:p w:rsidR="000332BC" w:rsidRPr="000332BC" w:rsidRDefault="000332BC" w:rsidP="000332BC">
            <w:pPr>
              <w:rPr>
                <w:b/>
              </w:rPr>
            </w:pPr>
          </w:p>
          <w:p w:rsidR="000332BC" w:rsidRPr="000332BC" w:rsidRDefault="000332BC" w:rsidP="000332BC">
            <w:pPr>
              <w:rPr>
                <w:b/>
              </w:rPr>
            </w:pPr>
          </w:p>
          <w:p w:rsidR="000332BC" w:rsidRPr="000332BC" w:rsidRDefault="000332BC" w:rsidP="000332BC">
            <w:pPr>
              <w:rPr>
                <w:b/>
              </w:rPr>
            </w:pPr>
            <w:r w:rsidRPr="000332BC">
              <w:rPr>
                <w:b/>
              </w:rPr>
              <w:t xml:space="preserve">2. During the 1950s and 1960s, Harry Harlow, an American psychologist, experimented on Rhesus monkeys to test the impact of maternal-separation and social isolation on their later behaviors. He performed these experiments in order to discover the importance of affection in both social and cognitive development. In the experiment the monkeys are separated from their birth mothers and placed into two cages each containing a kind of surrogate ‘mother’, one surrogate was made of wire and the other was made of cotton. After a few months, the experimenters concluded that the monkeys preferred the cotton surrogate more than the wire mesh even though the mesh provided milk. This meant that baby monkeys need comfort more than food so Harlow extended this theory to humans, stating that ‘babies have a deep desire to be held by their parents.’ Harlow conducted another experiment but with only the Rhesus monkey that provided milk. He placed a mechanical toy inside the cage with the monkey and the surrogate, just by seeing the toy the monkey went straight towards its mother for protection and then after a while the monkey approached the toy. Harlow concluded that mothers were essential for comfort and reassurance in order to develop a place of safety and security during times of stress so then the babies can learn to explore the environment with confidence. Bowlby was influenced by Harlow’s study and he used it as evidence for his Theory of Attachment which includes the safe haven and the secure base. Harlow also conducted an experiment about social isolation and he claims that social </w:t>
            </w:r>
            <w:r w:rsidRPr="000332BC">
              <w:rPr>
                <w:b/>
              </w:rPr>
              <w:lastRenderedPageBreak/>
              <w:t xml:space="preserve">deprivation can have serious consequences in normal development. In this experiment he placed an infant monkey in a playroom with three other monkeys for 20 minutes every day and compared this with a control group. The conclusion is that the monkeys placed together developed a normal social and emotional development. Most of Harlow’s experiments were considered unethical for many reasons but the crucial part is that he provided a stepping stone for many psychologists including John Bowlby and his discovery of the importance of maternal deprivation. </w:t>
            </w:r>
          </w:p>
          <w:p w:rsidR="000332BC" w:rsidRPr="000332BC" w:rsidRDefault="000332BC" w:rsidP="000332BC">
            <w:pPr>
              <w:rPr>
                <w:b/>
              </w:rPr>
            </w:pPr>
          </w:p>
          <w:p w:rsidR="000332BC" w:rsidRPr="000332BC" w:rsidRDefault="000332BC" w:rsidP="000332BC">
            <w:pPr>
              <w:rPr>
                <w:b/>
              </w:rPr>
            </w:pPr>
          </w:p>
          <w:p w:rsidR="000332BC" w:rsidRPr="000332BC" w:rsidRDefault="000332BC" w:rsidP="000332BC">
            <w:pPr>
              <w:rPr>
                <w:b/>
              </w:rPr>
            </w:pPr>
            <w:r w:rsidRPr="000332BC">
              <w:rPr>
                <w:b/>
              </w:rPr>
              <w:t xml:space="preserve">3. a. Attachment – a two-way emotional bond formed between two people. In child psychology the most essential attachment is between the child and the primary caregiver which is usually the biological mother. </w:t>
            </w:r>
          </w:p>
          <w:p w:rsidR="000332BC" w:rsidRPr="000332BC" w:rsidRDefault="000332BC" w:rsidP="000332BC">
            <w:pPr>
              <w:rPr>
                <w:b/>
              </w:rPr>
            </w:pPr>
          </w:p>
          <w:p w:rsidR="000332BC" w:rsidRPr="000332BC" w:rsidRDefault="000332BC" w:rsidP="000332BC">
            <w:pPr>
              <w:rPr>
                <w:b/>
              </w:rPr>
            </w:pPr>
            <w:r w:rsidRPr="000332BC">
              <w:rPr>
                <w:b/>
              </w:rPr>
              <w:t>b. Deprivation – refers to the loss or damage of an existing attachment.</w:t>
            </w:r>
            <w:r>
              <w:rPr>
                <w:b/>
              </w:rPr>
              <w:t xml:space="preserve"> This is when a child forgets about their existing attachments due to certain conditions for example, children who live in foster homes and boarding schools for long periods of time tend to not remember their birth parents</w:t>
            </w:r>
            <w:r w:rsidR="00F8440B">
              <w:rPr>
                <w:b/>
              </w:rPr>
              <w:t>.</w:t>
            </w:r>
          </w:p>
          <w:p w:rsidR="000332BC" w:rsidRPr="000332BC" w:rsidRDefault="000332BC" w:rsidP="000332BC">
            <w:pPr>
              <w:rPr>
                <w:b/>
              </w:rPr>
            </w:pPr>
          </w:p>
          <w:p w:rsidR="000332BC" w:rsidRPr="000332BC" w:rsidRDefault="000332BC" w:rsidP="000332BC">
            <w:pPr>
              <w:rPr>
                <w:b/>
              </w:rPr>
            </w:pPr>
            <w:r w:rsidRPr="000332BC">
              <w:rPr>
                <w:b/>
              </w:rPr>
              <w:t xml:space="preserve">c. Privation: Privation is when a child fails to form an attachment at all. The cause of privation is usually the lack of love and care by the primary caregiver or any other person. The absence of this attachment can lead to three stages stated by psychologist Michael Rutter. The first phase involves behaviors such as dependency. The next stage involves the child being over-friendly towards everyone including strangers. Finally, in the last phase the child shows a lack of empathy and an inability to form long-lasting relationships. </w:t>
            </w:r>
          </w:p>
          <w:p w:rsidR="000332BC" w:rsidRPr="000332BC" w:rsidRDefault="000332BC" w:rsidP="000332BC">
            <w:pPr>
              <w:rPr>
                <w:b/>
              </w:rPr>
            </w:pPr>
          </w:p>
          <w:p w:rsidR="000332BC" w:rsidRPr="000332BC" w:rsidRDefault="000332BC" w:rsidP="000332BC">
            <w:pPr>
              <w:rPr>
                <w:b/>
              </w:rPr>
            </w:pPr>
            <w:r w:rsidRPr="000332BC">
              <w:rPr>
                <w:b/>
              </w:rPr>
              <w:t xml:space="preserve">d. Evolution – refers to a gradual change in the development of a person or animal in terms of their genetic makeup. When a person procreates they are passing on their genes to the next generation. During every generation, a species gene changes in order to adapt to the changing environment. This ongoing genetic adaption is known as evolution. </w:t>
            </w:r>
          </w:p>
          <w:p w:rsidR="000332BC" w:rsidRPr="000332BC" w:rsidRDefault="000332BC" w:rsidP="000332BC">
            <w:pPr>
              <w:rPr>
                <w:b/>
              </w:rPr>
            </w:pPr>
          </w:p>
          <w:p w:rsidR="000332BC" w:rsidRPr="000332BC" w:rsidRDefault="000332BC" w:rsidP="000332BC">
            <w:pPr>
              <w:rPr>
                <w:b/>
              </w:rPr>
            </w:pPr>
            <w:r w:rsidRPr="000332BC">
              <w:rPr>
                <w:b/>
              </w:rPr>
              <w:t xml:space="preserve">e. Separation and anxiety: Separation is when a person is apart or distant from another person. Anxiety is a sensation of unease or nervousness about something with an uncertain outcome. In child psychology, when an infant gets separated from the primary caregiver at an early age they will start to show signs of stress or anxiety, these signs are usually crying out loudly. Separation Anxiety is a regular emotional stage of development that occurs when an infant begins to understand that objects and people exist even when they are not present. This phase is not permanent and it will pass overtime when the infant learns to adapt on her own without the primary caregiver. </w:t>
            </w:r>
          </w:p>
          <w:p w:rsidR="000332BC" w:rsidRPr="000332BC" w:rsidRDefault="000332BC" w:rsidP="000332BC">
            <w:pPr>
              <w:rPr>
                <w:b/>
              </w:rPr>
            </w:pPr>
          </w:p>
          <w:p w:rsidR="00CC2FB3" w:rsidRDefault="00CC2FB3" w:rsidP="00A851DA">
            <w:pPr>
              <w:rPr>
                <w:b/>
              </w:rPr>
            </w:pPr>
          </w:p>
          <w:p w:rsidR="00AE51FB" w:rsidRDefault="00AE51FB" w:rsidP="00A851DA">
            <w:pPr>
              <w:rPr>
                <w:b/>
              </w:rPr>
            </w:pPr>
            <w:r>
              <w:rPr>
                <w:b/>
              </w:rPr>
              <w:t>Activity</w:t>
            </w:r>
          </w:p>
          <w:p w:rsidR="00AE51FB" w:rsidRDefault="00AE51FB" w:rsidP="00A851DA">
            <w:pPr>
              <w:rPr>
                <w:b/>
              </w:rPr>
            </w:pPr>
          </w:p>
          <w:p w:rsidR="00AE51FB" w:rsidRDefault="00407BD0" w:rsidP="006E16DF">
            <w:pPr>
              <w:rPr>
                <w:b/>
              </w:rPr>
            </w:pPr>
            <w:r>
              <w:rPr>
                <w:b/>
              </w:rPr>
              <w:t>I recently met a mother who was separated from her son during child birth due to financial and work related reasons.</w:t>
            </w:r>
            <w:r w:rsidR="006E16DF">
              <w:rPr>
                <w:b/>
              </w:rPr>
              <w:t xml:space="preserve"> The mother sent her son to live with his father without visitation. She said that she wanted to give her son a better life and the reason she sent him away was because she was only a teenager at the time and she was too focused with her education and work.</w:t>
            </w:r>
            <w:r>
              <w:rPr>
                <w:b/>
              </w:rPr>
              <w:t xml:space="preserve"> She is in her late thirties now and her son just turned eighteen. </w:t>
            </w:r>
            <w:r w:rsidR="006E16DF">
              <w:rPr>
                <w:b/>
              </w:rPr>
              <w:t xml:space="preserve">When I asked her about her son’s reaction when he met her for the first time, she said that he was distant and guarded as if he was meeting a complete stranger. Her son had no empathy or love towards her but she still never gave up </w:t>
            </w:r>
            <w:r w:rsidR="00E444EA">
              <w:rPr>
                <w:b/>
              </w:rPr>
              <w:t xml:space="preserve">in rekindling their attachment. She felt sorry for leaving her child and as of now she is continuing to form an attachment with him but is proven quite difficult. In time, her son will learn to forgive her and they could start a new, happy relationship. </w:t>
            </w:r>
          </w:p>
          <w:p w:rsidR="00E444EA" w:rsidRDefault="00E444EA" w:rsidP="006E16DF">
            <w:pPr>
              <w:rPr>
                <w:b/>
              </w:rPr>
            </w:pPr>
            <w:r>
              <w:rPr>
                <w:b/>
              </w:rPr>
              <w:lastRenderedPageBreak/>
              <w:t xml:space="preserve">The fact that the son had no compassion for his mother is proof of the privation theory. He never really had any attachments with her to begin with, that was why he could not form an attachment with her. </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047EB" w:rsidP="00A851DA">
            <w:pPr>
              <w:rPr>
                <w:rFonts w:cs="Bliss-Regular"/>
                <w:color w:val="000000"/>
              </w:rPr>
            </w:pPr>
            <w:r>
              <w:rPr>
                <w:rFonts w:cs="Bliss-Regular"/>
                <w:color w:val="000000"/>
              </w:rPr>
              <w:t>Bader Janahi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7D31" w:rsidRDefault="00677D31" w:rsidP="00CB4D0A">
      <w:pPr>
        <w:spacing w:after="0" w:line="240" w:lineRule="auto"/>
      </w:pPr>
      <w:r>
        <w:separator/>
      </w:r>
    </w:p>
  </w:endnote>
  <w:endnote w:type="continuationSeparator" w:id="0">
    <w:p w:rsidR="00677D31" w:rsidRDefault="00677D3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7D31" w:rsidRDefault="00677D31" w:rsidP="00CB4D0A">
      <w:pPr>
        <w:spacing w:after="0" w:line="240" w:lineRule="auto"/>
      </w:pPr>
      <w:r>
        <w:separator/>
      </w:r>
    </w:p>
  </w:footnote>
  <w:footnote w:type="continuationSeparator" w:id="0">
    <w:p w:rsidR="00677D31" w:rsidRDefault="00677D3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2BC"/>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07BD0"/>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7D31"/>
    <w:rsid w:val="006823A7"/>
    <w:rsid w:val="00687EE8"/>
    <w:rsid w:val="006E16DF"/>
    <w:rsid w:val="0070347F"/>
    <w:rsid w:val="0070678E"/>
    <w:rsid w:val="00831C11"/>
    <w:rsid w:val="00842D26"/>
    <w:rsid w:val="008A60B4"/>
    <w:rsid w:val="008B3C31"/>
    <w:rsid w:val="008B64FE"/>
    <w:rsid w:val="00935BF7"/>
    <w:rsid w:val="0095442C"/>
    <w:rsid w:val="00983942"/>
    <w:rsid w:val="009C37E0"/>
    <w:rsid w:val="009E41F4"/>
    <w:rsid w:val="00A14B66"/>
    <w:rsid w:val="00A65CF7"/>
    <w:rsid w:val="00A81AB4"/>
    <w:rsid w:val="00A851DA"/>
    <w:rsid w:val="00AC7D5B"/>
    <w:rsid w:val="00AE1481"/>
    <w:rsid w:val="00AE51FB"/>
    <w:rsid w:val="00B0415E"/>
    <w:rsid w:val="00B04678"/>
    <w:rsid w:val="00BC46DF"/>
    <w:rsid w:val="00C03577"/>
    <w:rsid w:val="00C53029"/>
    <w:rsid w:val="00C65FEA"/>
    <w:rsid w:val="00CA0AC2"/>
    <w:rsid w:val="00CB4D0A"/>
    <w:rsid w:val="00CC2FB3"/>
    <w:rsid w:val="00CC575A"/>
    <w:rsid w:val="00CF123B"/>
    <w:rsid w:val="00D039AC"/>
    <w:rsid w:val="00D047EB"/>
    <w:rsid w:val="00D427DE"/>
    <w:rsid w:val="00D5587D"/>
    <w:rsid w:val="00D707CC"/>
    <w:rsid w:val="00D821FE"/>
    <w:rsid w:val="00DB0793"/>
    <w:rsid w:val="00E00821"/>
    <w:rsid w:val="00E04DB4"/>
    <w:rsid w:val="00E30679"/>
    <w:rsid w:val="00E444EA"/>
    <w:rsid w:val="00E4597D"/>
    <w:rsid w:val="00E54832"/>
    <w:rsid w:val="00E56A90"/>
    <w:rsid w:val="00E641CC"/>
    <w:rsid w:val="00EA30AB"/>
    <w:rsid w:val="00EB3925"/>
    <w:rsid w:val="00F8440B"/>
    <w:rsid w:val="00F96EB3"/>
    <w:rsid w:val="00FC3706"/>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E0221A-2748-48D0-B0E9-3D1F5D7C8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1615</Words>
  <Characters>9212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Sony</cp:lastModifiedBy>
  <cp:revision>5</cp:revision>
  <dcterms:created xsi:type="dcterms:W3CDTF">2016-05-08T14:23:00Z</dcterms:created>
  <dcterms:modified xsi:type="dcterms:W3CDTF">2016-05-08T15:28:00Z</dcterms:modified>
</cp:coreProperties>
</file>