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24"/>
          <w:sz-cs w:val="24"/>
        </w:rPr>
        <w:t xml:space="preserve">                                                                  </w:t>
      </w:r>
    </w:p>
    <w:p>
      <w:pPr/>
      <w:r>
        <w:rPr>
          <w:rFonts w:ascii="Times" w:hAnsi="Times" w:cs="Times"/>
          <w:sz w:val="24"/>
          <w:sz-cs w:val="24"/>
          <w:b/>
          <w:color w:val="002060"/>
        </w:rPr>
        <w:t xml:space="preserve">   </w:t>
      </w:r>
      <w:r>
        <w:rPr>
          <w:rFonts w:ascii="Times" w:hAnsi="Times" w:cs="Times"/>
          <w:sz w:val="44"/>
          <w:sz-cs w:val="44"/>
          <w:b/>
          <w:color w:val="002060"/>
        </w:rPr>
        <w:t xml:space="preserve">Assignment Cover Sheet</w:t>
      </w:r>
    </w:p>
    <w:p>
      <w:pPr/>
      <w:r>
        <w:rPr>
          <w:rFonts w:ascii="Times" w:hAnsi="Times" w:cs="Times"/>
          <w:sz w:val="44"/>
          <w:sz-cs w:val="44"/>
          <w:b/>
          <w:color w:val="002060"/>
        </w:rPr>
        <w:t xml:space="preserve"/>
      </w:r>
    </w:p>
    <w:p>
      <w:pPr/>
      <w:r>
        <w:rPr>
          <w:rFonts w:ascii="Times" w:hAnsi="Times" w:cs="Times"/>
          <w:sz w:val="44"/>
          <w:sz-cs w:val="44"/>
          <w:b/>
          <w:color w:val="002060"/>
        </w:rPr>
        <w:t xml:space="preserve"/>
      </w:r>
    </w:p>
    <w:p>
      <w:pPr/>
      <w:r>
        <w:rPr>
          <w:rFonts w:ascii="Times" w:hAnsi="Times" w:cs="Times"/>
          <w:sz w:val="44"/>
          <w:sz-cs w:val="44"/>
          <w:b/>
          <w:color w:val="002060"/>
        </w:rPr>
        <w:t xml:space="preserve"/>
      </w:r>
    </w:p>
    <w:p>
      <w:pPr/>
      <w:r>
        <w:rPr>
          <w:rFonts w:ascii="Times" w:hAnsi="Times" w:cs="Times"/>
          <w:sz w:val="44"/>
          <w:sz-cs w:val="44"/>
          <w:b/>
          <w:color w:val="002060"/>
        </w:rPr>
        <w:t xml:space="preserve"/>
      </w:r>
    </w:p>
    <w:p>
      <w:pPr/>
      <w:r>
        <w:rPr>
          <w:rFonts w:ascii="Times" w:hAnsi="Times" w:cs="Times"/>
          <w:sz w:val="24"/>
          <w:sz-cs w:val="24"/>
          <w:b/>
          <w:color w:val="002060"/>
        </w:rPr>
        <w:t xml:space="preserve">Student Name:</w:t>
      </w:r>
    </w:p>
    <w:p>
      <w:pPr/>
      <w:r>
        <w:rPr>
          <w:rFonts w:ascii="Times" w:hAnsi="Times" w:cs="Times"/>
          <w:sz w:val="24"/>
          <w:sz-cs w:val="24"/>
          <w:b/>
          <w:color w:val="002060"/>
        </w:rPr>
        <w:t xml:space="preserve">Carly Timpson</w:t>
      </w:r>
    </w:p>
    <w:p>
      <w:pPr/>
      <w:r>
        <w:rPr>
          <w:rFonts w:ascii="Times" w:hAnsi="Times" w:cs="Times"/>
          <w:sz w:val="24"/>
          <w:sz-cs w:val="24"/>
          <w:b/>
          <w:color w:val="002060"/>
        </w:rPr>
        <w:t xml:space="preserve">Student Number:</w:t>
      </w:r>
    </w:p>
    <w:p>
      <w:pPr/>
      <w:r>
        <w:rPr>
          <w:rFonts w:ascii="Times" w:hAnsi="Times" w:cs="Times"/>
          <w:sz w:val="24"/>
          <w:sz-cs w:val="24"/>
          <w:b/>
          <w:color w:val="002060"/>
        </w:rPr>
        <w:t xml:space="preserve">4987</w:t>
      </w:r>
    </w:p>
    <w:p>
      <w:pPr/>
      <w:r>
        <w:rPr>
          <w:rFonts w:ascii="Times" w:hAnsi="Times" w:cs="Times"/>
          <w:sz w:val="24"/>
          <w:sz-cs w:val="24"/>
          <w:b/>
          <w:color w:val="002060"/>
        </w:rPr>
        <w:t xml:space="preserve">Course:</w:t>
      </w:r>
    </w:p>
    <w:p>
      <w:pPr/>
      <w:r>
        <w:rPr>
          <w:rFonts w:ascii="Times" w:hAnsi="Times" w:cs="Times"/>
          <w:sz w:val="24"/>
          <w:sz-cs w:val="24"/>
          <w:b/>
          <w:color w:val="002060"/>
        </w:rPr>
        <w:t xml:space="preserve">Diploma in Wedding Planning</w:t>
      </w:r>
    </w:p>
    <w:p>
      <w:pPr/>
      <w:r>
        <w:rPr>
          <w:rFonts w:ascii="Times" w:hAnsi="Times" w:cs="Times"/>
          <w:sz w:val="24"/>
          <w:sz-cs w:val="24"/>
          <w:b/>
          <w:color w:val="002060"/>
        </w:rPr>
        <w:t xml:space="preserve">Assignment NO:</w:t>
      </w:r>
    </w:p>
    <w:p>
      <w:pPr/>
      <w:r>
        <w:rPr>
          <w:rFonts w:ascii="Times" w:hAnsi="Times" w:cs="Times"/>
          <w:sz w:val="24"/>
          <w:sz-cs w:val="24"/>
          <w:b/>
          <w:color w:val="002060"/>
        </w:rPr>
        <w:t xml:space="preserve">5</w:t>
      </w:r>
    </w:p>
    <w:p>
      <w:pPr/>
      <w:r>
        <w:rPr>
          <w:rFonts w:ascii="Times" w:hAnsi="Times" w:cs="Times"/>
          <w:sz w:val="24"/>
          <w:sz-cs w:val="24"/>
          <w:b/>
          <w:color w:val="002060"/>
        </w:rPr>
        <w:t xml:space="preserve"/>
      </w:r>
    </w:p>
    <w:p>
      <w:pPr/>
      <w:r>
        <w:rPr>
          <w:rFonts w:ascii="Times" w:hAnsi="Times" w:cs="Times"/>
          <w:sz w:val="28"/>
          <w:sz-cs w:val="28"/>
          <w:b/>
        </w:rPr>
        <w:t xml:space="preserve">Marking Criteria:</w:t>
      </w:r>
    </w:p>
    <w:p>
      <w:pPr/>
      <w:r>
        <w:rPr>
          <w:rFonts w:ascii="Times" w:hAnsi="Times" w:cs="Times"/>
          <w:sz w:val="24"/>
          <w:sz-cs w:val="24"/>
          <w:b/>
        </w:rPr>
        <w:t xml:space="preserve"> </w:t>
      </w:r>
      <w:r>
        <w:rPr>
          <w:rFonts w:ascii="Times" w:hAnsi="Times" w:cs="Times"/>
          <w:sz w:val="24"/>
          <w:sz-cs w:val="24"/>
        </w:rPr>
        <w:t xml:space="preserve">We expect the learners to write minimum one well expressed point in three lines against each allocated mark. This means one needs to write 15 lines with 5 well expressed points to get high grades for a 5 marks question.</w:t>
      </w:r>
    </w:p>
    <w:p>
      <w:pPr/>
      <w:r>
        <w:rPr>
          <w:rFonts w:ascii="Times" w:hAnsi="Times" w:cs="Times"/>
          <w:sz w:val="24"/>
          <w:sz-cs w:val="24"/>
        </w:rPr>
        <w:t xml:space="preserve">For high grades use examples and illustrations where appropriate. </w:t>
      </w:r>
    </w:p>
    <w:p>
      <w:pPr/>
      <w:r>
        <w:rPr>
          <w:rFonts w:ascii="Helvetica" w:hAnsi="Helvetica" w:cs="Helvetica"/>
          <w:sz w:val="20"/>
          <w:sz-cs w:val="20"/>
          <w:spacing w:val="0"/>
        </w:rPr>
        <w:t xml:space="preserve">Question 1</w:t>
      </w:r>
    </w:p>
    <w:p>
      <w:pPr/>
      <w:r>
        <w:rPr>
          <w:rFonts w:ascii="Helvetica" w:hAnsi="Helvetica" w:cs="Helvetica"/>
          <w:sz w:val="20"/>
          <w:sz-cs w:val="20"/>
          <w:spacing w:val="0"/>
        </w:rPr>
        <w:t xml:space="preserve"/>
      </w:r>
    </w:p>
    <w:p>
      <w:pPr>
        <w:ind w:left="186" w:first-line="-187"/>
      </w:pPr>
      <w:r>
        <w:rPr>
          <w:rFonts w:ascii="Helvetica" w:hAnsi="Helvetica" w:cs="Helvetica"/>
          <w:sz w:val="20"/>
          <w:sz-cs w:val="20"/>
          <w:spacing w:val="0"/>
        </w:rPr>
        <w:t xml:space="preserve"/>
        <w:tab/>
        <w:t xml:space="preserve">i.</w:t>
        <w:tab/>
        <w:t xml:space="preserve">It is important to discuss the wedding budget early on because it will help the clients complete a feasibility analysis. Couples are shocked by the number of purchases required so having a budget early on will allow them to make future wedding decisions rationally and calmly.</w:t>
      </w:r>
    </w:p>
    <w:p>
      <w:pPr/>
      <w:r>
        <w:rPr>
          <w:rFonts w:ascii="Helvetica" w:hAnsi="Helvetica" w:cs="Helvetica"/>
          <w:sz w:val="20"/>
          <w:sz-cs w:val="20"/>
          <w:spacing w:val="0"/>
        </w:rPr>
        <w:t xml:space="preserve"/>
      </w:r>
    </w:p>
    <w:p>
      <w:pPr>
        <w:ind w:left="240" w:first-line="-240"/>
      </w:pPr>
      <w:r>
        <w:rPr>
          <w:rFonts w:ascii="Helvetica" w:hAnsi="Helvetica" w:cs="Helvetica"/>
          <w:sz w:val="20"/>
          <w:sz-cs w:val="20"/>
          <w:spacing w:val="0"/>
        </w:rPr>
        <w:t xml:space="preserve"/>
        <w:tab/>
        <w:t xml:space="preserve">i.</w:t>
        <w:tab/>
        <w:t xml:space="preserve">The main budget categories and related areas for a wedding budget are:</w:t>
      </w:r>
    </w:p>
    <w:p>
      <w:pPr/>
      <w:r>
        <w:rPr>
          <w:rFonts w:ascii="Helvetica" w:hAnsi="Helvetica" w:cs="Helvetica"/>
          <w:sz w:val="20"/>
          <w:sz-cs w:val="20"/>
          <w:spacing w:val="0"/>
        </w:rPr>
        <w:t xml:space="preserve"/>
      </w:r>
    </w:p>
    <w:p>
      <w:pPr/>
      <w:r>
        <w:rPr>
          <w:rFonts w:ascii="Helvetica" w:hAnsi="Helvetica" w:cs="Helvetica"/>
          <w:sz w:val="20"/>
          <w:sz-cs w:val="20"/>
          <w:spacing w:val="0"/>
        </w:rPr>
        <w:t xml:space="preserve">CATEGORIES:</w:t>
      </w:r>
    </w:p>
    <w:p>
      <w:pPr/>
      <w:r>
        <w:rPr>
          <w:rFonts w:ascii="Helvetica" w:hAnsi="Helvetica" w:cs="Helvetica"/>
          <w:sz w:val="20"/>
          <w:sz-cs w:val="20"/>
          <w:spacing w:val="0"/>
        </w:rPr>
        <w:t xml:space="preserve"/>
      </w:r>
    </w:p>
    <w:p>
      <w:pPr/>
      <w:r>
        <w:rPr>
          <w:rFonts w:ascii="Helvetica" w:hAnsi="Helvetica" w:cs="Helvetica"/>
          <w:sz w:val="20"/>
          <w:sz-cs w:val="20"/>
          <w:spacing w:val="0"/>
        </w:rPr>
        <w:t xml:space="preserve">-Category name/specific item</w:t>
      </w:r>
    </w:p>
    <w:p>
      <w:pPr/>
      <w:r>
        <w:rPr>
          <w:rFonts w:ascii="Helvetica" w:hAnsi="Helvetica" w:cs="Helvetica"/>
          <w:sz w:val="20"/>
          <w:sz-cs w:val="20"/>
          <w:spacing w:val="0"/>
        </w:rPr>
        <w:t xml:space="preserve">-Included</w:t>
      </w:r>
    </w:p>
    <w:p>
      <w:pPr/>
      <w:r>
        <w:rPr>
          <w:rFonts w:ascii="Helvetica" w:hAnsi="Helvetica" w:cs="Helvetica"/>
          <w:sz w:val="20"/>
          <w:sz-cs w:val="20"/>
          <w:spacing w:val="0"/>
        </w:rPr>
        <w:t xml:space="preserve">-Estimated cost</w:t>
      </w:r>
    </w:p>
    <w:p>
      <w:pPr/>
      <w:r>
        <w:rPr>
          <w:rFonts w:ascii="Helvetica" w:hAnsi="Helvetica" w:cs="Helvetica"/>
          <w:sz w:val="20"/>
          <w:sz-cs w:val="20"/>
          <w:spacing w:val="0"/>
        </w:rPr>
        <w:t xml:space="preserve">-Final cost</w:t>
      </w:r>
    </w:p>
    <w:p>
      <w:pPr/>
      <w:r>
        <w:rPr>
          <w:rFonts w:ascii="Helvetica" w:hAnsi="Helvetica" w:cs="Helvetica"/>
          <w:sz w:val="20"/>
          <w:sz-cs w:val="20"/>
          <w:spacing w:val="0"/>
        </w:rPr>
        <w:t xml:space="preserve">-Down payment amount</w:t>
      </w:r>
    </w:p>
    <w:p>
      <w:pPr/>
      <w:r>
        <w:rPr>
          <w:rFonts w:ascii="Helvetica" w:hAnsi="Helvetica" w:cs="Helvetica"/>
          <w:sz w:val="20"/>
          <w:sz-cs w:val="20"/>
          <w:spacing w:val="0"/>
        </w:rPr>
        <w:t xml:space="preserve">-Final payment due date</w:t>
      </w:r>
    </w:p>
    <w:p>
      <w:pPr/>
      <w:r>
        <w:rPr>
          <w:rFonts w:ascii="Helvetica" w:hAnsi="Helvetica" w:cs="Helvetica"/>
          <w:sz w:val="20"/>
          <w:sz-cs w:val="20"/>
          <w:spacing w:val="0"/>
        </w:rPr>
        <w:t xml:space="preserve">-Notes</w:t>
      </w:r>
    </w:p>
    <w:p>
      <w:pPr/>
      <w:r>
        <w:rPr>
          <w:rFonts w:ascii="Helvetica" w:hAnsi="Helvetica" w:cs="Helvetica"/>
          <w:sz w:val="20"/>
          <w:sz-cs w:val="20"/>
          <w:spacing w:val="0"/>
        </w:rPr>
        <w:t xml:space="preserve"/>
      </w:r>
    </w:p>
    <w:p>
      <w:pPr/>
      <w:r>
        <w:rPr>
          <w:rFonts w:ascii="Helvetica" w:hAnsi="Helvetica" w:cs="Helvetica"/>
          <w:sz w:val="20"/>
          <w:sz-cs w:val="20"/>
          <w:spacing w:val="0"/>
        </w:rPr>
        <w:t xml:space="preserve">RELATED AREAS:</w:t>
      </w:r>
    </w:p>
    <w:p>
      <w:pPr/>
      <w:r>
        <w:rPr>
          <w:rFonts w:ascii="Helvetica" w:hAnsi="Helvetica" w:cs="Helvetica"/>
          <w:sz w:val="20"/>
          <w:sz-cs w:val="20"/>
          <w:spacing w:val="0"/>
        </w:rPr>
        <w:t xml:space="preserve"/>
      </w:r>
    </w:p>
    <w:p>
      <w:pPr>
        <w:ind w:left="146" w:first-line="-147"/>
      </w:pPr>
      <w:r>
        <w:rPr>
          <w:rFonts w:ascii="Helvetica" w:hAnsi="Helvetica" w:cs="Helvetica"/>
          <w:sz w:val="20"/>
          <w:sz-cs w:val="20"/>
          <w:spacing w:val="0"/>
        </w:rPr>
        <w:t xml:space="preserve"/>
        <w:tab/>
        <w:t xml:space="preserve">-</w:t>
        <w:tab/>
        <w:t xml:space="preserve">Reception &amp; Rentals: (40%)</w:t>
      </w:r>
    </w:p>
    <w:p>
      <w:pPr/>
      <w:r>
        <w:rPr>
          <w:rFonts w:ascii="Helvetica" w:hAnsi="Helvetica" w:cs="Helvetica"/>
          <w:sz w:val="20"/>
          <w:sz-cs w:val="20"/>
          <w:spacing w:val="0"/>
        </w:rPr>
        <w:t xml:space="preserve">-Photography &amp; videography: (10%)</w:t>
      </w:r>
    </w:p>
    <w:p>
      <w:pPr/>
      <w:r>
        <w:rPr>
          <w:rFonts w:ascii="Helvetica" w:hAnsi="Helvetica" w:cs="Helvetica"/>
          <w:sz w:val="20"/>
          <w:sz-cs w:val="20"/>
          <w:spacing w:val="0"/>
        </w:rPr>
        <w:t xml:space="preserve">-Wedding Consultant: (10%)</w:t>
      </w:r>
    </w:p>
    <w:p>
      <w:pPr/>
      <w:r>
        <w:rPr>
          <w:rFonts w:ascii="Helvetica" w:hAnsi="Helvetica" w:cs="Helvetica"/>
          <w:sz w:val="20"/>
          <w:sz-cs w:val="20"/>
          <w:spacing w:val="0"/>
        </w:rPr>
        <w:t xml:space="preserve">-Wedding Attire: (8%)</w:t>
      </w:r>
    </w:p>
    <w:p>
      <w:pPr/>
      <w:r>
        <w:rPr>
          <w:rFonts w:ascii="Helvetica" w:hAnsi="Helvetica" w:cs="Helvetica"/>
          <w:sz w:val="20"/>
          <w:sz-cs w:val="20"/>
          <w:spacing w:val="0"/>
        </w:rPr>
        <w:t xml:space="preserve">-Floral Decor: (7%)</w:t>
      </w:r>
    </w:p>
    <w:p>
      <w:pPr/>
      <w:r>
        <w:rPr>
          <w:rFonts w:ascii="Helvetica" w:hAnsi="Helvetica" w:cs="Helvetica"/>
          <w:sz w:val="20"/>
          <w:sz-cs w:val="20"/>
          <w:spacing w:val="0"/>
        </w:rPr>
        <w:t xml:space="preserve">-Music &amp; other entertainment: (7%)</w:t>
      </w:r>
    </w:p>
    <w:p>
      <w:pPr/>
      <w:r>
        <w:rPr>
          <w:rFonts w:ascii="Helvetica" w:hAnsi="Helvetica" w:cs="Helvetica"/>
          <w:sz w:val="20"/>
          <w:sz-cs w:val="20"/>
          <w:spacing w:val="0"/>
        </w:rPr>
        <w:t xml:space="preserve">-Wedding rings: (4%)</w:t>
      </w:r>
    </w:p>
    <w:p>
      <w:pPr/>
      <w:r>
        <w:rPr>
          <w:rFonts w:ascii="Helvetica" w:hAnsi="Helvetica" w:cs="Helvetica"/>
          <w:sz w:val="20"/>
          <w:sz-cs w:val="20"/>
          <w:spacing w:val="0"/>
        </w:rPr>
        <w:t xml:space="preserve">-Stationary elements: (3%)</w:t>
      </w:r>
    </w:p>
    <w:p>
      <w:pPr/>
      <w:r>
        <w:rPr>
          <w:rFonts w:ascii="Helvetica" w:hAnsi="Helvetica" w:cs="Helvetica"/>
          <w:sz w:val="20"/>
          <w:sz-cs w:val="20"/>
          <w:spacing w:val="0"/>
        </w:rPr>
        <w:t xml:space="preserve">-Gifts: (3%)</w:t>
      </w:r>
    </w:p>
    <w:p>
      <w:pPr/>
      <w:r>
        <w:rPr>
          <w:rFonts w:ascii="Helvetica" w:hAnsi="Helvetica" w:cs="Helvetica"/>
          <w:sz w:val="20"/>
          <w:sz-cs w:val="20"/>
          <w:spacing w:val="0"/>
        </w:rPr>
        <w:t xml:space="preserve">-Transportation &amp; Lodging: (3%)</w:t>
      </w:r>
    </w:p>
    <w:p>
      <w:pPr/>
      <w:r>
        <w:rPr>
          <w:rFonts w:ascii="Helvetica" w:hAnsi="Helvetica" w:cs="Helvetica"/>
          <w:sz w:val="20"/>
          <w:sz-cs w:val="20"/>
          <w:spacing w:val="0"/>
        </w:rPr>
        <w:t xml:space="preserve">-Wedding cake &amp; other pastries: (2%)</w:t>
      </w:r>
    </w:p>
    <w:p>
      <w:pPr/>
      <w:r>
        <w:rPr>
          <w:rFonts w:ascii="Helvetica" w:hAnsi="Helvetica" w:cs="Helvetica"/>
          <w:sz w:val="20"/>
          <w:sz-cs w:val="20"/>
          <w:spacing w:val="0"/>
        </w:rPr>
        <w:t xml:space="preserve">-Ceremony &amp; Legal Issues: (2%)</w:t>
      </w:r>
    </w:p>
    <w:p>
      <w:pPr/>
      <w:r>
        <w:rPr>
          <w:rFonts w:ascii="Helvetica" w:hAnsi="Helvetica" w:cs="Helvetica"/>
          <w:sz w:val="20"/>
          <w:sz-cs w:val="20"/>
          <w:spacing w:val="0"/>
        </w:rPr>
        <w:t xml:space="preserve">-Wedding Day Preparation: (1</w:t>
      </w:r>
      <w:r>
        <w:rPr>
          <w:rFonts w:ascii="Helvetica" w:hAnsi="Helvetica" w:cs="Helvetica"/>
          <w:sz w:val="20"/>
          <w:sz-cs w:val="20"/>
          <w:b/>
          <w:spacing w:val="0"/>
        </w:rPr>
        <w:t xml:space="preserve">%)</w:t>
      </w:r>
    </w:p>
    <w:p>
      <w:pPr/>
      <w:r>
        <w:rPr>
          <w:rFonts w:ascii="Helvetica" w:hAnsi="Helvetica" w:cs="Helvetica"/>
          <w:sz w:val="20"/>
          <w:sz-cs w:val="20"/>
          <w:spacing w:val="0"/>
        </w:rPr>
        <w:t xml:space="preserve"/>
      </w:r>
    </w:p>
    <w:p>
      <w:pPr>
        <w:ind w:left="293" w:first-line="-294"/>
      </w:pPr>
      <w:r>
        <w:rPr>
          <w:rFonts w:ascii="Helvetica" w:hAnsi="Helvetica" w:cs="Helvetica"/>
          <w:sz w:val="20"/>
          <w:sz-cs w:val="20"/>
          <w:spacing w:val="0"/>
        </w:rPr>
        <w:t xml:space="preserve"/>
        <w:tab/>
        <w:t xml:space="preserve">i.</w:t>
        <w:tab/>
        <w:t xml:space="preserve">The items included in the Reception &amp; Rentals category are:</w:t>
      </w:r>
    </w:p>
    <w:p>
      <w:pPr/>
      <w:r>
        <w:rPr>
          <w:rFonts w:ascii="Helvetica" w:hAnsi="Helvetica" w:cs="Helvetica"/>
          <w:sz w:val="20"/>
          <w:sz-cs w:val="20"/>
          <w:spacing w:val="0"/>
        </w:rPr>
        <w:t xml:space="preserve"/>
      </w:r>
    </w:p>
    <w:p>
      <w:pPr>
        <w:ind w:left="146" w:first-line="-147"/>
      </w:pPr>
      <w:r>
        <w:rPr>
          <w:rFonts w:ascii="Helvetica" w:hAnsi="Helvetica" w:cs="Helvetica"/>
          <w:sz w:val="20"/>
          <w:sz-cs w:val="20"/>
          <w:spacing w:val="0"/>
        </w:rPr>
        <w:t xml:space="preserve"/>
        <w:tab/>
        <w:t xml:space="preserve">-</w:t>
        <w:tab/>
        <w:t xml:space="preserve"/>
      </w:r>
      <w:r>
        <w:rPr>
          <w:rFonts w:ascii="Helvetica" w:hAnsi="Helvetica" w:cs="Helvetica"/>
          <w:sz w:val="20"/>
          <w:sz-cs w:val="20"/>
          <w:b/>
          <w:spacing w:val="0"/>
        </w:rPr>
        <w:t xml:space="preserve">Reception &amp; Rentals: (40%)</w:t>
      </w:r>
    </w:p>
    <w:p>
      <w:pPr/>
      <w:r>
        <w:rPr>
          <w:rFonts w:ascii="Helvetica" w:hAnsi="Helvetica" w:cs="Helvetica"/>
          <w:sz w:val="20"/>
          <w:sz-cs w:val="20"/>
          <w:spacing w:val="0"/>
        </w:rPr>
        <w:t xml:space="preserve">Reception site rental fee</w:t>
      </w:r>
    </w:p>
    <w:p>
      <w:pPr/>
      <w:r>
        <w:rPr>
          <w:rFonts w:ascii="Helvetica" w:hAnsi="Helvetica" w:cs="Helvetica"/>
          <w:sz w:val="20"/>
          <w:sz-cs w:val="20"/>
          <w:spacing w:val="0"/>
        </w:rPr>
        <w:t xml:space="preserve">Tent rental fee</w:t>
      </w:r>
    </w:p>
    <w:p>
      <w:pPr/>
      <w:r>
        <w:rPr>
          <w:rFonts w:ascii="Helvetica" w:hAnsi="Helvetica" w:cs="Helvetica"/>
          <w:sz w:val="20"/>
          <w:sz-cs w:val="20"/>
          <w:spacing w:val="0"/>
        </w:rPr>
        <w:t xml:space="preserve">Food</w:t>
      </w:r>
    </w:p>
    <w:p>
      <w:pPr/>
      <w:r>
        <w:rPr>
          <w:rFonts w:ascii="Helvetica" w:hAnsi="Helvetica" w:cs="Helvetica"/>
          <w:sz w:val="20"/>
          <w:sz-cs w:val="20"/>
          <w:spacing w:val="0"/>
        </w:rPr>
        <w:t xml:space="preserve">Alcohol</w:t>
      </w:r>
    </w:p>
    <w:p>
      <w:pPr/>
      <w:r>
        <w:rPr>
          <w:rFonts w:ascii="Helvetica" w:hAnsi="Helvetica" w:cs="Helvetica"/>
          <w:sz w:val="20"/>
          <w:sz-cs w:val="20"/>
          <w:spacing w:val="0"/>
        </w:rPr>
        <w:t xml:space="preserve">Other beverages</w:t>
      </w:r>
    </w:p>
    <w:p>
      <w:pPr/>
      <w:r>
        <w:rPr>
          <w:rFonts w:ascii="Helvetica" w:hAnsi="Helvetica" w:cs="Helvetica"/>
          <w:sz w:val="20"/>
          <w:sz-cs w:val="20"/>
          <w:spacing w:val="0"/>
        </w:rPr>
        <w:t xml:space="preserve">Tables</w:t>
      </w:r>
    </w:p>
    <w:p>
      <w:pPr/>
      <w:r>
        <w:rPr>
          <w:rFonts w:ascii="Helvetica" w:hAnsi="Helvetica" w:cs="Helvetica"/>
          <w:sz w:val="20"/>
          <w:sz-cs w:val="20"/>
          <w:spacing w:val="0"/>
        </w:rPr>
        <w:t xml:space="preserve">Chairs</w:t>
      </w:r>
    </w:p>
    <w:p>
      <w:pPr/>
      <w:r>
        <w:rPr>
          <w:rFonts w:ascii="Helvetica" w:hAnsi="Helvetica" w:cs="Helvetica"/>
          <w:sz w:val="20"/>
          <w:sz-cs w:val="20"/>
          <w:spacing w:val="0"/>
        </w:rPr>
        <w:t xml:space="preserve">Dance floor</w:t>
      </w:r>
    </w:p>
    <w:p>
      <w:pPr/>
      <w:r>
        <w:rPr>
          <w:rFonts w:ascii="Helvetica" w:hAnsi="Helvetica" w:cs="Helvetica"/>
          <w:sz w:val="20"/>
          <w:sz-cs w:val="20"/>
          <w:spacing w:val="0"/>
        </w:rPr>
        <w:t xml:space="preserve">Lighting</w:t>
      </w:r>
    </w:p>
    <w:p>
      <w:pPr/>
      <w:r>
        <w:rPr>
          <w:rFonts w:ascii="Helvetica" w:hAnsi="Helvetica" w:cs="Helvetica"/>
          <w:sz w:val="20"/>
          <w:sz-cs w:val="20"/>
          <w:spacing w:val="0"/>
        </w:rPr>
        <w:t xml:space="preserve">China</w:t>
      </w:r>
    </w:p>
    <w:p>
      <w:pPr/>
      <w:r>
        <w:rPr>
          <w:rFonts w:ascii="Helvetica" w:hAnsi="Helvetica" w:cs="Helvetica"/>
          <w:sz w:val="20"/>
          <w:sz-cs w:val="20"/>
          <w:spacing w:val="0"/>
        </w:rPr>
        <w:t xml:space="preserve">Linens</w:t>
      </w:r>
    </w:p>
    <w:p>
      <w:pPr/>
      <w:r>
        <w:rPr>
          <w:rFonts w:ascii="Helvetica" w:hAnsi="Helvetica" w:cs="Helvetica"/>
          <w:sz w:val="20"/>
          <w:sz-cs w:val="20"/>
          <w:spacing w:val="0"/>
        </w:rPr>
        <w:t xml:space="preserve">Flatware</w:t>
      </w:r>
    </w:p>
    <w:p>
      <w:pPr/>
      <w:r>
        <w:rPr>
          <w:rFonts w:ascii="Helvetica" w:hAnsi="Helvetica" w:cs="Helvetica"/>
          <w:sz w:val="20"/>
          <w:sz-cs w:val="20"/>
          <w:spacing w:val="0"/>
        </w:rPr>
        <w:t xml:space="preserve">Glassware</w:t>
      </w:r>
    </w:p>
    <w:p>
      <w:pPr/>
      <w:r>
        <w:rPr>
          <w:rFonts w:ascii="Helvetica" w:hAnsi="Helvetica" w:cs="Helvetica"/>
          <w:sz w:val="20"/>
          <w:sz-cs w:val="20"/>
          <w:spacing w:val="0"/>
        </w:rPr>
        <w:t xml:space="preserve">Speciality decorations</w:t>
      </w:r>
    </w:p>
    <w:p>
      <w:pPr/>
      <w:r>
        <w:rPr>
          <w:rFonts w:ascii="Helvetica" w:hAnsi="Helvetica" w:cs="Helvetica"/>
          <w:sz w:val="20"/>
          <w:sz-cs w:val="20"/>
          <w:spacing w:val="0"/>
        </w:rPr>
        <w:t xml:space="preserve">Tips</w:t>
      </w:r>
    </w:p>
    <w:p>
      <w:pPr/>
      <w:r>
        <w:rPr>
          <w:rFonts w:ascii="Helvetica" w:hAnsi="Helvetica" w:cs="Helvetica"/>
          <w:sz w:val="20"/>
          <w:sz-cs w:val="20"/>
          <w:spacing w:val="0"/>
        </w:rPr>
        <w:t xml:space="preserve">Other</w:t>
      </w:r>
    </w:p>
    <w:p>
      <w:pPr/>
      <w:r>
        <w:rPr>
          <w:rFonts w:ascii="Helvetica" w:hAnsi="Helvetica" w:cs="Helvetica"/>
          <w:sz w:val="20"/>
          <w:sz-cs w:val="20"/>
          <w:spacing w:val="0"/>
        </w:rPr>
        <w:t xml:space="preserve"/>
      </w:r>
    </w:p>
    <w:p>
      <w:pPr>
        <w:ind w:left="306" w:first-line="-307"/>
      </w:pPr>
      <w:r>
        <w:rPr>
          <w:rFonts w:ascii="Helvetica" w:hAnsi="Helvetica" w:cs="Helvetica"/>
          <w:sz w:val="20"/>
          <w:sz-cs w:val="20"/>
          <w:spacing w:val="0"/>
        </w:rPr>
        <w:t xml:space="preserve"/>
        <w:tab/>
        <w:t xml:space="preserve">i.</w:t>
        <w:tab/>
        <w:t xml:space="preserve">The elements of the stationary category are:</w:t>
      </w:r>
    </w:p>
    <w:p>
      <w:pPr/>
      <w:r>
        <w:rPr>
          <w:rFonts w:ascii="Helvetica" w:hAnsi="Helvetica" w:cs="Helvetica"/>
          <w:sz w:val="20"/>
          <w:sz-cs w:val="20"/>
          <w:spacing w:val="0"/>
        </w:rPr>
        <w:t xml:space="preserve"/>
      </w:r>
    </w:p>
    <w:p>
      <w:pPr/>
      <w:r>
        <w:rPr>
          <w:rFonts w:ascii="Helvetica" w:hAnsi="Helvetica" w:cs="Helvetica"/>
          <w:sz w:val="20"/>
          <w:sz-cs w:val="20"/>
          <w:b/>
          <w:spacing w:val="0"/>
        </w:rPr>
        <w:t xml:space="preserve">-Stationary elements: (3%)</w:t>
      </w:r>
    </w:p>
    <w:p>
      <w:pPr/>
      <w:r>
        <w:rPr>
          <w:rFonts w:ascii="Helvetica" w:hAnsi="Helvetica" w:cs="Helvetica"/>
          <w:sz w:val="20"/>
          <w:sz-cs w:val="20"/>
          <w:spacing w:val="0"/>
        </w:rPr>
        <w:t xml:space="preserve">Save the date notices</w:t>
      </w:r>
    </w:p>
    <w:p>
      <w:pPr/>
      <w:r>
        <w:rPr>
          <w:rFonts w:ascii="Helvetica" w:hAnsi="Helvetica" w:cs="Helvetica"/>
          <w:sz w:val="20"/>
          <w:sz-cs w:val="20"/>
          <w:spacing w:val="0"/>
        </w:rPr>
        <w:t xml:space="preserve">Invitations</w:t>
      </w:r>
    </w:p>
    <w:p>
      <w:pPr/>
      <w:r>
        <w:rPr>
          <w:rFonts w:ascii="Helvetica" w:hAnsi="Helvetica" w:cs="Helvetica"/>
          <w:sz w:val="20"/>
          <w:sz-cs w:val="20"/>
          <w:spacing w:val="0"/>
        </w:rPr>
        <w:t xml:space="preserve">calligrapher</w:t>
      </w:r>
    </w:p>
    <w:p>
      <w:pPr/>
      <w:r>
        <w:rPr>
          <w:rFonts w:ascii="Helvetica" w:hAnsi="Helvetica" w:cs="Helvetica"/>
          <w:sz w:val="20"/>
          <w:sz-cs w:val="20"/>
          <w:spacing w:val="0"/>
        </w:rPr>
        <w:t xml:space="preserve">Ceremony programs</w:t>
      </w:r>
    </w:p>
    <w:p>
      <w:pPr/>
      <w:r>
        <w:rPr>
          <w:rFonts w:ascii="Helvetica" w:hAnsi="Helvetica" w:cs="Helvetica"/>
          <w:sz w:val="20"/>
          <w:sz-cs w:val="20"/>
          <w:spacing w:val="0"/>
        </w:rPr>
        <w:t xml:space="preserve">Specialized ceremony elements</w:t>
      </w:r>
    </w:p>
    <w:p>
      <w:pPr/>
      <w:r>
        <w:rPr>
          <w:rFonts w:ascii="Helvetica" w:hAnsi="Helvetica" w:cs="Helvetica"/>
          <w:sz w:val="20"/>
          <w:sz-cs w:val="20"/>
          <w:spacing w:val="0"/>
        </w:rPr>
        <w:t xml:space="preserve">Guest book</w:t>
      </w:r>
    </w:p>
    <w:p>
      <w:pPr/>
      <w:r>
        <w:rPr>
          <w:rFonts w:ascii="Helvetica" w:hAnsi="Helvetica" w:cs="Helvetica"/>
          <w:sz w:val="20"/>
          <w:sz-cs w:val="20"/>
          <w:spacing w:val="0"/>
        </w:rPr>
        <w:t xml:space="preserve">Seating chart</w:t>
      </w:r>
    </w:p>
    <w:p>
      <w:pPr/>
      <w:r>
        <w:rPr>
          <w:rFonts w:ascii="Helvetica" w:hAnsi="Helvetica" w:cs="Helvetica"/>
          <w:sz w:val="20"/>
          <w:sz-cs w:val="20"/>
          <w:spacing w:val="0"/>
        </w:rPr>
        <w:t xml:space="preserve">Escort, table &amp; place cards</w:t>
      </w:r>
    </w:p>
    <w:p>
      <w:pPr/>
      <w:r>
        <w:rPr>
          <w:rFonts w:ascii="Helvetica" w:hAnsi="Helvetica" w:cs="Helvetica"/>
          <w:sz w:val="20"/>
          <w:sz-cs w:val="20"/>
          <w:spacing w:val="0"/>
        </w:rPr>
        <w:t xml:space="preserve">Table card holders, stands or frames</w:t>
      </w:r>
    </w:p>
    <w:p>
      <w:pPr/>
      <w:r>
        <w:rPr>
          <w:rFonts w:ascii="Helvetica" w:hAnsi="Helvetica" w:cs="Helvetica"/>
          <w:sz w:val="20"/>
          <w:sz-cs w:val="20"/>
          <w:spacing w:val="0"/>
        </w:rPr>
        <w:t xml:space="preserve">Menus</w:t>
      </w:r>
    </w:p>
    <w:p>
      <w:pPr/>
      <w:r>
        <w:rPr>
          <w:rFonts w:ascii="Helvetica" w:hAnsi="Helvetica" w:cs="Helvetica"/>
          <w:sz w:val="20"/>
          <w:sz-cs w:val="20"/>
          <w:spacing w:val="0"/>
        </w:rPr>
        <w:t xml:space="preserve">Personalized table or cake napkins</w:t>
      </w:r>
    </w:p>
    <w:p>
      <w:pPr/>
      <w:r>
        <w:rPr>
          <w:rFonts w:ascii="Helvetica" w:hAnsi="Helvetica" w:cs="Helvetica"/>
          <w:sz w:val="20"/>
          <w:sz-cs w:val="20"/>
          <w:spacing w:val="0"/>
        </w:rPr>
        <w:t xml:space="preserve">Wedding announcements</w:t>
      </w:r>
    </w:p>
    <w:p>
      <w:pPr/>
      <w:r>
        <w:rPr>
          <w:rFonts w:ascii="Helvetica" w:hAnsi="Helvetica" w:cs="Helvetica"/>
          <w:sz w:val="20"/>
          <w:sz-cs w:val="20"/>
          <w:spacing w:val="0"/>
        </w:rPr>
        <w:t xml:space="preserve">Thank-you notes</w:t>
      </w:r>
    </w:p>
    <w:p>
      <w:pPr/>
      <w:r>
        <w:rPr>
          <w:rFonts w:ascii="Helvetica" w:hAnsi="Helvetica" w:cs="Helvetica"/>
          <w:sz w:val="20"/>
          <w:sz-cs w:val="20"/>
          <w:spacing w:val="0"/>
        </w:rPr>
        <w:t xml:space="preserve"/>
      </w:r>
    </w:p>
    <w:p>
      <w:pPr>
        <w:ind w:left="253" w:first-line="-254"/>
      </w:pPr>
      <w:r>
        <w:rPr>
          <w:rFonts w:ascii="Helvetica" w:hAnsi="Helvetica" w:cs="Helvetica"/>
          <w:sz w:val="20"/>
          <w:sz-cs w:val="20"/>
          <w:spacing w:val="0"/>
        </w:rPr>
        <w:t xml:space="preserve"/>
        <w:tab/>
        <w:t xml:space="preserve">i.</w:t>
        <w:tab/>
        <w:t xml:space="preserve">A breakdown for the transportation costs:</w:t>
      </w:r>
    </w:p>
    <w:p>
      <w:pPr/>
      <w:r>
        <w:rPr>
          <w:rFonts w:ascii="Helvetica" w:hAnsi="Helvetica" w:cs="Helvetica"/>
          <w:sz w:val="20"/>
          <w:sz-cs w:val="20"/>
          <w:spacing w:val="0"/>
        </w:rPr>
        <w:t xml:space="preserve"/>
      </w:r>
    </w:p>
    <w:p>
      <w:pPr/>
      <w:r>
        <w:rPr>
          <w:rFonts w:ascii="Helvetica" w:hAnsi="Helvetica" w:cs="Helvetica"/>
          <w:sz w:val="20"/>
          <w:sz-cs w:val="20"/>
          <w:spacing w:val="0"/>
        </w:rPr>
        <w:t xml:space="preserve">-Transportation for Bride &amp; Groom</w:t>
      </w:r>
    </w:p>
    <w:p>
      <w:pPr/>
      <w:r>
        <w:rPr>
          <w:rFonts w:ascii="Helvetica" w:hAnsi="Helvetica" w:cs="Helvetica"/>
          <w:sz w:val="20"/>
          <w:sz-cs w:val="20"/>
          <w:spacing w:val="0"/>
        </w:rPr>
        <w:t xml:space="preserve">-Transportation for wedding party</w:t>
      </w:r>
    </w:p>
    <w:p>
      <w:pPr/>
      <w:r>
        <w:rPr>
          <w:rFonts w:ascii="Helvetica" w:hAnsi="Helvetica" w:cs="Helvetica"/>
          <w:sz w:val="20"/>
          <w:sz-cs w:val="20"/>
          <w:spacing w:val="0"/>
        </w:rPr>
        <w:t xml:space="preserve">-Transportation for guests</w:t>
      </w:r>
    </w:p>
    <w:p>
      <w:pPr/>
      <w:r>
        <w:rPr>
          <w:rFonts w:ascii="Helvetica" w:hAnsi="Helvetica" w:cs="Helvetica"/>
          <w:sz w:val="20"/>
          <w:sz-cs w:val="20"/>
          <w:spacing w:val="0"/>
        </w:rPr>
        <w:t xml:space="preserve">-Parking fees</w:t>
      </w:r>
    </w:p>
    <w:p>
      <w:pPr/>
      <w:r>
        <w:rPr>
          <w:rFonts w:ascii="Helvetica" w:hAnsi="Helvetica" w:cs="Helvetica"/>
          <w:sz w:val="20"/>
          <w:sz-cs w:val="20"/>
          <w:spacing w:val="0"/>
        </w:rPr>
        <w:t xml:space="preserve">-Tips for transportation</w:t>
      </w:r>
    </w:p>
    <w:p>
      <w:pPr/>
      <w:r>
        <w:rPr>
          <w:rFonts w:ascii="Helvetica" w:hAnsi="Helvetica" w:cs="Helvetica"/>
          <w:sz w:val="20"/>
          <w:sz-cs w:val="20"/>
          <w:spacing w:val="0"/>
        </w:rPr>
        <w:t xml:space="preserve"/>
      </w:r>
    </w:p>
    <w:p>
      <w:pPr>
        <w:ind w:left="306" w:first-line="-307"/>
      </w:pPr>
      <w:r>
        <w:rPr>
          <w:rFonts w:ascii="Helvetica" w:hAnsi="Helvetica" w:cs="Helvetica"/>
          <w:sz w:val="20"/>
          <w:sz-cs w:val="20"/>
          <w:spacing w:val="0"/>
        </w:rPr>
        <w:t xml:space="preserve"/>
        <w:tab/>
        <w:t xml:space="preserve">i.</w:t>
        <w:tab/>
        <w:t xml:space="preserve">The client should keep 5-10% of their overall budget aside for unexpected/unforeseen expenses arising. </w:t>
      </w:r>
    </w:p>
    <w:p>
      <w:pPr/>
      <w:r>
        <w:rPr>
          <w:rFonts w:ascii="Helvetica" w:hAnsi="Helvetica" w:cs="Helvetica"/>
          <w:sz w:val="20"/>
          <w:sz-cs w:val="20"/>
          <w:spacing w:val="0"/>
        </w:rPr>
        <w:t xml:space="preserve"/>
      </w:r>
    </w:p>
    <w:p>
      <w:pPr>
        <w:ind w:left="360" w:first-line="-360"/>
      </w:pPr>
      <w:r>
        <w:rPr>
          <w:rFonts w:ascii="Helvetica" w:hAnsi="Helvetica" w:cs="Helvetica"/>
          <w:sz w:val="20"/>
          <w:sz-cs w:val="20"/>
          <w:spacing w:val="0"/>
        </w:rPr>
        <w:t xml:space="preserve"/>
        <w:tab/>
        <w:t xml:space="preserve">i.</w:t>
        <w:tab/>
        <w:t xml:space="preserve">The best way to organize vendor contracts is to track the quotes and contracts. This can be done by keeping all contracts and all related documentation in one folder for ease of access.</w:t>
      </w:r>
    </w:p>
    <w:p>
      <w:pPr/>
      <w:r>
        <w:rPr>
          <w:rFonts w:ascii="Helvetica" w:hAnsi="Helvetica" w:cs="Helvetica"/>
          <w:sz w:val="20"/>
          <w:sz-cs w:val="20"/>
          <w:spacing w:val="0"/>
        </w:rPr>
        <w:t xml:space="preserve"/>
      </w:r>
    </w:p>
    <w:p>
      <w:pPr/>
      <w:r>
        <w:rPr>
          <w:rFonts w:ascii="Helvetica" w:hAnsi="Helvetica" w:cs="Helvetica"/>
          <w:sz w:val="20"/>
          <w:sz-cs w:val="20"/>
          <w:spacing w:val="0"/>
        </w:rPr>
        <w:t xml:space="preserve">Activity</w:t>
      </w:r>
    </w:p>
    <w:p>
      <w:pPr/>
      <w:r>
        <w:rPr>
          <w:rFonts w:ascii="Helvetica" w:hAnsi="Helvetica" w:cs="Helvetica"/>
          <w:sz w:val="20"/>
          <w:sz-cs w:val="20"/>
          <w:spacing w:val="0"/>
        </w:rPr>
        <w:t xml:space="preserve"/>
      </w:r>
    </w:p>
    <w:p>
      <w:pPr/>
      <w:r>
        <w:rPr>
          <w:rFonts w:ascii="Helvetica" w:hAnsi="Helvetica" w:cs="Helvetica"/>
          <w:sz w:val="20"/>
          <w:sz-cs w:val="20"/>
          <w:spacing w:val="0"/>
        </w:rPr>
        <w:t xml:space="preserve">Make a sample budget plan for a £15,000 wedding:</w:t>
      </w:r>
    </w:p>
    <w:p>
      <w:pPr/>
      <w:r>
        <w:rPr>
          <w:rFonts w:ascii="Arial" w:hAnsi="Arial" w:cs="Arial"/>
          <w:sz w:val="24"/>
          <w:sz-cs w:val="24"/>
        </w:rPr>
        <w:t xml:space="preserve"/>
      </w:r>
    </w:p>
    <w:p>
      <w:pPr/>
      <w:r>
        <w:rPr>
          <w:rFonts w:ascii="Helvetica" w:hAnsi="Helvetica" w:cs="Helvetica"/>
          <w:sz w:val="24"/>
          <w:sz-cs w:val="24"/>
        </w:rPr>
        <w:t xml:space="preserve"/>
      </w:r>
    </w:p>
    <w:p>
      <w:pPr>
        <w:jc w:val="center"/>
      </w:pPr>
      <w:r>
        <w:rPr>
          <w:rFonts w:ascii="Helvetica" w:hAnsi="Helvetica" w:cs="Helvetica"/>
          <w:sz w:val="20"/>
          <w:sz-cs w:val="20"/>
          <w:b/>
          <w:spacing w:val="0"/>
        </w:rPr>
        <w:t xml:space="preserve">Category</w:t>
      </w:r>
      <w:r>
        <w:rPr>
          <w:rFonts w:ascii="Helvetica" w:hAnsi="Helvetica" w:cs="Helvetica"/>
          <w:sz w:val="24"/>
          <w:sz-cs w:val="24"/>
        </w:rPr>
        <w:t xml:space="preserve"/>
      </w:r>
    </w:p>
    <w:p>
      <w:pPr>
        <w:jc w:val="center"/>
      </w:pPr>
      <w:r>
        <w:rPr>
          <w:rFonts w:ascii="Helvetica" w:hAnsi="Helvetica" w:cs="Helvetica"/>
          <w:sz w:val="20"/>
          <w:sz-cs w:val="20"/>
          <w:b/>
          <w:spacing w:val="0"/>
        </w:rPr>
        <w:t xml:space="preserve">Budget %</w:t>
      </w:r>
      <w:r>
        <w:rPr>
          <w:rFonts w:ascii="Helvetica" w:hAnsi="Helvetica" w:cs="Helvetica"/>
          <w:sz w:val="24"/>
          <w:sz-cs w:val="24"/>
        </w:rPr>
        <w:t xml:space="preserve"/>
      </w:r>
    </w:p>
    <w:p>
      <w:pPr>
        <w:jc w:val="center"/>
      </w:pPr>
      <w:r>
        <w:rPr>
          <w:rFonts w:ascii="Helvetica" w:hAnsi="Helvetica" w:cs="Helvetica"/>
          <w:sz w:val="20"/>
          <w:sz-cs w:val="20"/>
          <w:b/>
          <w:spacing w:val="0"/>
        </w:rPr>
        <w:t xml:space="preserve">Amount Allocated (£)</w:t>
      </w:r>
      <w:r>
        <w:rPr>
          <w:rFonts w:ascii="Helvetica" w:hAnsi="Helvetica" w:cs="Helvetica"/>
          <w:sz w:val="24"/>
          <w:sz-cs w:val="24"/>
        </w:rPr>
        <w:t xml:space="preserve"/>
      </w:r>
    </w:p>
    <w:p>
      <w:pPr/>
      <w:r>
        <w:rPr>
          <w:rFonts w:ascii="Helvetica" w:hAnsi="Helvetica" w:cs="Helvetica"/>
          <w:sz w:val="20"/>
          <w:sz-cs w:val="20"/>
          <w:spacing w:val="0"/>
        </w:rPr>
        <w:t xml:space="preserve">Reception &amp; Rentals</w:t>
      </w:r>
      <w:r>
        <w:rPr>
          <w:rFonts w:ascii="Helvetica" w:hAnsi="Helvetica" w:cs="Helvetica"/>
          <w:sz w:val="24"/>
          <w:sz-cs w:val="24"/>
        </w:rPr>
        <w:t xml:space="preserve"/>
      </w:r>
    </w:p>
    <w:p>
      <w:pPr/>
      <w:r>
        <w:rPr>
          <w:rFonts w:ascii="Helvetica" w:hAnsi="Helvetica" w:cs="Helvetica"/>
          <w:sz w:val="20"/>
          <w:sz-cs w:val="20"/>
          <w:spacing w:val="0"/>
        </w:rPr>
        <w:t xml:space="preserve">40</w:t>
      </w:r>
      <w:r>
        <w:rPr>
          <w:rFonts w:ascii="Helvetica" w:hAnsi="Helvetica" w:cs="Helvetica"/>
          <w:sz w:val="24"/>
          <w:sz-cs w:val="24"/>
        </w:rPr>
        <w:t xml:space="preserve"/>
      </w:r>
    </w:p>
    <w:p>
      <w:pPr/>
      <w:r>
        <w:rPr>
          <w:rFonts w:ascii="Helvetica" w:hAnsi="Helvetica" w:cs="Helvetica"/>
          <w:sz w:val="20"/>
          <w:sz-cs w:val="20"/>
          <w:spacing w:val="0"/>
        </w:rPr>
        <w:t xml:space="preserve">6,000</w:t>
      </w:r>
      <w:r>
        <w:rPr>
          <w:rFonts w:ascii="Helvetica" w:hAnsi="Helvetica" w:cs="Helvetica"/>
          <w:sz w:val="24"/>
          <w:sz-cs w:val="24"/>
        </w:rPr>
        <w:t xml:space="preserve"/>
      </w:r>
    </w:p>
    <w:p>
      <w:pPr/>
      <w:r>
        <w:rPr>
          <w:rFonts w:ascii="Helvetica" w:hAnsi="Helvetica" w:cs="Helvetica"/>
          <w:sz w:val="20"/>
          <w:sz-cs w:val="20"/>
          <w:spacing w:val="0"/>
        </w:rPr>
        <w:t xml:space="preserve">Photography &amp; Videography</w:t>
      </w:r>
      <w:r>
        <w:rPr>
          <w:rFonts w:ascii="Helvetica" w:hAnsi="Helvetica" w:cs="Helvetica"/>
          <w:sz w:val="24"/>
          <w:sz-cs w:val="24"/>
        </w:rPr>
        <w:t xml:space="preserve"/>
      </w:r>
    </w:p>
    <w:p>
      <w:pPr/>
      <w:r>
        <w:rPr>
          <w:rFonts w:ascii="Helvetica" w:hAnsi="Helvetica" w:cs="Helvetica"/>
          <w:sz w:val="20"/>
          <w:sz-cs w:val="20"/>
          <w:spacing w:val="0"/>
        </w:rPr>
        <w:t xml:space="preserve">10</w:t>
      </w:r>
      <w:r>
        <w:rPr>
          <w:rFonts w:ascii="Helvetica" w:hAnsi="Helvetica" w:cs="Helvetica"/>
          <w:sz w:val="24"/>
          <w:sz-cs w:val="24"/>
        </w:rPr>
        <w:t xml:space="preserve"/>
      </w:r>
    </w:p>
    <w:p>
      <w:pPr/>
      <w:r>
        <w:rPr>
          <w:rFonts w:ascii="Helvetica" w:hAnsi="Helvetica" w:cs="Helvetica"/>
          <w:sz w:val="20"/>
          <w:sz-cs w:val="20"/>
          <w:spacing w:val="0"/>
        </w:rPr>
        <w:t xml:space="preserve">1,500</w:t>
      </w:r>
      <w:r>
        <w:rPr>
          <w:rFonts w:ascii="Helvetica" w:hAnsi="Helvetica" w:cs="Helvetica"/>
          <w:sz w:val="24"/>
          <w:sz-cs w:val="24"/>
        </w:rPr>
        <w:t xml:space="preserve"/>
      </w:r>
    </w:p>
    <w:p>
      <w:pPr/>
      <w:r>
        <w:rPr>
          <w:rFonts w:ascii="Helvetica" w:hAnsi="Helvetica" w:cs="Helvetica"/>
          <w:sz w:val="20"/>
          <w:sz-cs w:val="20"/>
          <w:spacing w:val="0"/>
        </w:rPr>
        <w:t xml:space="preserve">Wedding Consultant</w:t>
      </w:r>
      <w:r>
        <w:rPr>
          <w:rFonts w:ascii="Helvetica" w:hAnsi="Helvetica" w:cs="Helvetica"/>
          <w:sz w:val="24"/>
          <w:sz-cs w:val="24"/>
        </w:rPr>
        <w:t xml:space="preserve"/>
      </w:r>
    </w:p>
    <w:p>
      <w:pPr/>
      <w:r>
        <w:rPr>
          <w:rFonts w:ascii="Helvetica" w:hAnsi="Helvetica" w:cs="Helvetica"/>
          <w:sz w:val="20"/>
          <w:sz-cs w:val="20"/>
          <w:spacing w:val="0"/>
        </w:rPr>
        <w:t xml:space="preserve">10</w:t>
      </w:r>
      <w:r>
        <w:rPr>
          <w:rFonts w:ascii="Helvetica" w:hAnsi="Helvetica" w:cs="Helvetica"/>
          <w:sz w:val="24"/>
          <w:sz-cs w:val="24"/>
        </w:rPr>
        <w:t xml:space="preserve"/>
      </w:r>
    </w:p>
    <w:p>
      <w:pPr/>
      <w:r>
        <w:rPr>
          <w:rFonts w:ascii="Helvetica" w:hAnsi="Helvetica" w:cs="Helvetica"/>
          <w:sz w:val="20"/>
          <w:sz-cs w:val="20"/>
          <w:spacing w:val="0"/>
        </w:rPr>
        <w:t xml:space="preserve">1,500</w:t>
      </w:r>
      <w:r>
        <w:rPr>
          <w:rFonts w:ascii="Helvetica" w:hAnsi="Helvetica" w:cs="Helvetica"/>
          <w:sz w:val="24"/>
          <w:sz-cs w:val="24"/>
        </w:rPr>
        <w:t xml:space="preserve"/>
      </w:r>
    </w:p>
    <w:p>
      <w:pPr/>
      <w:r>
        <w:rPr>
          <w:rFonts w:ascii="Helvetica" w:hAnsi="Helvetica" w:cs="Helvetica"/>
          <w:sz w:val="20"/>
          <w:sz-cs w:val="20"/>
          <w:spacing w:val="0"/>
        </w:rPr>
        <w:t xml:space="preserve">Wedding Attire</w:t>
      </w:r>
      <w:r>
        <w:rPr>
          <w:rFonts w:ascii="Helvetica" w:hAnsi="Helvetica" w:cs="Helvetica"/>
          <w:sz w:val="24"/>
          <w:sz-cs w:val="24"/>
        </w:rPr>
        <w:t xml:space="preserve"/>
      </w:r>
    </w:p>
    <w:p>
      <w:pPr/>
      <w:r>
        <w:rPr>
          <w:rFonts w:ascii="Helvetica" w:hAnsi="Helvetica" w:cs="Helvetica"/>
          <w:sz w:val="20"/>
          <w:sz-cs w:val="20"/>
          <w:spacing w:val="0"/>
        </w:rPr>
        <w:t xml:space="preserve">8</w:t>
      </w:r>
      <w:r>
        <w:rPr>
          <w:rFonts w:ascii="Helvetica" w:hAnsi="Helvetica" w:cs="Helvetica"/>
          <w:sz w:val="24"/>
          <w:sz-cs w:val="24"/>
        </w:rPr>
        <w:t xml:space="preserve"/>
      </w:r>
    </w:p>
    <w:p>
      <w:pPr/>
      <w:r>
        <w:rPr>
          <w:rFonts w:ascii="Helvetica" w:hAnsi="Helvetica" w:cs="Helvetica"/>
          <w:sz w:val="20"/>
          <w:sz-cs w:val="20"/>
          <w:spacing w:val="0"/>
        </w:rPr>
        <w:t xml:space="preserve">1,200</w:t>
      </w:r>
      <w:r>
        <w:rPr>
          <w:rFonts w:ascii="Helvetica" w:hAnsi="Helvetica" w:cs="Helvetica"/>
          <w:sz w:val="24"/>
          <w:sz-cs w:val="24"/>
        </w:rPr>
        <w:t xml:space="preserve"/>
      </w:r>
    </w:p>
    <w:p>
      <w:pPr/>
      <w:r>
        <w:rPr>
          <w:rFonts w:ascii="Helvetica" w:hAnsi="Helvetica" w:cs="Helvetica"/>
          <w:sz w:val="20"/>
          <w:sz-cs w:val="20"/>
          <w:spacing w:val="0"/>
        </w:rPr>
        <w:t xml:space="preserve">Floral Decor</w:t>
      </w:r>
      <w:r>
        <w:rPr>
          <w:rFonts w:ascii="Helvetica" w:hAnsi="Helvetica" w:cs="Helvetica"/>
          <w:sz w:val="24"/>
          <w:sz-cs w:val="24"/>
        </w:rPr>
        <w:t xml:space="preserve"/>
      </w:r>
    </w:p>
    <w:p>
      <w:pPr/>
      <w:r>
        <w:rPr>
          <w:rFonts w:ascii="Helvetica" w:hAnsi="Helvetica" w:cs="Helvetica"/>
          <w:sz w:val="20"/>
          <w:sz-cs w:val="20"/>
          <w:spacing w:val="0"/>
        </w:rPr>
        <w:t xml:space="preserve">7</w:t>
      </w:r>
      <w:r>
        <w:rPr>
          <w:rFonts w:ascii="Helvetica" w:hAnsi="Helvetica" w:cs="Helvetica"/>
          <w:sz w:val="24"/>
          <w:sz-cs w:val="24"/>
        </w:rPr>
        <w:t xml:space="preserve"/>
      </w:r>
    </w:p>
    <w:p>
      <w:pPr/>
      <w:r>
        <w:rPr>
          <w:rFonts w:ascii="Helvetica" w:hAnsi="Helvetica" w:cs="Helvetica"/>
          <w:sz w:val="20"/>
          <w:sz-cs w:val="20"/>
          <w:spacing w:val="0"/>
        </w:rPr>
        <w:t xml:space="preserve">1,050</w:t>
      </w:r>
      <w:r>
        <w:rPr>
          <w:rFonts w:ascii="Helvetica" w:hAnsi="Helvetica" w:cs="Helvetica"/>
          <w:sz w:val="24"/>
          <w:sz-cs w:val="24"/>
        </w:rPr>
        <w:t xml:space="preserve"/>
      </w:r>
    </w:p>
    <w:p>
      <w:pPr/>
      <w:r>
        <w:rPr>
          <w:rFonts w:ascii="Helvetica" w:hAnsi="Helvetica" w:cs="Helvetica"/>
          <w:sz w:val="20"/>
          <w:sz-cs w:val="20"/>
          <w:spacing w:val="0"/>
        </w:rPr>
        <w:t xml:space="preserve">Music &amp; other Entertainment</w:t>
      </w:r>
      <w:r>
        <w:rPr>
          <w:rFonts w:ascii="Helvetica" w:hAnsi="Helvetica" w:cs="Helvetica"/>
          <w:sz w:val="24"/>
          <w:sz-cs w:val="24"/>
        </w:rPr>
        <w:t xml:space="preserve"/>
      </w:r>
    </w:p>
    <w:p>
      <w:pPr/>
      <w:r>
        <w:rPr>
          <w:rFonts w:ascii="Helvetica" w:hAnsi="Helvetica" w:cs="Helvetica"/>
          <w:sz w:val="20"/>
          <w:sz-cs w:val="20"/>
          <w:spacing w:val="0"/>
        </w:rPr>
        <w:t xml:space="preserve">7</w:t>
      </w:r>
      <w:r>
        <w:rPr>
          <w:rFonts w:ascii="Helvetica" w:hAnsi="Helvetica" w:cs="Helvetica"/>
          <w:sz w:val="24"/>
          <w:sz-cs w:val="24"/>
        </w:rPr>
        <w:t xml:space="preserve"/>
      </w:r>
    </w:p>
    <w:p>
      <w:pPr/>
      <w:r>
        <w:rPr>
          <w:rFonts w:ascii="Helvetica" w:hAnsi="Helvetica" w:cs="Helvetica"/>
          <w:sz w:val="20"/>
          <w:sz-cs w:val="20"/>
          <w:spacing w:val="0"/>
        </w:rPr>
        <w:t xml:space="preserve">1,050</w:t>
      </w:r>
      <w:r>
        <w:rPr>
          <w:rFonts w:ascii="Helvetica" w:hAnsi="Helvetica" w:cs="Helvetica"/>
          <w:sz w:val="24"/>
          <w:sz-cs w:val="24"/>
        </w:rPr>
        <w:t xml:space="preserve"/>
      </w:r>
    </w:p>
    <w:p>
      <w:pPr/>
      <w:r>
        <w:rPr>
          <w:rFonts w:ascii="Helvetica" w:hAnsi="Helvetica" w:cs="Helvetica"/>
          <w:sz w:val="20"/>
          <w:sz-cs w:val="20"/>
          <w:spacing w:val="0"/>
        </w:rPr>
        <w:t xml:space="preserve">Wedding Rings (Engagement ring not included)</w:t>
      </w:r>
      <w:r>
        <w:rPr>
          <w:rFonts w:ascii="Helvetica" w:hAnsi="Helvetica" w:cs="Helvetica"/>
          <w:sz w:val="24"/>
          <w:sz-cs w:val="24"/>
        </w:rPr>
        <w:t xml:space="preserve"/>
      </w:r>
    </w:p>
    <w:p>
      <w:pPr/>
      <w:r>
        <w:rPr>
          <w:rFonts w:ascii="Helvetica" w:hAnsi="Helvetica" w:cs="Helvetica"/>
          <w:sz w:val="20"/>
          <w:sz-cs w:val="20"/>
          <w:spacing w:val="0"/>
        </w:rPr>
        <w:t xml:space="preserve">4</w:t>
      </w:r>
      <w:r>
        <w:rPr>
          <w:rFonts w:ascii="Helvetica" w:hAnsi="Helvetica" w:cs="Helvetica"/>
          <w:sz w:val="24"/>
          <w:sz-cs w:val="24"/>
        </w:rPr>
        <w:t xml:space="preserve"/>
      </w:r>
    </w:p>
    <w:p>
      <w:pPr/>
      <w:r>
        <w:rPr>
          <w:rFonts w:ascii="Helvetica" w:hAnsi="Helvetica" w:cs="Helvetica"/>
          <w:sz w:val="20"/>
          <w:sz-cs w:val="20"/>
          <w:spacing w:val="0"/>
        </w:rPr>
        <w:t xml:space="preserve">600</w:t>
      </w:r>
      <w:r>
        <w:rPr>
          <w:rFonts w:ascii="Helvetica" w:hAnsi="Helvetica" w:cs="Helvetica"/>
          <w:sz w:val="24"/>
          <w:sz-cs w:val="24"/>
        </w:rPr>
        <w:t xml:space="preserve"/>
      </w:r>
    </w:p>
    <w:p>
      <w:pPr/>
      <w:r>
        <w:rPr>
          <w:rFonts w:ascii="Helvetica" w:hAnsi="Helvetica" w:cs="Helvetica"/>
          <w:sz w:val="20"/>
          <w:sz-cs w:val="20"/>
          <w:spacing w:val="0"/>
        </w:rPr>
        <w:t xml:space="preserve">Stationary elements</w:t>
      </w:r>
      <w:r>
        <w:rPr>
          <w:rFonts w:ascii="Helvetica" w:hAnsi="Helvetica" w:cs="Helvetica"/>
          <w:sz w:val="24"/>
          <w:sz-cs w:val="24"/>
        </w:rPr>
        <w:t xml:space="preserve"/>
      </w:r>
    </w:p>
    <w:p>
      <w:pPr/>
      <w:r>
        <w:rPr>
          <w:rFonts w:ascii="Helvetica" w:hAnsi="Helvetica" w:cs="Helvetica"/>
          <w:sz w:val="20"/>
          <w:sz-cs w:val="20"/>
          <w:spacing w:val="0"/>
        </w:rPr>
        <w:t xml:space="preserve">3</w:t>
      </w:r>
      <w:r>
        <w:rPr>
          <w:rFonts w:ascii="Helvetica" w:hAnsi="Helvetica" w:cs="Helvetica"/>
          <w:sz w:val="24"/>
          <w:sz-cs w:val="24"/>
        </w:rPr>
        <w:t xml:space="preserve"/>
      </w:r>
    </w:p>
    <w:p>
      <w:pPr/>
      <w:r>
        <w:rPr>
          <w:rFonts w:ascii="Helvetica" w:hAnsi="Helvetica" w:cs="Helvetica"/>
          <w:sz w:val="20"/>
          <w:sz-cs w:val="20"/>
          <w:spacing w:val="0"/>
        </w:rPr>
        <w:t xml:space="preserve">450</w:t>
      </w:r>
      <w:r>
        <w:rPr>
          <w:rFonts w:ascii="Helvetica" w:hAnsi="Helvetica" w:cs="Helvetica"/>
          <w:sz w:val="24"/>
          <w:sz-cs w:val="24"/>
        </w:rPr>
        <w:t xml:space="preserve"/>
      </w:r>
    </w:p>
    <w:p>
      <w:pPr/>
      <w:r>
        <w:rPr>
          <w:rFonts w:ascii="Helvetica" w:hAnsi="Helvetica" w:cs="Helvetica"/>
          <w:sz w:val="20"/>
          <w:sz-cs w:val="20"/>
          <w:spacing w:val="0"/>
        </w:rPr>
        <w:t xml:space="preserve">Gifts</w:t>
      </w:r>
      <w:r>
        <w:rPr>
          <w:rFonts w:ascii="Helvetica" w:hAnsi="Helvetica" w:cs="Helvetica"/>
          <w:sz w:val="24"/>
          <w:sz-cs w:val="24"/>
        </w:rPr>
        <w:t xml:space="preserve"/>
      </w:r>
    </w:p>
    <w:p>
      <w:pPr/>
      <w:r>
        <w:rPr>
          <w:rFonts w:ascii="Helvetica" w:hAnsi="Helvetica" w:cs="Helvetica"/>
          <w:sz w:val="20"/>
          <w:sz-cs w:val="20"/>
          <w:spacing w:val="0"/>
        </w:rPr>
        <w:t xml:space="preserve">3</w:t>
      </w:r>
      <w:r>
        <w:rPr>
          <w:rFonts w:ascii="Helvetica" w:hAnsi="Helvetica" w:cs="Helvetica"/>
          <w:sz w:val="24"/>
          <w:sz-cs w:val="24"/>
        </w:rPr>
        <w:t xml:space="preserve"/>
      </w:r>
    </w:p>
    <w:p>
      <w:pPr/>
      <w:r>
        <w:rPr>
          <w:rFonts w:ascii="Helvetica" w:hAnsi="Helvetica" w:cs="Helvetica"/>
          <w:sz w:val="20"/>
          <w:sz-cs w:val="20"/>
          <w:spacing w:val="0"/>
        </w:rPr>
        <w:t xml:space="preserve">450</w:t>
      </w:r>
      <w:r>
        <w:rPr>
          <w:rFonts w:ascii="Helvetica" w:hAnsi="Helvetica" w:cs="Helvetica"/>
          <w:sz w:val="24"/>
          <w:sz-cs w:val="24"/>
        </w:rPr>
        <w:t xml:space="preserve"/>
      </w:r>
    </w:p>
    <w:p>
      <w:pPr/>
      <w:r>
        <w:rPr>
          <w:rFonts w:ascii="Helvetica" w:hAnsi="Helvetica" w:cs="Helvetica"/>
          <w:sz w:val="20"/>
          <w:sz-cs w:val="20"/>
          <w:spacing w:val="0"/>
        </w:rPr>
        <w:t xml:space="preserve">Transportation &amp; Lodging</w:t>
      </w:r>
      <w:r>
        <w:rPr>
          <w:rFonts w:ascii="Helvetica" w:hAnsi="Helvetica" w:cs="Helvetica"/>
          <w:sz w:val="24"/>
          <w:sz-cs w:val="24"/>
        </w:rPr>
        <w:t xml:space="preserve"/>
      </w:r>
    </w:p>
    <w:p>
      <w:pPr/>
      <w:r>
        <w:rPr>
          <w:rFonts w:ascii="Helvetica" w:hAnsi="Helvetica" w:cs="Helvetica"/>
          <w:sz w:val="20"/>
          <w:sz-cs w:val="20"/>
          <w:spacing w:val="0"/>
        </w:rPr>
        <w:t xml:space="preserve">3</w:t>
      </w:r>
      <w:r>
        <w:rPr>
          <w:rFonts w:ascii="Helvetica" w:hAnsi="Helvetica" w:cs="Helvetica"/>
          <w:sz w:val="24"/>
          <w:sz-cs w:val="24"/>
        </w:rPr>
        <w:t xml:space="preserve"/>
      </w:r>
    </w:p>
    <w:p>
      <w:pPr/>
      <w:r>
        <w:rPr>
          <w:rFonts w:ascii="Helvetica" w:hAnsi="Helvetica" w:cs="Helvetica"/>
          <w:sz w:val="20"/>
          <w:sz-cs w:val="20"/>
          <w:spacing w:val="0"/>
        </w:rPr>
        <w:t xml:space="preserve">450</w:t>
      </w:r>
      <w:r>
        <w:rPr>
          <w:rFonts w:ascii="Helvetica" w:hAnsi="Helvetica" w:cs="Helvetica"/>
          <w:sz w:val="24"/>
          <w:sz-cs w:val="24"/>
        </w:rPr>
        <w:t xml:space="preserve"/>
      </w:r>
    </w:p>
    <w:p>
      <w:pPr/>
      <w:r>
        <w:rPr>
          <w:rFonts w:ascii="Helvetica" w:hAnsi="Helvetica" w:cs="Helvetica"/>
          <w:sz w:val="20"/>
          <w:sz-cs w:val="20"/>
          <w:spacing w:val="0"/>
        </w:rPr>
        <w:t xml:space="preserve">Wedding Cake &amp; other pastries</w:t>
      </w:r>
      <w:r>
        <w:rPr>
          <w:rFonts w:ascii="Helvetica" w:hAnsi="Helvetica" w:cs="Helvetica"/>
          <w:sz w:val="24"/>
          <w:sz-cs w:val="24"/>
        </w:rPr>
        <w:t xml:space="preserve"/>
      </w:r>
    </w:p>
    <w:p>
      <w:pPr/>
      <w:r>
        <w:rPr>
          <w:rFonts w:ascii="Helvetica" w:hAnsi="Helvetica" w:cs="Helvetica"/>
          <w:sz w:val="20"/>
          <w:sz-cs w:val="20"/>
          <w:spacing w:val="0"/>
        </w:rPr>
        <w:t xml:space="preserve">2</w:t>
      </w:r>
      <w:r>
        <w:rPr>
          <w:rFonts w:ascii="Helvetica" w:hAnsi="Helvetica" w:cs="Helvetica"/>
          <w:sz w:val="24"/>
          <w:sz-cs w:val="24"/>
        </w:rPr>
        <w:t xml:space="preserve"/>
      </w:r>
    </w:p>
    <w:p>
      <w:pPr/>
      <w:r>
        <w:rPr>
          <w:rFonts w:ascii="Helvetica" w:hAnsi="Helvetica" w:cs="Helvetica"/>
          <w:sz w:val="20"/>
          <w:sz-cs w:val="20"/>
          <w:spacing w:val="0"/>
        </w:rPr>
        <w:t xml:space="preserve">300</w:t>
      </w:r>
      <w:r>
        <w:rPr>
          <w:rFonts w:ascii="Helvetica" w:hAnsi="Helvetica" w:cs="Helvetica"/>
          <w:sz w:val="24"/>
          <w:sz-cs w:val="24"/>
        </w:rPr>
        <w:t xml:space="preserve"/>
      </w:r>
    </w:p>
    <w:p>
      <w:pPr/>
      <w:r>
        <w:rPr>
          <w:rFonts w:ascii="Helvetica" w:hAnsi="Helvetica" w:cs="Helvetica"/>
          <w:sz w:val="20"/>
          <w:sz-cs w:val="20"/>
          <w:spacing w:val="0"/>
        </w:rPr>
        <w:t xml:space="preserve">Ceremony &amp; legal issue</w:t>
      </w:r>
      <w:r>
        <w:rPr>
          <w:rFonts w:ascii="Helvetica" w:hAnsi="Helvetica" w:cs="Helvetica"/>
          <w:sz w:val="24"/>
          <w:sz-cs w:val="24"/>
        </w:rPr>
        <w:t xml:space="preserve"/>
      </w:r>
    </w:p>
    <w:p>
      <w:pPr/>
      <w:r>
        <w:rPr>
          <w:rFonts w:ascii="Helvetica" w:hAnsi="Helvetica" w:cs="Helvetica"/>
          <w:sz w:val="20"/>
          <w:sz-cs w:val="20"/>
          <w:spacing w:val="0"/>
        </w:rPr>
        <w:t xml:space="preserve">2</w:t>
      </w:r>
      <w:r>
        <w:rPr>
          <w:rFonts w:ascii="Helvetica" w:hAnsi="Helvetica" w:cs="Helvetica"/>
          <w:sz w:val="24"/>
          <w:sz-cs w:val="24"/>
        </w:rPr>
        <w:t xml:space="preserve"/>
      </w:r>
    </w:p>
    <w:p>
      <w:pPr/>
      <w:r>
        <w:rPr>
          <w:rFonts w:ascii="Helvetica" w:hAnsi="Helvetica" w:cs="Helvetica"/>
          <w:sz w:val="20"/>
          <w:sz-cs w:val="20"/>
          <w:spacing w:val="0"/>
        </w:rPr>
        <w:t xml:space="preserve">300</w:t>
      </w:r>
      <w:r>
        <w:rPr>
          <w:rFonts w:ascii="Helvetica" w:hAnsi="Helvetica" w:cs="Helvetica"/>
          <w:sz w:val="24"/>
          <w:sz-cs w:val="24"/>
        </w:rPr>
        <w:t xml:space="preserve"/>
      </w:r>
    </w:p>
    <w:p>
      <w:pPr/>
      <w:r>
        <w:rPr>
          <w:rFonts w:ascii="Helvetica" w:hAnsi="Helvetica" w:cs="Helvetica"/>
          <w:sz w:val="20"/>
          <w:sz-cs w:val="20"/>
          <w:spacing w:val="0"/>
        </w:rPr>
        <w:t xml:space="preserve">Wedding Day Preparation</w:t>
      </w:r>
      <w:r>
        <w:rPr>
          <w:rFonts w:ascii="Helvetica" w:hAnsi="Helvetica" w:cs="Helvetica"/>
          <w:sz w:val="24"/>
          <w:sz-cs w:val="24"/>
        </w:rPr>
        <w:t xml:space="preserve"/>
      </w:r>
    </w:p>
    <w:p>
      <w:pPr/>
      <w:r>
        <w:rPr>
          <w:rFonts w:ascii="Helvetica" w:hAnsi="Helvetica" w:cs="Helvetica"/>
          <w:sz w:val="20"/>
          <w:sz-cs w:val="20"/>
          <w:spacing w:val="0"/>
        </w:rPr>
        <w:t xml:space="preserve">1</w:t>
      </w:r>
      <w:r>
        <w:rPr>
          <w:rFonts w:ascii="Helvetica" w:hAnsi="Helvetica" w:cs="Helvetica"/>
          <w:sz w:val="24"/>
          <w:sz-cs w:val="24"/>
        </w:rPr>
        <w:t xml:space="preserve"/>
      </w:r>
    </w:p>
    <w:p>
      <w:pPr/>
      <w:r>
        <w:rPr>
          <w:rFonts w:ascii="Helvetica" w:hAnsi="Helvetica" w:cs="Helvetica"/>
          <w:sz w:val="20"/>
          <w:sz-cs w:val="20"/>
          <w:spacing w:val="0"/>
        </w:rPr>
        <w:t xml:space="preserve">150</w:t>
      </w:r>
      <w:r>
        <w:rPr>
          <w:rFonts w:ascii="Helvetica" w:hAnsi="Helvetica" w:cs="Helvetica"/>
          <w:sz w:val="24"/>
          <w:sz-cs w:val="24"/>
        </w:rPr>
        <w:t xml:space="preserve"/>
      </w:r>
    </w:p>
    <w:p>
      <w:pPr/>
      <w:r>
        <w:rPr>
          <w:rFonts w:ascii="Helvetica" w:hAnsi="Helvetica" w:cs="Helvetica"/>
          <w:sz w:val="20"/>
          <w:sz-cs w:val="20"/>
          <w:spacing w:val="0"/>
        </w:rPr>
        <w:t xml:space="preserve">TOTAL</w:t>
      </w:r>
      <w:r>
        <w:rPr>
          <w:rFonts w:ascii="Helvetica" w:hAnsi="Helvetica" w:cs="Helvetica"/>
          <w:sz w:val="24"/>
          <w:sz-cs w:val="24"/>
        </w:rPr>
        <w:t xml:space="preserve"/>
      </w:r>
    </w:p>
    <w:p>
      <w:pPr/>
      <w:r>
        <w:rPr>
          <w:rFonts w:ascii="Helvetica" w:hAnsi="Helvetica" w:cs="Helvetica"/>
          <w:sz w:val="20"/>
          <w:sz-cs w:val="20"/>
          <w:spacing w:val="0"/>
        </w:rPr>
        <w:t xml:space="preserve">100%</w:t>
      </w:r>
      <w:r>
        <w:rPr>
          <w:rFonts w:ascii="Helvetica" w:hAnsi="Helvetica" w:cs="Helvetica"/>
          <w:sz w:val="24"/>
          <w:sz-cs w:val="24"/>
        </w:rPr>
        <w:t xml:space="preserve"/>
      </w:r>
    </w:p>
    <w:p>
      <w:pPr/>
      <w:r>
        <w:rPr>
          <w:rFonts w:ascii="Helvetica" w:hAnsi="Helvetica" w:cs="Helvetica"/>
          <w:sz w:val="20"/>
          <w:sz-cs w:val="20"/>
          <w:spacing w:val="0"/>
        </w:rPr>
        <w:t xml:space="preserve">15,000</w:t>
      </w:r>
      <w:r>
        <w:rPr>
          <w:rFonts w:ascii="Helvetica" w:hAnsi="Helvetica" w:cs="Helvetica"/>
          <w:sz w:val="24"/>
          <w:sz-cs w:val="24"/>
        </w:rPr>
        <w:t xml:space="preserve"/>
      </w:r>
    </w:p>
    <w:p>
      <w:pPr/>
      <w:r>
        <w:rPr>
          <w:rFonts w:ascii="Helvetica" w:hAnsi="Helvetica" w:cs="Helvetica"/>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Times" w:hAnsi="Times" w:cs="Times"/>
          <w:sz w:val="28"/>
          <w:sz-cs w:val="28"/>
          <w:b/>
          <w:color w:val="002060"/>
        </w:rPr>
        <w:t xml:space="preserve">Student Statement:</w:t>
      </w:r>
    </w:p>
    <w:p>
      <w:pPr/>
      <w:r>
        <w:rPr>
          <w:rFonts w:ascii="Times" w:hAnsi="Times" w:cs="Times"/>
          <w:sz w:val="28"/>
          <w:sz-cs w:val="28"/>
          <w:b/>
          <w:color w:val="002060"/>
        </w:rPr>
        <w:t xml:space="preserve"/>
      </w:r>
    </w:p>
    <w:p>
      <w:pPr/>
      <w:r>
        <w:rPr>
          <w:rFonts w:ascii="Times" w:hAnsi="Times" w:cs="Times"/>
          <w:sz w:val="24"/>
          <w:sz-cs w:val="24"/>
          <w:color w:val="000000"/>
        </w:rPr>
        <w:t xml:space="preserve">By submitting this assignment, I confirm that this is my own work.</w:t>
      </w:r>
    </w:p>
    <w:p>
      <w:pPr/>
      <w:r>
        <w:rPr>
          <w:rFonts w:ascii="Times" w:hAnsi="Times" w:cs="Times"/>
          <w:sz w:val="24"/>
          <w:sz-cs w:val="24"/>
          <w:color w:val="000000"/>
        </w:rPr>
        <w:t xml:space="preserve"/>
      </w:r>
    </w:p>
    <w:p>
      <w:pPr/>
      <w:r>
        <w:rPr>
          <w:rFonts w:ascii="Times" w:hAnsi="Times" w:cs="Times"/>
          <w:sz w:val="24"/>
          <w:sz-cs w:val="24"/>
          <w:color w:val="000000"/>
        </w:rPr>
        <w:t xml:space="preserve"/>
      </w:r>
    </w:p>
    <w:p>
      <w:pPr/>
      <w:r>
        <w:rPr>
          <w:rFonts w:ascii="Times" w:hAnsi="Times" w:cs="Times"/>
          <w:sz w:val="24"/>
          <w:sz-cs w:val="24"/>
          <w:color w:val="000000"/>
        </w:rPr>
        <w:t xml:space="preserve"/>
      </w:r>
    </w:p>
    <w:p>
      <w:pPr/>
      <w:r>
        <w:rPr>
          <w:rFonts w:ascii="Times" w:hAnsi="Times" w:cs="Times"/>
          <w:sz w:val="24"/>
          <w:sz-cs w:val="24"/>
          <w:color w:val="000000"/>
        </w:rPr>
        <w:t xml:space="preserve">Student Signature</w:t>
      </w:r>
    </w:p>
    <w:p>
      <w:pPr/>
      <w:r>
        <w:rPr>
          <w:rFonts w:ascii="Times" w:hAnsi="Times" w:cs="Times"/>
          <w:sz w:val="24"/>
          <w:sz-cs w:val="24"/>
          <w:color w:val="000000"/>
        </w:rPr>
        <w:t xml:space="preserve">Carly Timpson</w:t>
      </w:r>
    </w:p>
    <w:p>
      <w:pPr/>
      <w:r>
        <w:rPr>
          <w:rFonts w:ascii="Times" w:hAnsi="Times" w:cs="Times"/>
          <w:sz w:val="24"/>
          <w:sz-cs w:val="24"/>
          <w:color w:val="000000"/>
        </w:rPr>
        <w:t xml:space="preserve">Date</w:t>
      </w:r>
    </w:p>
    <w:p>
      <w:pPr/>
      <w:r>
        <w:rPr>
          <w:rFonts w:ascii="Times" w:hAnsi="Times" w:cs="Times"/>
          <w:sz w:val="24"/>
          <w:sz-cs w:val="24"/>
          <w:color w:val="000000"/>
        </w:rPr>
        <w:t xml:space="preserve">11-01-2017</w:t>
      </w:r>
    </w:p>
    <w:p>
      <w:pPr/>
      <w:r>
        <w:rPr>
          <w:rFonts w:ascii="Times" w:hAnsi="Times" w:cs="Times"/>
          <w:sz w:val="24"/>
          <w:sz-cs w:val="24"/>
          <w:color w:val="000000"/>
        </w:rPr>
        <w:t xml:space="preserve"/>
      </w:r>
    </w:p>
    <w:p>
      <w:pPr/>
      <w:r>
        <w:rPr>
          <w:rFonts w:ascii="Times" w:hAnsi="Times" w:cs="Times"/>
          <w:sz w:val="24"/>
          <w:sz-cs w:val="24"/>
          <w:color w:val="000000"/>
        </w:rPr>
        <w:t xml:space="preserve"/>
      </w:r>
    </w:p>
    <w:p>
      <w:pPr/>
      <w:r>
        <w:rPr>
          <w:rFonts w:ascii="Times" w:hAnsi="Times" w:cs="Times"/>
          <w:sz w:val="28"/>
          <w:sz-cs w:val="28"/>
          <w:b/>
        </w:rPr>
        <w:t xml:space="preserve">For Tutor / Assessor Use Only</w:t>
      </w:r>
    </w:p>
    <w:p>
      <w:pPr/>
      <w:r>
        <w:rPr>
          <w:rFonts w:ascii="Times" w:hAnsi="Times" w:cs="Times"/>
          <w:sz w:val="24"/>
          <w:sz-cs w:val="24"/>
          <w:b/>
          <w:color w:val="002060"/>
        </w:rPr>
        <w:t xml:space="preserve">Total Marks</w:t>
      </w:r>
    </w:p>
    <w:p>
      <w:pPr/>
      <w:r>
        <w:rPr>
          <w:rFonts w:ascii="Times" w:hAnsi="Times" w:cs="Times"/>
          <w:sz w:val="24"/>
          <w:sz-cs w:val="24"/>
          <w:b/>
          <w:color w:val="002060"/>
        </w:rPr>
        <w:t xml:space="preserve"/>
      </w:r>
    </w:p>
    <w:p>
      <w:pPr/>
      <w:r>
        <w:rPr>
          <w:rFonts w:ascii="Times" w:hAnsi="Times" w:cs="Times"/>
          <w:sz w:val="24"/>
          <w:sz-cs w:val="24"/>
          <w:b/>
          <w:color w:val="002060"/>
        </w:rPr>
        <w:t xml:space="preserve">Marks Obtained</w:t>
      </w:r>
    </w:p>
    <w:p>
      <w:pPr/>
      <w:r>
        <w:rPr>
          <w:rFonts w:ascii="Times" w:hAnsi="Times" w:cs="Times"/>
          <w:sz w:val="24"/>
          <w:sz-cs w:val="24"/>
          <w:b/>
          <w:color w:val="002060"/>
        </w:rPr>
        <w:t xml:space="preserve"/>
      </w:r>
    </w:p>
    <w:p>
      <w:pPr/>
      <w:r>
        <w:rPr>
          <w:rFonts w:ascii="Times" w:hAnsi="Times" w:cs="Times"/>
          <w:sz w:val="24"/>
          <w:sz-cs w:val="24"/>
          <w:b/>
          <w:color w:val="002060"/>
        </w:rPr>
        <w:t xml:space="preserve">Percentage / Grade</w:t>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sectPr>
      <w:pgSz w:w="11905" w:h="16837"/>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coreProperties>
</file>

<file path=docProps/meta.xml><?xml version="1.0" encoding="utf-8"?>
<meta xmlns="http://schemas.apple.com/cocoa/2006/metadata">
  <generator>CocoaOOXMLWriter/1348.17</generator>
</meta>
</file>