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A00C05" w:rsidRDefault="00607874" w:rsidP="00A851DA">
      <w:pPr>
        <w:pStyle w:val="Default"/>
        <w:rPr>
          <w:rFonts w:asciiTheme="minorHAnsi" w:hAnsiTheme="minorHAnsi"/>
          <w:lang w:val="en-GB"/>
        </w:rPr>
      </w:pPr>
      <w:bookmarkStart w:id="0" w:name="_GoBack"/>
      <w:bookmarkEnd w:id="0"/>
      <w:r w:rsidRPr="00A00C05">
        <w:rPr>
          <w:rFonts w:asciiTheme="minorHAnsi" w:hAnsiTheme="minorHAnsi"/>
          <w:noProof/>
          <w:lang w:val="en-GB"/>
        </w:rPr>
        <w:drawing>
          <wp:anchor distT="0" distB="0" distL="114300" distR="114300" simplePos="0" relativeHeight="251658240" behindDoc="0" locked="0" layoutInCell="1" allowOverlap="1" wp14:anchorId="62225C84" wp14:editId="5B44301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00C05">
        <w:rPr>
          <w:rFonts w:asciiTheme="minorHAnsi" w:hAnsiTheme="minorHAnsi"/>
          <w:lang w:val="en-GB"/>
        </w:rPr>
        <w:t xml:space="preserve">                                                             </w:t>
      </w:r>
      <w:r w:rsidR="00405895" w:rsidRPr="00A00C05">
        <w:rPr>
          <w:rFonts w:asciiTheme="minorHAnsi" w:hAnsiTheme="minorHAnsi"/>
          <w:lang w:val="en-GB"/>
        </w:rPr>
        <w:t xml:space="preserve">     </w:t>
      </w:r>
    </w:p>
    <w:p w:rsidR="00607874" w:rsidRPr="00A00C05" w:rsidRDefault="00980DF9" w:rsidP="00A851DA">
      <w:r w:rsidRPr="00A00C05">
        <w:rPr>
          <w:noProof/>
        </w:rPr>
        <mc:AlternateContent>
          <mc:Choice Requires="wps">
            <w:drawing>
              <wp:anchor distT="0" distB="0" distL="114300" distR="114300" simplePos="0" relativeHeight="251660288" behindDoc="0" locked="0" layoutInCell="1" allowOverlap="1" wp14:anchorId="61F67B2F" wp14:editId="47E0B22F">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A00C05" w:rsidRDefault="00607874" w:rsidP="00A851DA"/>
    <w:p w:rsidR="00607874" w:rsidRPr="00A00C05" w:rsidRDefault="00607874" w:rsidP="00A851DA"/>
    <w:p w:rsidR="00607874" w:rsidRPr="00A00C05" w:rsidRDefault="00607874" w:rsidP="00A851DA"/>
    <w:tbl>
      <w:tblPr>
        <w:tblStyle w:val="TableGrid"/>
        <w:tblW w:w="0" w:type="auto"/>
        <w:tblLook w:val="04A0" w:firstRow="1" w:lastRow="0" w:firstColumn="1" w:lastColumn="0" w:noHBand="0" w:noVBand="1"/>
      </w:tblPr>
      <w:tblGrid>
        <w:gridCol w:w="2566"/>
        <w:gridCol w:w="6676"/>
      </w:tblGrid>
      <w:tr w:rsidR="00A851DA" w:rsidRPr="00A00C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0C05" w:rsidRDefault="00A851DA">
            <w:pPr>
              <w:rPr>
                <w:b/>
                <w:color w:val="002060"/>
                <w:lang w:val="en-GB"/>
              </w:rPr>
            </w:pPr>
            <w:r w:rsidRPr="00A00C05">
              <w:rPr>
                <w:b/>
                <w:color w:val="002060"/>
                <w:lang w:val="en-GB"/>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00C05" w:rsidRDefault="003A349C">
            <w:pPr>
              <w:pStyle w:val="Default"/>
              <w:rPr>
                <w:rFonts w:asciiTheme="minorHAnsi" w:hAnsiTheme="minorHAnsi"/>
                <w:lang w:val="en-GB"/>
              </w:rPr>
            </w:pPr>
            <w:r w:rsidRPr="00A00C05">
              <w:rPr>
                <w:rFonts w:asciiTheme="minorHAnsi" w:hAnsiTheme="minorHAnsi"/>
                <w:lang w:val="en-GB"/>
              </w:rPr>
              <w:t>Khamayel Al-</w:t>
            </w:r>
            <w:proofErr w:type="spellStart"/>
            <w:r w:rsidRPr="00A00C05">
              <w:rPr>
                <w:rFonts w:asciiTheme="minorHAnsi" w:hAnsiTheme="minorHAnsi"/>
                <w:lang w:val="en-GB"/>
              </w:rPr>
              <w:t>Salehi</w:t>
            </w:r>
            <w:proofErr w:type="spellEnd"/>
          </w:p>
        </w:tc>
      </w:tr>
      <w:tr w:rsidR="00A851DA" w:rsidRPr="00A00C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0C05" w:rsidRDefault="00A851DA">
            <w:pPr>
              <w:rPr>
                <w:b/>
                <w:color w:val="002060"/>
                <w:lang w:val="en-GB"/>
              </w:rPr>
            </w:pPr>
            <w:r w:rsidRPr="00A00C05">
              <w:rPr>
                <w:b/>
                <w:color w:val="002060"/>
                <w:lang w:val="en-GB"/>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00C05" w:rsidRDefault="003A349C">
            <w:pPr>
              <w:pStyle w:val="Default"/>
              <w:rPr>
                <w:rFonts w:asciiTheme="minorHAnsi" w:hAnsiTheme="minorHAnsi"/>
                <w:lang w:val="en-GB"/>
              </w:rPr>
            </w:pPr>
            <w:r w:rsidRPr="00A00C05">
              <w:rPr>
                <w:lang w:val="en-GB"/>
              </w:rPr>
              <w:t>5871</w:t>
            </w:r>
          </w:p>
        </w:tc>
      </w:tr>
      <w:tr w:rsidR="00A851DA" w:rsidRPr="00A00C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0C05" w:rsidRDefault="00A851DA">
            <w:pPr>
              <w:rPr>
                <w:b/>
                <w:color w:val="002060"/>
                <w:lang w:val="en-GB"/>
              </w:rPr>
            </w:pPr>
            <w:r w:rsidRPr="00A00C05">
              <w:rPr>
                <w:b/>
                <w:color w:val="002060"/>
                <w:lang w:val="en-GB"/>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00C05" w:rsidRDefault="003A349C">
            <w:pPr>
              <w:pStyle w:val="Default"/>
              <w:rPr>
                <w:rFonts w:asciiTheme="minorHAnsi" w:hAnsiTheme="minorHAnsi"/>
                <w:lang w:val="en-GB"/>
              </w:rPr>
            </w:pPr>
            <w:r w:rsidRPr="00A00C05">
              <w:rPr>
                <w:lang w:val="en-GB"/>
              </w:rPr>
              <w:t>Certificate in Strategic Change Management Level 3</w:t>
            </w:r>
          </w:p>
        </w:tc>
      </w:tr>
      <w:tr w:rsidR="00A851DA" w:rsidRPr="00A00C05"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0C05" w:rsidRDefault="00A851DA">
            <w:pPr>
              <w:rPr>
                <w:b/>
                <w:color w:val="002060"/>
                <w:lang w:val="en-GB"/>
              </w:rPr>
            </w:pPr>
            <w:r w:rsidRPr="00A00C05">
              <w:rPr>
                <w:b/>
                <w:color w:val="002060"/>
                <w:lang w:val="en-GB"/>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00C05" w:rsidRDefault="00E43C73">
            <w:pPr>
              <w:rPr>
                <w:lang w:val="en-GB"/>
              </w:rPr>
            </w:pPr>
            <w:r w:rsidRPr="00A00C05">
              <w:rPr>
                <w:lang w:val="en-GB"/>
              </w:rPr>
              <w:t>4</w:t>
            </w:r>
          </w:p>
        </w:tc>
      </w:tr>
    </w:tbl>
    <w:p w:rsidR="00CC2FB3" w:rsidRPr="00A00C05" w:rsidRDefault="00CC2FB3" w:rsidP="00A851DA">
      <w:pPr>
        <w:rPr>
          <w:b/>
        </w:rPr>
      </w:pPr>
    </w:p>
    <w:p w:rsidR="00443E6F" w:rsidRPr="00A00C05" w:rsidRDefault="00527C11" w:rsidP="00A851DA">
      <w:pPr>
        <w:rPr>
          <w:b/>
          <w:sz w:val="28"/>
        </w:rPr>
      </w:pPr>
      <w:r w:rsidRPr="00A00C05">
        <w:rPr>
          <w:b/>
          <w:sz w:val="28"/>
        </w:rPr>
        <w:t>Marking Criteria:</w:t>
      </w:r>
    </w:p>
    <w:p w:rsidR="00443E6F" w:rsidRPr="00A00C05" w:rsidRDefault="00527C11" w:rsidP="00A851DA">
      <w:r w:rsidRPr="00A00C05">
        <w:rPr>
          <w:b/>
        </w:rPr>
        <w:t xml:space="preserve"> </w:t>
      </w:r>
      <w:r w:rsidRPr="00A00C05">
        <w:t>We expect the learner</w:t>
      </w:r>
      <w:r w:rsidR="00443E6F" w:rsidRPr="00A00C05">
        <w:t>s</w:t>
      </w:r>
      <w:r w:rsidRPr="00A00C05">
        <w:t xml:space="preserve"> to write minimum one well expressed point in</w:t>
      </w:r>
      <w:r w:rsidR="00443E6F" w:rsidRPr="00A00C05">
        <w:t xml:space="preserve"> </w:t>
      </w:r>
      <w:r w:rsidRPr="00A00C05">
        <w:t>three lines</w:t>
      </w:r>
      <w:r w:rsidR="00443E6F" w:rsidRPr="00A00C05">
        <w:t xml:space="preserve"> against each allocated mark. This means one need</w:t>
      </w:r>
      <w:r w:rsidR="009E41F4" w:rsidRPr="00A00C05">
        <w:t>s</w:t>
      </w:r>
      <w:r w:rsidR="00443E6F" w:rsidRPr="00A00C05">
        <w:t xml:space="preserve"> to write 15 lines with </w:t>
      </w:r>
      <w:r w:rsidR="00402786" w:rsidRPr="00A00C05">
        <w:t>5 well expressed</w:t>
      </w:r>
      <w:r w:rsidR="00443E6F" w:rsidRPr="00A00C05">
        <w:t xml:space="preserve"> points to get high grades for a 5 marks question.</w:t>
      </w:r>
    </w:p>
    <w:p w:rsidR="00527C11" w:rsidRPr="00A00C05" w:rsidRDefault="00687EE8" w:rsidP="00A851DA">
      <w:r w:rsidRPr="00A00C05">
        <w:t xml:space="preserve">For high grades use </w:t>
      </w:r>
      <w:r w:rsidR="00527C11" w:rsidRPr="00A00C05">
        <w:t xml:space="preserve">examples and illustrations </w:t>
      </w:r>
      <w:r w:rsidR="00443E6F" w:rsidRPr="00A00C05">
        <w:t>where appropriate</w:t>
      </w:r>
      <w:r w:rsidRPr="00A00C05">
        <w:t>.</w:t>
      </w:r>
      <w:r w:rsidR="00443E6F" w:rsidRPr="00A00C05">
        <w:t xml:space="preserve"> </w:t>
      </w:r>
    </w:p>
    <w:tbl>
      <w:tblPr>
        <w:tblStyle w:val="TableGrid"/>
        <w:tblW w:w="0" w:type="auto"/>
        <w:tblLook w:val="04A0" w:firstRow="1" w:lastRow="0" w:firstColumn="1" w:lastColumn="0" w:noHBand="0" w:noVBand="1"/>
      </w:tblPr>
      <w:tblGrid>
        <w:gridCol w:w="9242"/>
      </w:tblGrid>
      <w:tr w:rsidR="00CC2FB3" w:rsidRPr="00A00C05" w:rsidTr="00CC2FB3">
        <w:tc>
          <w:tcPr>
            <w:tcW w:w="9242" w:type="dxa"/>
          </w:tcPr>
          <w:p w:rsidR="00A21697" w:rsidRPr="0027302A" w:rsidRDefault="00BE0FCE" w:rsidP="0027302A">
            <w:pPr>
              <w:pStyle w:val="ListParagraph"/>
              <w:numPr>
                <w:ilvl w:val="0"/>
                <w:numId w:val="27"/>
              </w:numPr>
              <w:tabs>
                <w:tab w:val="left" w:pos="426"/>
              </w:tabs>
              <w:spacing w:line="360" w:lineRule="auto"/>
              <w:ind w:left="0" w:firstLine="0"/>
              <w:jc w:val="both"/>
              <w:rPr>
                <w:rFonts w:asciiTheme="minorBidi" w:hAnsiTheme="minorBidi" w:cstheme="minorBidi"/>
                <w:sz w:val="24"/>
                <w:szCs w:val="24"/>
                <w:lang w:val="en-GB"/>
              </w:rPr>
            </w:pPr>
            <w:r w:rsidRPr="0027302A">
              <w:rPr>
                <w:rFonts w:asciiTheme="minorBidi" w:hAnsiTheme="minorBidi" w:cstheme="minorBidi"/>
                <w:sz w:val="24"/>
                <w:szCs w:val="24"/>
                <w:lang w:val="en-GB"/>
              </w:rPr>
              <w:t>Being under stress unfortunately is</w:t>
            </w:r>
            <w:r w:rsidR="00CE3745" w:rsidRPr="0027302A">
              <w:rPr>
                <w:rFonts w:asciiTheme="minorBidi" w:hAnsiTheme="minorBidi" w:cstheme="minorBidi"/>
                <w:sz w:val="24"/>
                <w:szCs w:val="24"/>
                <w:lang w:val="en-GB"/>
              </w:rPr>
              <w:t xml:space="preserve"> becoming the norm in this fast paced world</w:t>
            </w:r>
            <w:r w:rsidRPr="0027302A">
              <w:rPr>
                <w:rFonts w:asciiTheme="minorBidi" w:hAnsiTheme="minorBidi" w:cstheme="minorBidi"/>
                <w:sz w:val="24"/>
                <w:szCs w:val="24"/>
                <w:lang w:val="en-GB"/>
              </w:rPr>
              <w:t>.  We need to deal with change all the time at work, with family in every aspect of life even in us personally – as we get older, we cannot do things that we used to do before.  One feels that there are more demands and responsibilities than they c</w:t>
            </w:r>
            <w:r w:rsidR="00274363" w:rsidRPr="0027302A">
              <w:rPr>
                <w:rFonts w:asciiTheme="minorBidi" w:hAnsiTheme="minorBidi" w:cstheme="minorBidi"/>
                <w:sz w:val="24"/>
                <w:szCs w:val="24"/>
                <w:lang w:val="en-GB"/>
              </w:rPr>
              <w:t>an handle in one moment of time and that</w:t>
            </w:r>
            <w:r w:rsidRPr="0027302A">
              <w:rPr>
                <w:rFonts w:asciiTheme="minorBidi" w:hAnsiTheme="minorBidi" w:cstheme="minorBidi"/>
                <w:sz w:val="24"/>
                <w:szCs w:val="24"/>
                <w:lang w:val="en-GB"/>
              </w:rPr>
              <w:t xml:space="preserve"> stres</w:t>
            </w:r>
            <w:r w:rsidR="00274363" w:rsidRPr="0027302A">
              <w:rPr>
                <w:rFonts w:asciiTheme="minorBidi" w:hAnsiTheme="minorBidi" w:cstheme="minorBidi"/>
                <w:sz w:val="24"/>
                <w:szCs w:val="24"/>
                <w:lang w:val="en-GB"/>
              </w:rPr>
              <w:t>ses us.  This stress can lead to health</w:t>
            </w:r>
            <w:r w:rsidR="00697E0C" w:rsidRPr="0027302A">
              <w:rPr>
                <w:rFonts w:asciiTheme="minorBidi" w:hAnsiTheme="minorBidi" w:cstheme="minorBidi"/>
                <w:sz w:val="24"/>
                <w:szCs w:val="24"/>
                <w:lang w:val="en-GB"/>
              </w:rPr>
              <w:t xml:space="preserve"> –such as insomnia, digestive problems, and headaches, </w:t>
            </w:r>
            <w:r w:rsidR="00274363" w:rsidRPr="0027302A">
              <w:rPr>
                <w:rFonts w:asciiTheme="minorBidi" w:hAnsiTheme="minorBidi" w:cstheme="minorBidi"/>
                <w:sz w:val="24"/>
                <w:szCs w:val="24"/>
                <w:lang w:val="en-GB"/>
              </w:rPr>
              <w:t>emotional problems that can manifest to anger, which can lead to many things depending on our tolerance level to anger and how we deal and express it</w:t>
            </w:r>
            <w:r w:rsidR="00697E0C" w:rsidRPr="0027302A">
              <w:rPr>
                <w:rFonts w:asciiTheme="minorBidi" w:hAnsiTheme="minorBidi" w:cstheme="minorBidi"/>
                <w:sz w:val="24"/>
                <w:szCs w:val="24"/>
                <w:lang w:val="en-GB"/>
              </w:rPr>
              <w:t xml:space="preserve"> – one can bring harm to themselves or others</w:t>
            </w:r>
            <w:r w:rsidR="00CE3745" w:rsidRPr="0027302A">
              <w:rPr>
                <w:rFonts w:asciiTheme="minorBidi" w:hAnsiTheme="minorBidi" w:cstheme="minorBidi"/>
                <w:sz w:val="24"/>
                <w:szCs w:val="24"/>
                <w:lang w:val="en-GB"/>
              </w:rPr>
              <w:t xml:space="preserve">. </w:t>
            </w:r>
            <w:r w:rsidR="00A21697" w:rsidRPr="0027302A">
              <w:rPr>
                <w:rFonts w:asciiTheme="minorBidi" w:hAnsiTheme="minorBidi" w:cstheme="minorBidi"/>
                <w:sz w:val="24"/>
                <w:szCs w:val="24"/>
                <w:lang w:val="en-GB"/>
              </w:rPr>
              <w:t xml:space="preserve"> So what can we do? How can we manage stress?</w:t>
            </w:r>
          </w:p>
          <w:p w:rsidR="00586BCC" w:rsidRPr="0027302A" w:rsidRDefault="00CE3745" w:rsidP="0027302A">
            <w:pPr>
              <w:tabs>
                <w:tab w:val="left" w:pos="426"/>
              </w:tabs>
              <w:spacing w:line="360" w:lineRule="auto"/>
              <w:jc w:val="both"/>
              <w:rPr>
                <w:sz w:val="24"/>
                <w:szCs w:val="24"/>
                <w:lang w:val="en-GB"/>
              </w:rPr>
            </w:pPr>
            <w:r w:rsidRPr="0027302A">
              <w:rPr>
                <w:sz w:val="24"/>
                <w:szCs w:val="24"/>
                <w:lang w:val="en-GB"/>
              </w:rPr>
              <w:t xml:space="preserve">It all starts with us; by taking control over our lifestyle, </w:t>
            </w:r>
            <w:r w:rsidR="00A21697" w:rsidRPr="0027302A">
              <w:rPr>
                <w:sz w:val="24"/>
                <w:szCs w:val="24"/>
                <w:lang w:val="en-GB"/>
              </w:rPr>
              <w:t xml:space="preserve">our </w:t>
            </w:r>
            <w:r w:rsidRPr="0027302A">
              <w:rPr>
                <w:sz w:val="24"/>
                <w:szCs w:val="24"/>
                <w:lang w:val="en-GB"/>
              </w:rPr>
              <w:t>way of thinking and deal</w:t>
            </w:r>
            <w:r w:rsidR="00A21697" w:rsidRPr="0027302A">
              <w:rPr>
                <w:sz w:val="24"/>
                <w:szCs w:val="24"/>
                <w:lang w:val="en-GB"/>
              </w:rPr>
              <w:t>ing</w:t>
            </w:r>
            <w:r w:rsidRPr="0027302A">
              <w:rPr>
                <w:sz w:val="24"/>
                <w:szCs w:val="24"/>
                <w:lang w:val="en-GB"/>
              </w:rPr>
              <w:t xml:space="preserve"> with problems.  It is not </w:t>
            </w:r>
            <w:r w:rsidR="00A21697" w:rsidRPr="0027302A">
              <w:rPr>
                <w:sz w:val="24"/>
                <w:szCs w:val="24"/>
                <w:lang w:val="en-GB"/>
              </w:rPr>
              <w:t xml:space="preserve">always </w:t>
            </w:r>
            <w:r w:rsidRPr="0027302A">
              <w:rPr>
                <w:sz w:val="24"/>
                <w:szCs w:val="24"/>
                <w:lang w:val="en-GB"/>
              </w:rPr>
              <w:t xml:space="preserve">easy and sometimes we might need help or professional assistance.  </w:t>
            </w:r>
            <w:r w:rsidR="00A21697" w:rsidRPr="0027302A">
              <w:rPr>
                <w:sz w:val="24"/>
                <w:szCs w:val="24"/>
                <w:lang w:val="en-GB"/>
              </w:rPr>
              <w:t xml:space="preserve">So what can </w:t>
            </w:r>
            <w:r w:rsidR="00586BCC" w:rsidRPr="0027302A">
              <w:rPr>
                <w:sz w:val="24"/>
                <w:szCs w:val="24"/>
                <w:lang w:val="en-GB"/>
              </w:rPr>
              <w:t>we do</w:t>
            </w:r>
            <w:r w:rsidR="00A21697" w:rsidRPr="0027302A">
              <w:rPr>
                <w:sz w:val="24"/>
                <w:szCs w:val="24"/>
                <w:lang w:val="en-GB"/>
              </w:rPr>
              <w:t>?</w:t>
            </w:r>
            <w:r w:rsidR="00586BCC" w:rsidRPr="0027302A">
              <w:rPr>
                <w:sz w:val="24"/>
                <w:szCs w:val="24"/>
                <w:lang w:val="en-GB"/>
              </w:rPr>
              <w:t xml:space="preserve"> </w:t>
            </w:r>
          </w:p>
          <w:p w:rsidR="00FB4D3E" w:rsidRPr="0027302A" w:rsidRDefault="00FB4D3E" w:rsidP="0027302A">
            <w:pPr>
              <w:pStyle w:val="ListParagraph"/>
              <w:numPr>
                <w:ilvl w:val="0"/>
                <w:numId w:val="25"/>
              </w:numPr>
              <w:spacing w:line="360" w:lineRule="auto"/>
              <w:jc w:val="both"/>
              <w:rPr>
                <w:rFonts w:asciiTheme="minorBidi" w:hAnsiTheme="minorBidi" w:cstheme="minorBidi"/>
                <w:b/>
                <w:bCs/>
                <w:sz w:val="24"/>
                <w:szCs w:val="24"/>
                <w:lang w:val="en-GB"/>
              </w:rPr>
            </w:pPr>
            <w:r w:rsidRPr="0027302A">
              <w:rPr>
                <w:rFonts w:asciiTheme="minorBidi" w:hAnsiTheme="minorBidi" w:cstheme="minorBidi"/>
                <w:b/>
                <w:bCs/>
                <w:sz w:val="24"/>
                <w:szCs w:val="24"/>
                <w:lang w:val="en-GB"/>
              </w:rPr>
              <w:t>Replace unhealthy coping strategies with healthy ones.</w:t>
            </w:r>
            <w:r w:rsidRPr="0027302A">
              <w:rPr>
                <w:rFonts w:asciiTheme="minorBidi" w:hAnsiTheme="minorBidi" w:cstheme="minorBidi"/>
                <w:sz w:val="24"/>
                <w:szCs w:val="24"/>
                <w:lang w:val="en-GB"/>
              </w:rPr>
              <w:t xml:space="preserve">  We need to look at how are we currently managing stress, do we smoke, drink too much, binge eating or use over the counter bills or drugs to relax.  Are we trying to avoid our friends and family, are we trying to delay dealing with actual problem causing us stress, are we trying to fill up every minute of our day to avoid facing problems.  All of these actions will not reduce stress, it might give the illusion of that, but once we are done with the cigarette or with the ice-cream, it all comes back to us </w:t>
            </w:r>
            <w:r w:rsidRPr="0027302A">
              <w:rPr>
                <w:rFonts w:asciiTheme="minorBidi" w:hAnsiTheme="minorBidi" w:cstheme="minorBidi"/>
                <w:sz w:val="24"/>
                <w:szCs w:val="24"/>
                <w:lang w:val="en-GB"/>
              </w:rPr>
              <w:lastRenderedPageBreak/>
              <w:t xml:space="preserve">in addition to the health issues that might develop due to </w:t>
            </w:r>
            <w:r w:rsidR="009346D1" w:rsidRPr="0027302A">
              <w:rPr>
                <w:rFonts w:asciiTheme="minorBidi" w:hAnsiTheme="minorBidi" w:cstheme="minorBidi"/>
                <w:sz w:val="24"/>
                <w:szCs w:val="24"/>
                <w:lang w:val="en-GB"/>
              </w:rPr>
              <w:t xml:space="preserve">these </w:t>
            </w:r>
            <w:r w:rsidRPr="0027302A">
              <w:rPr>
                <w:rFonts w:asciiTheme="minorBidi" w:hAnsiTheme="minorBidi" w:cstheme="minorBidi"/>
                <w:sz w:val="24"/>
                <w:szCs w:val="24"/>
                <w:lang w:val="en-GB"/>
              </w:rPr>
              <w:t xml:space="preserve">unhealthy strategies </w:t>
            </w:r>
            <w:r w:rsidR="009346D1" w:rsidRPr="0027302A">
              <w:rPr>
                <w:rFonts w:asciiTheme="minorBidi" w:hAnsiTheme="minorBidi" w:cstheme="minorBidi"/>
                <w:sz w:val="24"/>
                <w:szCs w:val="24"/>
                <w:lang w:val="en-GB"/>
              </w:rPr>
              <w:t>such</w:t>
            </w:r>
            <w:r w:rsidRPr="0027302A">
              <w:rPr>
                <w:rFonts w:asciiTheme="minorBidi" w:hAnsiTheme="minorBidi" w:cstheme="minorBidi"/>
                <w:sz w:val="24"/>
                <w:szCs w:val="24"/>
                <w:lang w:val="en-GB"/>
              </w:rPr>
              <w:t xml:space="preserve"> smoking or too much sugar intake.  </w:t>
            </w:r>
            <w:r w:rsidR="009346D1" w:rsidRPr="0027302A">
              <w:rPr>
                <w:rFonts w:asciiTheme="minorBidi" w:hAnsiTheme="minorBidi" w:cstheme="minorBidi"/>
                <w:sz w:val="24"/>
                <w:szCs w:val="24"/>
                <w:lang w:val="en-GB"/>
              </w:rPr>
              <w:t xml:space="preserve">So what are the healthy strategies that we can follow?  There are various strategies and techniques and they are not one size fits all, some techniques or a mix of </w:t>
            </w:r>
            <w:r w:rsidR="000D68AC" w:rsidRPr="0027302A">
              <w:rPr>
                <w:rFonts w:asciiTheme="minorBidi" w:hAnsiTheme="minorBidi" w:cstheme="minorBidi"/>
                <w:sz w:val="24"/>
                <w:szCs w:val="24"/>
                <w:lang w:val="en-GB"/>
              </w:rPr>
              <w:t>them might</w:t>
            </w:r>
            <w:r w:rsidR="009346D1" w:rsidRPr="0027302A">
              <w:rPr>
                <w:rFonts w:asciiTheme="minorBidi" w:hAnsiTheme="minorBidi" w:cstheme="minorBidi"/>
                <w:sz w:val="24"/>
                <w:szCs w:val="24"/>
                <w:lang w:val="en-GB"/>
              </w:rPr>
              <w:t xml:space="preserve"> work better for some people than other.  So we need to identify which of these are working better for us.  Below are some of these strategies and techniques:</w:t>
            </w:r>
          </w:p>
          <w:p w:rsidR="00586BCC" w:rsidRPr="0027302A" w:rsidRDefault="00586BCC" w:rsidP="0027302A">
            <w:pPr>
              <w:pStyle w:val="ListParagraph"/>
              <w:numPr>
                <w:ilvl w:val="0"/>
                <w:numId w:val="25"/>
              </w:numPr>
              <w:spacing w:line="360" w:lineRule="auto"/>
              <w:jc w:val="both"/>
              <w:rPr>
                <w:rFonts w:asciiTheme="minorBidi" w:hAnsiTheme="minorBidi" w:cstheme="minorBidi"/>
                <w:b/>
                <w:bCs/>
                <w:sz w:val="24"/>
                <w:szCs w:val="24"/>
                <w:lang w:val="en-GB"/>
              </w:rPr>
            </w:pPr>
            <w:r w:rsidRPr="0027302A">
              <w:rPr>
                <w:rFonts w:asciiTheme="minorBidi" w:hAnsiTheme="minorBidi" w:cstheme="minorBidi"/>
                <w:b/>
                <w:bCs/>
                <w:sz w:val="24"/>
                <w:szCs w:val="24"/>
                <w:lang w:val="en-GB"/>
              </w:rPr>
              <w:t xml:space="preserve">Perform </w:t>
            </w:r>
            <w:r w:rsidR="0004493C" w:rsidRPr="0027302A">
              <w:rPr>
                <w:rFonts w:asciiTheme="minorBidi" w:hAnsiTheme="minorBidi" w:cstheme="minorBidi"/>
                <w:b/>
                <w:bCs/>
                <w:sz w:val="24"/>
                <w:szCs w:val="24"/>
                <w:lang w:val="en-GB"/>
              </w:rPr>
              <w:t>healthy r</w:t>
            </w:r>
            <w:r w:rsidRPr="0027302A">
              <w:rPr>
                <w:rFonts w:asciiTheme="minorBidi" w:hAnsiTheme="minorBidi" w:cstheme="minorBidi"/>
                <w:b/>
                <w:bCs/>
                <w:sz w:val="24"/>
                <w:szCs w:val="24"/>
                <w:lang w:val="en-GB"/>
              </w:rPr>
              <w:t>elaxations techniques such as:</w:t>
            </w:r>
          </w:p>
          <w:p w:rsidR="00CE3745" w:rsidRPr="0027302A" w:rsidRDefault="00586BCC"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Deep breathing or diaphragmatic breathing as it “counters the effects of stress by slowing the heart rate and lowering blood pressure,” psychologist Judith </w:t>
            </w:r>
            <w:proofErr w:type="spellStart"/>
            <w:r w:rsidRPr="0027302A">
              <w:rPr>
                <w:rFonts w:asciiTheme="minorBidi" w:hAnsiTheme="minorBidi" w:cstheme="minorBidi"/>
                <w:sz w:val="24"/>
                <w:szCs w:val="24"/>
                <w:lang w:val="en-GB"/>
              </w:rPr>
              <w:t>Tutin</w:t>
            </w:r>
            <w:proofErr w:type="spellEnd"/>
            <w:r w:rsidR="007B5001" w:rsidRPr="0027302A">
              <w:rPr>
                <w:rFonts w:asciiTheme="minorBidi" w:hAnsiTheme="minorBidi" w:cstheme="minorBidi"/>
                <w:sz w:val="24"/>
                <w:szCs w:val="24"/>
                <w:vertAlign w:val="superscript"/>
                <w:lang w:val="en-GB"/>
              </w:rPr>
              <w:footnoteReference w:id="1"/>
            </w:r>
            <w:r w:rsidR="007B5001" w:rsidRPr="0027302A">
              <w:rPr>
                <w:rFonts w:asciiTheme="minorBidi" w:hAnsiTheme="minorBidi" w:cstheme="minorBidi"/>
                <w:sz w:val="24"/>
                <w:szCs w:val="24"/>
                <w:lang w:val="en-GB"/>
              </w:rPr>
              <w:t xml:space="preserve">.  So once we feel stressed, we need to take a break, sit down straight, close our eyes, put </w:t>
            </w:r>
            <w:r w:rsidR="00947EF7" w:rsidRPr="0027302A">
              <w:rPr>
                <w:rFonts w:asciiTheme="minorBidi" w:hAnsiTheme="minorBidi" w:cstheme="minorBidi"/>
                <w:sz w:val="24"/>
                <w:szCs w:val="24"/>
                <w:lang w:val="en-GB"/>
              </w:rPr>
              <w:t xml:space="preserve">our </w:t>
            </w:r>
            <w:r w:rsidR="007B5001" w:rsidRPr="0027302A">
              <w:rPr>
                <w:rFonts w:asciiTheme="minorBidi" w:hAnsiTheme="minorBidi" w:cstheme="minorBidi"/>
                <w:sz w:val="24"/>
                <w:szCs w:val="24"/>
                <w:lang w:val="en-GB"/>
              </w:rPr>
              <w:t xml:space="preserve">hand on </w:t>
            </w:r>
            <w:r w:rsidR="00947EF7" w:rsidRPr="0027302A">
              <w:rPr>
                <w:rFonts w:asciiTheme="minorBidi" w:hAnsiTheme="minorBidi" w:cstheme="minorBidi"/>
                <w:sz w:val="24"/>
                <w:szCs w:val="24"/>
                <w:lang w:val="en-GB"/>
              </w:rPr>
              <w:t xml:space="preserve">our </w:t>
            </w:r>
            <w:r w:rsidR="007B5001" w:rsidRPr="0027302A">
              <w:rPr>
                <w:rFonts w:asciiTheme="minorBidi" w:hAnsiTheme="minorBidi" w:cstheme="minorBidi"/>
                <w:sz w:val="24"/>
                <w:szCs w:val="24"/>
                <w:lang w:val="en-GB"/>
              </w:rPr>
              <w:t xml:space="preserve">belly, slowly inhale through </w:t>
            </w:r>
            <w:r w:rsidR="00947EF7" w:rsidRPr="0027302A">
              <w:rPr>
                <w:rFonts w:asciiTheme="minorBidi" w:hAnsiTheme="minorBidi" w:cstheme="minorBidi"/>
                <w:sz w:val="24"/>
                <w:szCs w:val="24"/>
                <w:lang w:val="en-GB"/>
              </w:rPr>
              <w:t>our</w:t>
            </w:r>
            <w:r w:rsidR="007B5001" w:rsidRPr="0027302A">
              <w:rPr>
                <w:rFonts w:asciiTheme="minorBidi" w:hAnsiTheme="minorBidi" w:cstheme="minorBidi"/>
                <w:sz w:val="24"/>
                <w:szCs w:val="24"/>
                <w:lang w:val="en-GB"/>
              </w:rPr>
              <w:t xml:space="preserve"> nasal until we feel the breath in the bottom of our lungs </w:t>
            </w:r>
            <w:r w:rsidR="00947EF7" w:rsidRPr="0027302A">
              <w:rPr>
                <w:rFonts w:asciiTheme="minorBidi" w:hAnsiTheme="minorBidi" w:cstheme="minorBidi"/>
                <w:sz w:val="24"/>
                <w:szCs w:val="24"/>
                <w:lang w:val="en-GB"/>
              </w:rPr>
              <w:t>then exhale through our mouth.  Repeat that for ten times or a minute.</w:t>
            </w:r>
          </w:p>
          <w:p w:rsidR="00947EF7" w:rsidRPr="0027302A" w:rsidRDefault="001D075A"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Adapt a mantra for example s</w:t>
            </w:r>
            <w:r w:rsidR="00947EF7" w:rsidRPr="0027302A">
              <w:rPr>
                <w:rFonts w:asciiTheme="minorBidi" w:hAnsiTheme="minorBidi" w:cstheme="minorBidi"/>
                <w:sz w:val="24"/>
                <w:szCs w:val="24"/>
                <w:lang w:val="en-GB"/>
              </w:rPr>
              <w:t xml:space="preserve">lowly repeating a calming word or phrase, such as "relax" or "take it easy." Keep repeating it to </w:t>
            </w:r>
            <w:r w:rsidR="00AE1DB4" w:rsidRPr="0027302A">
              <w:rPr>
                <w:rFonts w:asciiTheme="minorBidi" w:hAnsiTheme="minorBidi" w:cstheme="minorBidi"/>
                <w:sz w:val="24"/>
                <w:szCs w:val="24"/>
                <w:lang w:val="en-GB"/>
              </w:rPr>
              <w:t>ourselves</w:t>
            </w:r>
            <w:r w:rsidR="00947EF7" w:rsidRPr="0027302A">
              <w:rPr>
                <w:rFonts w:asciiTheme="minorBidi" w:hAnsiTheme="minorBidi" w:cstheme="minorBidi"/>
                <w:sz w:val="24"/>
                <w:szCs w:val="24"/>
                <w:lang w:val="en-GB"/>
              </w:rPr>
              <w:t xml:space="preserve"> while breathing deeply.</w:t>
            </w:r>
            <w:r w:rsidR="00947EF7" w:rsidRPr="0027302A">
              <w:rPr>
                <w:rStyle w:val="FootnoteReference"/>
                <w:rFonts w:asciiTheme="minorBidi" w:hAnsiTheme="minorBidi" w:cstheme="minorBidi"/>
                <w:sz w:val="24"/>
                <w:szCs w:val="24"/>
                <w:lang w:val="en-GB"/>
              </w:rPr>
              <w:footnoteReference w:id="2"/>
            </w:r>
          </w:p>
          <w:p w:rsidR="00AE1DB4" w:rsidRPr="0027302A" w:rsidRDefault="00AE1DB4"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Using visualization or imagination </w:t>
            </w:r>
            <w:r w:rsidR="005D3FDF" w:rsidRPr="0027302A">
              <w:rPr>
                <w:rFonts w:asciiTheme="minorBidi" w:hAnsiTheme="minorBidi" w:cstheme="minorBidi"/>
                <w:sz w:val="24"/>
                <w:szCs w:val="24"/>
                <w:lang w:val="en-GB"/>
              </w:rPr>
              <w:t xml:space="preserve">of a positive past memory or imaginary place or situation to lift up our mood.  We can also use such technique to imagine a certain future stress causing situation – such as project meeting, presentation, </w:t>
            </w:r>
            <w:r w:rsidR="00912E42" w:rsidRPr="0027302A">
              <w:rPr>
                <w:rFonts w:asciiTheme="minorBidi" w:hAnsiTheme="minorBidi" w:cstheme="minorBidi"/>
                <w:sz w:val="24"/>
                <w:szCs w:val="24"/>
                <w:lang w:val="en-GB"/>
              </w:rPr>
              <w:t>etc.</w:t>
            </w:r>
            <w:r w:rsidR="005D3FDF" w:rsidRPr="0027302A">
              <w:rPr>
                <w:rFonts w:asciiTheme="minorBidi" w:hAnsiTheme="minorBidi" w:cstheme="minorBidi"/>
                <w:sz w:val="24"/>
                <w:szCs w:val="24"/>
                <w:lang w:val="en-GB"/>
              </w:rPr>
              <w:t xml:space="preserve"> - walk ourselves through it several times, think calmly of how to handle it so that we feel calm or less stressed during the situation itself.</w:t>
            </w:r>
          </w:p>
          <w:p w:rsidR="00FB4D3E" w:rsidRPr="0027302A" w:rsidRDefault="00DC754A"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Listing to calming m</w:t>
            </w:r>
            <w:r w:rsidR="00FB4D3E" w:rsidRPr="0027302A">
              <w:rPr>
                <w:rFonts w:asciiTheme="minorBidi" w:hAnsiTheme="minorBidi" w:cstheme="minorBidi"/>
                <w:sz w:val="24"/>
                <w:szCs w:val="24"/>
                <w:lang w:val="en-GB"/>
              </w:rPr>
              <w:t>usic</w:t>
            </w:r>
            <w:r w:rsidRPr="0027302A">
              <w:rPr>
                <w:rFonts w:asciiTheme="minorBidi" w:hAnsiTheme="minorBidi" w:cstheme="minorBidi"/>
                <w:sz w:val="24"/>
                <w:szCs w:val="24"/>
                <w:lang w:val="en-GB"/>
              </w:rPr>
              <w:t xml:space="preserve"> and / or nature sounds such as ocean, stream flows, wind, birds etc. is also very helpful as it can lower blood pressure, heart rate and anxiety</w:t>
            </w:r>
            <w:r w:rsidRPr="0027302A">
              <w:rPr>
                <w:rStyle w:val="FootnoteReference"/>
                <w:rFonts w:asciiTheme="minorBidi" w:hAnsiTheme="minorBidi" w:cstheme="minorBidi"/>
                <w:sz w:val="24"/>
                <w:szCs w:val="24"/>
                <w:lang w:val="en-GB"/>
              </w:rPr>
              <w:footnoteReference w:id="3"/>
            </w:r>
            <w:r w:rsidRPr="0027302A">
              <w:rPr>
                <w:rFonts w:asciiTheme="minorBidi" w:hAnsiTheme="minorBidi" w:cstheme="minorBidi"/>
                <w:sz w:val="24"/>
                <w:szCs w:val="24"/>
                <w:lang w:val="en-GB"/>
              </w:rPr>
              <w:t xml:space="preserve">.  We can also release some of the stress out through signing </w:t>
            </w:r>
            <w:r w:rsidR="00054CB9" w:rsidRPr="0027302A">
              <w:rPr>
                <w:rFonts w:asciiTheme="minorBidi" w:hAnsiTheme="minorBidi" w:cstheme="minorBidi"/>
                <w:sz w:val="24"/>
                <w:szCs w:val="24"/>
                <w:lang w:val="en-GB"/>
              </w:rPr>
              <w:t>out loud</w:t>
            </w:r>
            <w:r w:rsidRPr="0027302A">
              <w:rPr>
                <w:rFonts w:asciiTheme="minorBidi" w:hAnsiTheme="minorBidi" w:cstheme="minorBidi"/>
                <w:sz w:val="24"/>
                <w:szCs w:val="24"/>
                <w:lang w:val="en-GB"/>
              </w:rPr>
              <w:t xml:space="preserve">.  </w:t>
            </w:r>
          </w:p>
          <w:p w:rsidR="00DC754A" w:rsidRPr="0027302A" w:rsidRDefault="00DC754A"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Start moving, exercising and or meditating.  We can go for wal</w:t>
            </w:r>
            <w:r w:rsidR="009D4F13" w:rsidRPr="0027302A">
              <w:rPr>
                <w:rFonts w:asciiTheme="minorBidi" w:hAnsiTheme="minorBidi" w:cstheme="minorBidi"/>
                <w:sz w:val="24"/>
                <w:szCs w:val="24"/>
                <w:lang w:val="en-GB"/>
              </w:rPr>
              <w:t xml:space="preserve">ks in nature or join a gym or a Yoga </w:t>
            </w:r>
            <w:r w:rsidRPr="0027302A">
              <w:rPr>
                <w:rFonts w:asciiTheme="minorBidi" w:hAnsiTheme="minorBidi" w:cstheme="minorBidi"/>
                <w:sz w:val="24"/>
                <w:szCs w:val="24"/>
                <w:lang w:val="en-GB"/>
              </w:rPr>
              <w:t xml:space="preserve">class that helps us relax.  Find something that we enjoy most and do it to </w:t>
            </w:r>
            <w:r w:rsidR="00054CB9" w:rsidRPr="0027302A">
              <w:rPr>
                <w:rFonts w:asciiTheme="minorBidi" w:hAnsiTheme="minorBidi" w:cstheme="minorBidi"/>
                <w:sz w:val="24"/>
                <w:szCs w:val="24"/>
                <w:lang w:val="en-GB"/>
              </w:rPr>
              <w:t>unwind</w:t>
            </w:r>
            <w:r w:rsidRPr="0027302A">
              <w:rPr>
                <w:rFonts w:asciiTheme="minorBidi" w:hAnsiTheme="minorBidi" w:cstheme="minorBidi"/>
                <w:sz w:val="24"/>
                <w:szCs w:val="24"/>
                <w:lang w:val="en-GB"/>
              </w:rPr>
              <w:t>.</w:t>
            </w:r>
            <w:r w:rsidR="006E5548" w:rsidRPr="0027302A">
              <w:rPr>
                <w:rFonts w:asciiTheme="minorBidi" w:hAnsiTheme="minorBidi" w:cstheme="minorBidi"/>
                <w:sz w:val="24"/>
                <w:szCs w:val="24"/>
                <w:lang w:val="en-GB"/>
              </w:rPr>
              <w:t xml:space="preserve">  Not only can we enjoy the exercise itself but the whole atmosphere around it, e.g. the energy of everyone in a dancing class, the breeze of fresh air while walking or running, etc.  All of this does help us reduce stress as long as we are paying attentions to such small but helpful details.</w:t>
            </w:r>
          </w:p>
          <w:p w:rsidR="00FB4D3E" w:rsidRPr="0027302A" w:rsidRDefault="006E03FA"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lastRenderedPageBreak/>
              <w:t xml:space="preserve">Get a </w:t>
            </w:r>
            <w:r w:rsidR="000D68AC" w:rsidRPr="0027302A">
              <w:rPr>
                <w:rFonts w:asciiTheme="minorBidi" w:hAnsiTheme="minorBidi" w:cstheme="minorBidi"/>
                <w:sz w:val="24"/>
                <w:szCs w:val="24"/>
                <w:lang w:val="en-GB"/>
              </w:rPr>
              <w:t>relaxing massage</w:t>
            </w:r>
            <w:r w:rsidRPr="0027302A">
              <w:rPr>
                <w:rFonts w:asciiTheme="minorBidi" w:hAnsiTheme="minorBidi" w:cstheme="minorBidi"/>
                <w:sz w:val="24"/>
                <w:szCs w:val="24"/>
                <w:lang w:val="en-GB"/>
              </w:rPr>
              <w:t xml:space="preserve"> or get into a hot spring </w:t>
            </w:r>
            <w:r w:rsidR="00F65F74" w:rsidRPr="0027302A">
              <w:rPr>
                <w:rFonts w:asciiTheme="minorBidi" w:hAnsiTheme="minorBidi" w:cstheme="minorBidi"/>
                <w:sz w:val="24"/>
                <w:szCs w:val="24"/>
                <w:lang w:val="en-GB"/>
              </w:rPr>
              <w:t xml:space="preserve">or warm </w:t>
            </w:r>
            <w:r w:rsidRPr="0027302A">
              <w:rPr>
                <w:rFonts w:asciiTheme="minorBidi" w:hAnsiTheme="minorBidi" w:cstheme="minorBidi"/>
                <w:sz w:val="24"/>
                <w:szCs w:val="24"/>
                <w:lang w:val="en-GB"/>
              </w:rPr>
              <w:t>bath.</w:t>
            </w:r>
          </w:p>
          <w:p w:rsidR="006E03FA" w:rsidRPr="0027302A" w:rsidRDefault="003F2B90"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Do something that we enjoy, such as going to concerts, movies, park or beach </w:t>
            </w:r>
          </w:p>
          <w:p w:rsidR="00FB4D3E" w:rsidRPr="0027302A" w:rsidRDefault="006E03FA"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Be </w:t>
            </w:r>
            <w:r w:rsidR="003F2B90" w:rsidRPr="0027302A">
              <w:rPr>
                <w:rFonts w:asciiTheme="minorBidi" w:hAnsiTheme="minorBidi" w:cstheme="minorBidi"/>
                <w:sz w:val="24"/>
                <w:szCs w:val="24"/>
                <w:lang w:val="en-GB"/>
              </w:rPr>
              <w:t xml:space="preserve">with healthy company, i.e. people that we enjoy being with and who will help us relax </w:t>
            </w:r>
            <w:r w:rsidR="00C103B5" w:rsidRPr="0027302A">
              <w:rPr>
                <w:rFonts w:asciiTheme="minorBidi" w:hAnsiTheme="minorBidi" w:cstheme="minorBidi"/>
                <w:sz w:val="24"/>
                <w:szCs w:val="24"/>
                <w:lang w:val="en-GB"/>
              </w:rPr>
              <w:t>and unwind -sometime through listening only.</w:t>
            </w:r>
          </w:p>
          <w:p w:rsidR="00D02C24" w:rsidRPr="0027302A" w:rsidRDefault="00D02C24"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Laugh more as when we do so, our brains release chemical called endorphins that help light</w:t>
            </w:r>
            <w:r w:rsidR="008C27B0" w:rsidRPr="0027302A">
              <w:rPr>
                <w:rFonts w:asciiTheme="minorBidi" w:hAnsiTheme="minorBidi" w:cstheme="minorBidi"/>
                <w:sz w:val="24"/>
                <w:szCs w:val="24"/>
                <w:lang w:val="en-GB"/>
              </w:rPr>
              <w:t>en</w:t>
            </w:r>
            <w:r w:rsidRPr="0027302A">
              <w:rPr>
                <w:rFonts w:asciiTheme="minorBidi" w:hAnsiTheme="minorBidi" w:cstheme="minorBidi"/>
                <w:sz w:val="24"/>
                <w:szCs w:val="24"/>
                <w:lang w:val="en-GB"/>
              </w:rPr>
              <w:t xml:space="preserve"> our mood.  </w:t>
            </w:r>
          </w:p>
          <w:p w:rsidR="00D02C24" w:rsidRPr="0027302A" w:rsidRDefault="00D02C24"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Be grateful to everything in our lives.  We need to sit down and start thinking and remember the good memories we have been through, the people that care abo</w:t>
            </w:r>
            <w:r w:rsidR="008C27B0" w:rsidRPr="0027302A">
              <w:rPr>
                <w:rFonts w:asciiTheme="minorBidi" w:hAnsiTheme="minorBidi" w:cstheme="minorBidi"/>
                <w:sz w:val="24"/>
                <w:szCs w:val="24"/>
                <w:lang w:val="en-GB"/>
              </w:rPr>
              <w:t>ut us, accomplishments in life and</w:t>
            </w:r>
            <w:r w:rsidRPr="0027302A">
              <w:rPr>
                <w:rFonts w:asciiTheme="minorBidi" w:hAnsiTheme="minorBidi" w:cstheme="minorBidi"/>
                <w:sz w:val="24"/>
                <w:szCs w:val="24"/>
                <w:lang w:val="en-GB"/>
              </w:rPr>
              <w:t xml:space="preserve"> work, mastering new skills, learning new hobbies, remembering a trip to a new place, rediscovering an old one, going</w:t>
            </w:r>
            <w:r w:rsidR="008C27B0" w:rsidRPr="0027302A">
              <w:rPr>
                <w:rFonts w:asciiTheme="minorBidi" w:hAnsiTheme="minorBidi" w:cstheme="minorBidi"/>
                <w:sz w:val="24"/>
                <w:szCs w:val="24"/>
                <w:lang w:val="en-GB"/>
              </w:rPr>
              <w:t xml:space="preserve"> through an old album of photos or</w:t>
            </w:r>
            <w:r w:rsidRPr="0027302A">
              <w:rPr>
                <w:rFonts w:asciiTheme="minorBidi" w:hAnsiTheme="minorBidi" w:cstheme="minorBidi"/>
                <w:sz w:val="24"/>
                <w:szCs w:val="24"/>
                <w:lang w:val="en-GB"/>
              </w:rPr>
              <w:t xml:space="preserve"> a childhood memoir, there are many things that we can be grateful to and about</w:t>
            </w:r>
            <w:r w:rsidR="00F65F74" w:rsidRPr="0027302A">
              <w:rPr>
                <w:rFonts w:asciiTheme="minorBidi" w:hAnsiTheme="minorBidi" w:cstheme="minorBidi"/>
                <w:sz w:val="24"/>
                <w:szCs w:val="24"/>
                <w:lang w:val="en-GB"/>
              </w:rPr>
              <w:t>.  R</w:t>
            </w:r>
            <w:r w:rsidRPr="0027302A">
              <w:rPr>
                <w:rFonts w:asciiTheme="minorBidi" w:hAnsiTheme="minorBidi" w:cstheme="minorBidi"/>
                <w:sz w:val="24"/>
                <w:szCs w:val="24"/>
                <w:lang w:val="en-GB"/>
              </w:rPr>
              <w:t>emembering some of these can reduce our stress.</w:t>
            </w:r>
          </w:p>
          <w:p w:rsidR="004B4BF0" w:rsidRPr="0027302A" w:rsidRDefault="004B4BF0" w:rsidP="0027302A">
            <w:pPr>
              <w:pStyle w:val="ListParagraph"/>
              <w:numPr>
                <w:ilvl w:val="0"/>
                <w:numId w:val="25"/>
              </w:numPr>
              <w:spacing w:line="360" w:lineRule="auto"/>
              <w:jc w:val="both"/>
              <w:rPr>
                <w:rFonts w:asciiTheme="minorBidi" w:hAnsiTheme="minorBidi" w:cstheme="minorBidi"/>
                <w:sz w:val="24"/>
                <w:szCs w:val="24"/>
                <w:lang w:val="en-GB"/>
              </w:rPr>
            </w:pPr>
            <w:r w:rsidRPr="0027302A">
              <w:rPr>
                <w:rFonts w:asciiTheme="minorBidi" w:hAnsiTheme="minorBidi" w:cstheme="minorBidi"/>
                <w:b/>
                <w:bCs/>
                <w:sz w:val="24"/>
                <w:szCs w:val="24"/>
                <w:lang w:val="en-GB"/>
              </w:rPr>
              <w:t xml:space="preserve">Identify the sources of </w:t>
            </w:r>
            <w:r w:rsidR="00F71A35" w:rsidRPr="0027302A">
              <w:rPr>
                <w:rFonts w:asciiTheme="minorBidi" w:hAnsiTheme="minorBidi" w:cstheme="minorBidi"/>
                <w:b/>
                <w:bCs/>
                <w:sz w:val="24"/>
                <w:szCs w:val="24"/>
                <w:lang w:val="en-GB"/>
              </w:rPr>
              <w:t xml:space="preserve">the </w:t>
            </w:r>
            <w:r w:rsidRPr="0027302A">
              <w:rPr>
                <w:rFonts w:asciiTheme="minorBidi" w:hAnsiTheme="minorBidi" w:cstheme="minorBidi"/>
                <w:b/>
                <w:bCs/>
                <w:sz w:val="24"/>
                <w:szCs w:val="24"/>
                <w:lang w:val="en-GB"/>
              </w:rPr>
              <w:t>stress</w:t>
            </w:r>
            <w:r w:rsidR="005E06DA" w:rsidRPr="0027302A">
              <w:rPr>
                <w:rFonts w:asciiTheme="minorBidi" w:hAnsiTheme="minorBidi" w:cstheme="minorBidi"/>
                <w:b/>
                <w:bCs/>
                <w:sz w:val="24"/>
                <w:szCs w:val="24"/>
                <w:lang w:val="en-GB"/>
              </w:rPr>
              <w:t xml:space="preserve"> and try and solve the problem rather than worry about it</w:t>
            </w:r>
            <w:r w:rsidRPr="0027302A">
              <w:rPr>
                <w:rFonts w:asciiTheme="minorBidi" w:hAnsiTheme="minorBidi" w:cstheme="minorBidi"/>
                <w:sz w:val="24"/>
                <w:szCs w:val="24"/>
                <w:lang w:val="en-GB"/>
              </w:rPr>
              <w:t xml:space="preserve">.  This is not an easy task to do although it sounds obvious.  </w:t>
            </w:r>
            <w:r w:rsidR="00A00C05" w:rsidRPr="0027302A">
              <w:rPr>
                <w:rFonts w:asciiTheme="minorBidi" w:hAnsiTheme="minorBidi" w:cstheme="minorBidi"/>
                <w:sz w:val="24"/>
                <w:szCs w:val="24"/>
                <w:lang w:val="en-GB"/>
              </w:rPr>
              <w:t>Here we need to differentiate between the actual change and cause of stress, such as new project, moving house, family issue etc., and our own thoughts, feelings and behaviour about these stressful situations.  So is it the new project deadline or the fact that we are worried about not meeting it</w:t>
            </w:r>
            <w:r w:rsidR="00054CB9" w:rsidRPr="0027302A">
              <w:rPr>
                <w:rFonts w:asciiTheme="minorBidi" w:hAnsiTheme="minorBidi" w:cstheme="minorBidi"/>
                <w:sz w:val="24"/>
                <w:szCs w:val="24"/>
                <w:lang w:val="en-GB"/>
              </w:rPr>
              <w:t>s requirements</w:t>
            </w:r>
            <w:r w:rsidR="00A00C05" w:rsidRPr="0027302A">
              <w:rPr>
                <w:rFonts w:asciiTheme="minorBidi" w:hAnsiTheme="minorBidi" w:cstheme="minorBidi"/>
                <w:sz w:val="24"/>
                <w:szCs w:val="24"/>
                <w:lang w:val="en-GB"/>
              </w:rPr>
              <w:t xml:space="preserve">?  Is this worry necessary, i.e. is it really impossible to meet this deadline even though we are fully dedicated to it, or are we wasting our time on other less important issues, do we need additional assistants? Have we asked for it? Did we explain clearly why we need this extra hand or time?  Sometimes </w:t>
            </w:r>
            <w:r w:rsidR="00125A2A" w:rsidRPr="0027302A">
              <w:rPr>
                <w:rFonts w:asciiTheme="minorBidi" w:hAnsiTheme="minorBidi" w:cstheme="minorBidi"/>
                <w:sz w:val="24"/>
                <w:szCs w:val="24"/>
                <w:lang w:val="en-GB"/>
              </w:rPr>
              <w:t xml:space="preserve">we are stressed by </w:t>
            </w:r>
            <w:r w:rsidR="00A00C05" w:rsidRPr="0027302A">
              <w:rPr>
                <w:rFonts w:asciiTheme="minorBidi" w:hAnsiTheme="minorBidi" w:cstheme="minorBidi"/>
                <w:sz w:val="24"/>
                <w:szCs w:val="24"/>
                <w:lang w:val="en-GB"/>
              </w:rPr>
              <w:t xml:space="preserve">how we try and </w:t>
            </w:r>
            <w:r w:rsidR="00054CB9" w:rsidRPr="0027302A">
              <w:rPr>
                <w:rFonts w:asciiTheme="minorBidi" w:hAnsiTheme="minorBidi" w:cstheme="minorBidi"/>
                <w:sz w:val="24"/>
                <w:szCs w:val="24"/>
                <w:lang w:val="en-GB"/>
              </w:rPr>
              <w:t>a</w:t>
            </w:r>
            <w:r w:rsidR="00A00C05" w:rsidRPr="0027302A">
              <w:rPr>
                <w:rFonts w:asciiTheme="minorBidi" w:hAnsiTheme="minorBidi" w:cstheme="minorBidi"/>
                <w:sz w:val="24"/>
                <w:szCs w:val="24"/>
                <w:lang w:val="en-GB"/>
              </w:rPr>
              <w:t xml:space="preserve">void facing the problem that causes us stress not the actual thing itself.  </w:t>
            </w:r>
            <w:r w:rsidR="007F4294" w:rsidRPr="0027302A">
              <w:rPr>
                <w:rFonts w:asciiTheme="minorBidi" w:hAnsiTheme="minorBidi" w:cstheme="minorBidi"/>
                <w:sz w:val="24"/>
                <w:szCs w:val="24"/>
                <w:lang w:val="en-GB"/>
              </w:rPr>
              <w:t xml:space="preserve">So next time we find ourselves stressed over a change, we need to ask ourselves what is the real cause for this stress?  How it is making us feel both physically and emotionally? What can we do to reduce such stress?  How </w:t>
            </w:r>
            <w:r w:rsidR="005E06DA" w:rsidRPr="0027302A">
              <w:rPr>
                <w:rFonts w:asciiTheme="minorBidi" w:hAnsiTheme="minorBidi" w:cstheme="minorBidi"/>
                <w:sz w:val="24"/>
                <w:szCs w:val="24"/>
                <w:lang w:val="en-GB"/>
              </w:rPr>
              <w:t>and who can we ask for help</w:t>
            </w:r>
            <w:r w:rsidR="007F4294" w:rsidRPr="0027302A">
              <w:rPr>
                <w:rFonts w:asciiTheme="minorBidi" w:hAnsiTheme="minorBidi" w:cstheme="minorBidi"/>
                <w:sz w:val="24"/>
                <w:szCs w:val="24"/>
                <w:lang w:val="en-GB"/>
              </w:rPr>
              <w:t>?</w:t>
            </w:r>
            <w:r w:rsidR="00125A2A" w:rsidRPr="0027302A">
              <w:rPr>
                <w:rFonts w:asciiTheme="minorBidi" w:hAnsiTheme="minorBidi" w:cstheme="minorBidi"/>
                <w:sz w:val="24"/>
                <w:szCs w:val="24"/>
                <w:lang w:val="en-GB"/>
              </w:rPr>
              <w:t xml:space="preserve">  Having such structured approach towards stressful situations </w:t>
            </w:r>
            <w:r w:rsidR="00F71A35" w:rsidRPr="0027302A">
              <w:rPr>
                <w:rFonts w:asciiTheme="minorBidi" w:hAnsiTheme="minorBidi" w:cstheme="minorBidi"/>
                <w:sz w:val="24"/>
                <w:szCs w:val="24"/>
                <w:lang w:val="en-GB"/>
              </w:rPr>
              <w:t>does</w:t>
            </w:r>
            <w:r w:rsidR="00125A2A" w:rsidRPr="0027302A">
              <w:rPr>
                <w:rFonts w:asciiTheme="minorBidi" w:hAnsiTheme="minorBidi" w:cstheme="minorBidi"/>
                <w:sz w:val="24"/>
                <w:szCs w:val="24"/>
                <w:lang w:val="en-GB"/>
              </w:rPr>
              <w:t xml:space="preserve"> help </w:t>
            </w:r>
            <w:r w:rsidR="00F71A35" w:rsidRPr="0027302A">
              <w:rPr>
                <w:rFonts w:asciiTheme="minorBidi" w:hAnsiTheme="minorBidi" w:cstheme="minorBidi"/>
                <w:sz w:val="24"/>
                <w:szCs w:val="24"/>
                <w:lang w:val="en-GB"/>
              </w:rPr>
              <w:t>in</w:t>
            </w:r>
            <w:r w:rsidR="00125A2A" w:rsidRPr="0027302A">
              <w:rPr>
                <w:rFonts w:asciiTheme="minorBidi" w:hAnsiTheme="minorBidi" w:cstheme="minorBidi"/>
                <w:sz w:val="24"/>
                <w:szCs w:val="24"/>
                <w:lang w:val="en-GB"/>
              </w:rPr>
              <w:t xml:space="preserve"> manag</w:t>
            </w:r>
            <w:r w:rsidR="00F71A35" w:rsidRPr="0027302A">
              <w:rPr>
                <w:rFonts w:asciiTheme="minorBidi" w:hAnsiTheme="minorBidi" w:cstheme="minorBidi"/>
                <w:sz w:val="24"/>
                <w:szCs w:val="24"/>
                <w:lang w:val="en-GB"/>
              </w:rPr>
              <w:t xml:space="preserve">ing </w:t>
            </w:r>
            <w:r w:rsidR="00125A2A" w:rsidRPr="0027302A">
              <w:rPr>
                <w:rFonts w:asciiTheme="minorBidi" w:hAnsiTheme="minorBidi" w:cstheme="minorBidi"/>
                <w:sz w:val="24"/>
                <w:szCs w:val="24"/>
                <w:lang w:val="en-GB"/>
              </w:rPr>
              <w:t>stress level.</w:t>
            </w:r>
          </w:p>
          <w:p w:rsidR="008C27B0" w:rsidRPr="0027302A" w:rsidRDefault="008C27B0" w:rsidP="0027302A">
            <w:pPr>
              <w:pStyle w:val="ListParagraph"/>
              <w:numPr>
                <w:ilvl w:val="0"/>
                <w:numId w:val="25"/>
              </w:numPr>
              <w:spacing w:line="360" w:lineRule="auto"/>
              <w:jc w:val="both"/>
              <w:rPr>
                <w:rFonts w:asciiTheme="minorBidi" w:hAnsiTheme="minorBidi" w:cstheme="minorBidi"/>
                <w:sz w:val="24"/>
                <w:szCs w:val="24"/>
                <w:lang w:val="en-GB"/>
              </w:rPr>
            </w:pPr>
            <w:r w:rsidRPr="0027302A">
              <w:rPr>
                <w:rFonts w:asciiTheme="minorBidi" w:hAnsiTheme="minorBidi" w:cstheme="minorBidi"/>
                <w:b/>
                <w:bCs/>
                <w:sz w:val="24"/>
                <w:szCs w:val="24"/>
                <w:lang w:val="en-GB"/>
              </w:rPr>
              <w:t xml:space="preserve">Try and practice the four </w:t>
            </w:r>
            <w:proofErr w:type="gramStart"/>
            <w:r w:rsidRPr="0027302A">
              <w:rPr>
                <w:rFonts w:asciiTheme="minorBidi" w:hAnsiTheme="minorBidi" w:cstheme="minorBidi"/>
                <w:b/>
                <w:bCs/>
                <w:sz w:val="24"/>
                <w:szCs w:val="24"/>
                <w:lang w:val="en-GB"/>
              </w:rPr>
              <w:t>As</w:t>
            </w:r>
            <w:proofErr w:type="gramEnd"/>
            <w:r w:rsidR="008A0543" w:rsidRPr="0027302A">
              <w:rPr>
                <w:rStyle w:val="FootnoteReference"/>
                <w:rFonts w:asciiTheme="minorBidi" w:hAnsiTheme="minorBidi" w:cstheme="minorBidi"/>
                <w:b/>
                <w:bCs/>
                <w:sz w:val="24"/>
                <w:szCs w:val="24"/>
                <w:lang w:val="en-GB"/>
              </w:rPr>
              <w:footnoteReference w:id="4"/>
            </w:r>
            <w:r w:rsidRPr="0027302A">
              <w:rPr>
                <w:rFonts w:asciiTheme="minorBidi" w:hAnsiTheme="minorBidi" w:cstheme="minorBidi"/>
                <w:sz w:val="24"/>
                <w:szCs w:val="24"/>
                <w:lang w:val="en-GB"/>
              </w:rPr>
              <w:t xml:space="preserve">.  </w:t>
            </w:r>
            <w:r w:rsidR="00BF7C93" w:rsidRPr="0027302A">
              <w:rPr>
                <w:rFonts w:asciiTheme="minorBidi" w:hAnsiTheme="minorBidi" w:cstheme="minorBidi"/>
                <w:sz w:val="24"/>
                <w:szCs w:val="24"/>
                <w:lang w:val="en-GB"/>
              </w:rPr>
              <w:t xml:space="preserve">These are </w:t>
            </w:r>
            <w:r w:rsidR="00BF7C93" w:rsidRPr="0027302A">
              <w:rPr>
                <w:rFonts w:asciiTheme="minorBidi" w:hAnsiTheme="minorBidi" w:cstheme="minorBidi"/>
                <w:b/>
                <w:bCs/>
                <w:sz w:val="24"/>
                <w:szCs w:val="24"/>
                <w:lang w:val="en-GB"/>
              </w:rPr>
              <w:t>A</w:t>
            </w:r>
            <w:r w:rsidR="00BF7C93" w:rsidRPr="0027302A">
              <w:rPr>
                <w:rFonts w:asciiTheme="minorBidi" w:hAnsiTheme="minorBidi" w:cstheme="minorBidi"/>
                <w:sz w:val="24"/>
                <w:szCs w:val="24"/>
                <w:lang w:val="en-GB"/>
              </w:rPr>
              <w:t xml:space="preserve">void, </w:t>
            </w:r>
            <w:r w:rsidR="00BF7C93" w:rsidRPr="0027302A">
              <w:rPr>
                <w:rFonts w:asciiTheme="minorBidi" w:hAnsiTheme="minorBidi" w:cstheme="minorBidi"/>
                <w:b/>
                <w:bCs/>
                <w:sz w:val="24"/>
                <w:szCs w:val="24"/>
                <w:lang w:val="en-GB"/>
              </w:rPr>
              <w:t>A</w:t>
            </w:r>
            <w:r w:rsidR="00BF7C93" w:rsidRPr="0027302A">
              <w:rPr>
                <w:rFonts w:asciiTheme="minorBidi" w:hAnsiTheme="minorBidi" w:cstheme="minorBidi"/>
                <w:sz w:val="24"/>
                <w:szCs w:val="24"/>
                <w:lang w:val="en-GB"/>
              </w:rPr>
              <w:t xml:space="preserve">lter, </w:t>
            </w:r>
            <w:r w:rsidR="00BF7C93" w:rsidRPr="0027302A">
              <w:rPr>
                <w:rFonts w:asciiTheme="minorBidi" w:hAnsiTheme="minorBidi" w:cstheme="minorBidi"/>
                <w:b/>
                <w:bCs/>
                <w:sz w:val="24"/>
                <w:szCs w:val="24"/>
                <w:lang w:val="en-GB"/>
              </w:rPr>
              <w:t>A</w:t>
            </w:r>
            <w:r w:rsidR="00BF7C93" w:rsidRPr="0027302A">
              <w:rPr>
                <w:rFonts w:asciiTheme="minorBidi" w:hAnsiTheme="minorBidi" w:cstheme="minorBidi"/>
                <w:sz w:val="24"/>
                <w:szCs w:val="24"/>
                <w:lang w:val="en-GB"/>
              </w:rPr>
              <w:t xml:space="preserve">dapt and </w:t>
            </w:r>
            <w:r w:rsidR="00F71F2F" w:rsidRPr="0027302A">
              <w:rPr>
                <w:rFonts w:asciiTheme="minorBidi" w:hAnsiTheme="minorBidi" w:cstheme="minorBidi"/>
                <w:b/>
                <w:bCs/>
                <w:sz w:val="24"/>
                <w:szCs w:val="24"/>
                <w:lang w:val="en-GB"/>
              </w:rPr>
              <w:t>A</w:t>
            </w:r>
            <w:r w:rsidR="00BF7C93" w:rsidRPr="0027302A">
              <w:rPr>
                <w:rFonts w:asciiTheme="minorBidi" w:hAnsiTheme="minorBidi" w:cstheme="minorBidi"/>
                <w:sz w:val="24"/>
                <w:szCs w:val="24"/>
                <w:lang w:val="en-GB"/>
              </w:rPr>
              <w:t>ccept:</w:t>
            </w:r>
          </w:p>
          <w:p w:rsidR="00F71F2F" w:rsidRPr="0027302A" w:rsidRDefault="00274E14"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Avoid unnecessary stress that can be reduced or neglected.  </w:t>
            </w:r>
            <w:r w:rsidR="00F71F2F" w:rsidRPr="0027302A">
              <w:rPr>
                <w:rFonts w:asciiTheme="minorBidi" w:hAnsiTheme="minorBidi" w:cstheme="minorBidi"/>
                <w:sz w:val="24"/>
                <w:szCs w:val="24"/>
                <w:lang w:val="en-GB"/>
              </w:rPr>
              <w:t xml:space="preserve">For example we can </w:t>
            </w:r>
            <w:r w:rsidR="00462608" w:rsidRPr="0027302A">
              <w:rPr>
                <w:rFonts w:asciiTheme="minorBidi" w:hAnsiTheme="minorBidi" w:cstheme="minorBidi"/>
                <w:sz w:val="24"/>
                <w:szCs w:val="24"/>
                <w:lang w:val="en-GB"/>
              </w:rPr>
              <w:t>avoid people that bother us</w:t>
            </w:r>
            <w:r w:rsidR="001D075A" w:rsidRPr="0027302A">
              <w:rPr>
                <w:rFonts w:asciiTheme="minorBidi" w:hAnsiTheme="minorBidi" w:cstheme="minorBidi"/>
                <w:sz w:val="24"/>
                <w:szCs w:val="24"/>
                <w:lang w:val="en-GB"/>
              </w:rPr>
              <w:t xml:space="preserve"> either by limiting our time with them or even ending our relationships in a healthy and mature way.  We can also </w:t>
            </w:r>
            <w:r w:rsidR="00462608" w:rsidRPr="0027302A">
              <w:rPr>
                <w:rFonts w:asciiTheme="minorBidi" w:hAnsiTheme="minorBidi" w:cstheme="minorBidi"/>
                <w:sz w:val="24"/>
                <w:szCs w:val="24"/>
                <w:lang w:val="en-GB"/>
              </w:rPr>
              <w:t>plan things out ahead of time</w:t>
            </w:r>
            <w:r w:rsidR="001D075A" w:rsidRPr="0027302A">
              <w:rPr>
                <w:rFonts w:asciiTheme="minorBidi" w:hAnsiTheme="minorBidi" w:cstheme="minorBidi"/>
                <w:sz w:val="24"/>
                <w:szCs w:val="24"/>
                <w:lang w:val="en-GB"/>
              </w:rPr>
              <w:t xml:space="preserve"> for example if we believe there might be a traffic jam and we might be late for a meeting, then we need to get out sometime earlier than originally schedule</w:t>
            </w:r>
            <w:r w:rsidR="009D4F13" w:rsidRPr="0027302A">
              <w:rPr>
                <w:rFonts w:asciiTheme="minorBidi" w:hAnsiTheme="minorBidi" w:cstheme="minorBidi"/>
                <w:sz w:val="24"/>
                <w:szCs w:val="24"/>
                <w:lang w:val="en-GB"/>
              </w:rPr>
              <w:t xml:space="preserve">d </w:t>
            </w:r>
            <w:r w:rsidR="001D075A" w:rsidRPr="0027302A">
              <w:rPr>
                <w:rFonts w:asciiTheme="minorBidi" w:hAnsiTheme="minorBidi" w:cstheme="minorBidi"/>
                <w:sz w:val="24"/>
                <w:szCs w:val="24"/>
                <w:lang w:val="en-GB"/>
              </w:rPr>
              <w:t>or use a different transportation method e.g. subway instead of car, etc. We can also try and r</w:t>
            </w:r>
            <w:r w:rsidR="00462608" w:rsidRPr="0027302A">
              <w:rPr>
                <w:rFonts w:asciiTheme="minorBidi" w:hAnsiTheme="minorBidi" w:cstheme="minorBidi"/>
                <w:sz w:val="24"/>
                <w:szCs w:val="24"/>
                <w:lang w:val="en-GB"/>
              </w:rPr>
              <w:t xml:space="preserve">educe </w:t>
            </w:r>
            <w:r w:rsidR="001D075A" w:rsidRPr="0027302A">
              <w:rPr>
                <w:rFonts w:asciiTheme="minorBidi" w:hAnsiTheme="minorBidi" w:cstheme="minorBidi"/>
                <w:sz w:val="24"/>
                <w:szCs w:val="24"/>
                <w:lang w:val="en-GB"/>
              </w:rPr>
              <w:t xml:space="preserve">unnecessary </w:t>
            </w:r>
            <w:r w:rsidR="00462608" w:rsidRPr="0027302A">
              <w:rPr>
                <w:rFonts w:asciiTheme="minorBidi" w:hAnsiTheme="minorBidi" w:cstheme="minorBidi"/>
                <w:sz w:val="24"/>
                <w:szCs w:val="24"/>
                <w:lang w:val="en-GB"/>
              </w:rPr>
              <w:t>tasks on our schedule</w:t>
            </w:r>
            <w:r w:rsidR="001D075A" w:rsidRPr="0027302A">
              <w:rPr>
                <w:rFonts w:asciiTheme="minorBidi" w:hAnsiTheme="minorBidi" w:cstheme="minorBidi"/>
                <w:sz w:val="24"/>
                <w:szCs w:val="24"/>
                <w:lang w:val="en-GB"/>
              </w:rPr>
              <w:t>,</w:t>
            </w:r>
            <w:r w:rsidR="00462608" w:rsidRPr="0027302A">
              <w:rPr>
                <w:rFonts w:asciiTheme="minorBidi" w:hAnsiTheme="minorBidi" w:cstheme="minorBidi"/>
                <w:sz w:val="24"/>
                <w:szCs w:val="24"/>
                <w:lang w:val="en-GB"/>
              </w:rPr>
              <w:t xml:space="preserve"> etc.</w:t>
            </w:r>
            <w:r w:rsidR="00462608" w:rsidRPr="0027302A">
              <w:rPr>
                <w:rStyle w:val="FootnoteReference"/>
                <w:rFonts w:asciiTheme="minorBidi" w:hAnsiTheme="minorBidi" w:cstheme="minorBidi"/>
                <w:sz w:val="24"/>
                <w:szCs w:val="24"/>
                <w:lang w:val="en-GB"/>
              </w:rPr>
              <w:footnoteReference w:id="5"/>
            </w:r>
          </w:p>
          <w:p w:rsidR="00F71F2F" w:rsidRPr="0027302A" w:rsidRDefault="00462608"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Alter the situation by communicating our feelings openly but respectfully, manag</w:t>
            </w:r>
            <w:r w:rsidR="00D57964" w:rsidRPr="0027302A">
              <w:rPr>
                <w:rFonts w:asciiTheme="minorBidi" w:hAnsiTheme="minorBidi" w:cstheme="minorBidi"/>
                <w:sz w:val="24"/>
                <w:szCs w:val="24"/>
                <w:lang w:val="en-GB"/>
              </w:rPr>
              <w:t>ing</w:t>
            </w:r>
            <w:r w:rsidRPr="0027302A">
              <w:rPr>
                <w:rFonts w:asciiTheme="minorBidi" w:hAnsiTheme="minorBidi" w:cstheme="minorBidi"/>
                <w:sz w:val="24"/>
                <w:szCs w:val="24"/>
                <w:lang w:val="en-GB"/>
              </w:rPr>
              <w:t xml:space="preserve"> our time better, respectfully ask</w:t>
            </w:r>
            <w:r w:rsidR="00D57964" w:rsidRPr="0027302A">
              <w:rPr>
                <w:rFonts w:asciiTheme="minorBidi" w:hAnsiTheme="minorBidi" w:cstheme="minorBidi"/>
                <w:sz w:val="24"/>
                <w:szCs w:val="24"/>
                <w:lang w:val="en-GB"/>
              </w:rPr>
              <w:t>ing</w:t>
            </w:r>
            <w:r w:rsidRPr="0027302A">
              <w:rPr>
                <w:rFonts w:asciiTheme="minorBidi" w:hAnsiTheme="minorBidi" w:cstheme="minorBidi"/>
                <w:sz w:val="24"/>
                <w:szCs w:val="24"/>
                <w:lang w:val="en-GB"/>
              </w:rPr>
              <w:t xml:space="preserve"> other</w:t>
            </w:r>
            <w:r w:rsidR="00D57964" w:rsidRPr="0027302A">
              <w:rPr>
                <w:rFonts w:asciiTheme="minorBidi" w:hAnsiTheme="minorBidi" w:cstheme="minorBidi"/>
                <w:sz w:val="24"/>
                <w:szCs w:val="24"/>
                <w:lang w:val="en-GB"/>
              </w:rPr>
              <w:t>s</w:t>
            </w:r>
            <w:r w:rsidRPr="0027302A">
              <w:rPr>
                <w:rFonts w:asciiTheme="minorBidi" w:hAnsiTheme="minorBidi" w:cstheme="minorBidi"/>
                <w:sz w:val="24"/>
                <w:szCs w:val="24"/>
                <w:lang w:val="en-GB"/>
              </w:rPr>
              <w:t xml:space="preserve"> to change their stressful behaviours, or s</w:t>
            </w:r>
            <w:r w:rsidR="001D075A" w:rsidRPr="0027302A">
              <w:rPr>
                <w:rFonts w:asciiTheme="minorBidi" w:hAnsiTheme="minorBidi" w:cstheme="minorBidi"/>
                <w:sz w:val="24"/>
                <w:szCs w:val="24"/>
                <w:lang w:val="en-GB"/>
              </w:rPr>
              <w:t>tat</w:t>
            </w:r>
            <w:r w:rsidR="00D57964" w:rsidRPr="0027302A">
              <w:rPr>
                <w:rFonts w:asciiTheme="minorBidi" w:hAnsiTheme="minorBidi" w:cstheme="minorBidi"/>
                <w:sz w:val="24"/>
                <w:szCs w:val="24"/>
                <w:lang w:val="en-GB"/>
              </w:rPr>
              <w:t xml:space="preserve">ing </w:t>
            </w:r>
            <w:r w:rsidRPr="0027302A">
              <w:rPr>
                <w:rFonts w:asciiTheme="minorBidi" w:hAnsiTheme="minorBidi" w:cstheme="minorBidi"/>
                <w:sz w:val="24"/>
                <w:szCs w:val="24"/>
                <w:lang w:val="en-GB"/>
              </w:rPr>
              <w:t>limits ahead</w:t>
            </w:r>
            <w:r w:rsidR="00D57964" w:rsidRPr="0027302A">
              <w:rPr>
                <w:rFonts w:asciiTheme="minorBidi" w:hAnsiTheme="minorBidi" w:cstheme="minorBidi"/>
                <w:sz w:val="24"/>
                <w:szCs w:val="24"/>
                <w:lang w:val="en-GB"/>
              </w:rPr>
              <w:t xml:space="preserve"> i.e. I can only do one more task, I have only 5 minutes to </w:t>
            </w:r>
            <w:r w:rsidR="00F563B7" w:rsidRPr="0027302A">
              <w:rPr>
                <w:rFonts w:asciiTheme="minorBidi" w:hAnsiTheme="minorBidi" w:cstheme="minorBidi"/>
                <w:sz w:val="24"/>
                <w:szCs w:val="24"/>
                <w:lang w:val="en-GB"/>
              </w:rPr>
              <w:t xml:space="preserve">discuss </w:t>
            </w:r>
            <w:r w:rsidR="00D57964" w:rsidRPr="0027302A">
              <w:rPr>
                <w:rFonts w:asciiTheme="minorBidi" w:hAnsiTheme="minorBidi" w:cstheme="minorBidi"/>
                <w:sz w:val="24"/>
                <w:szCs w:val="24"/>
                <w:lang w:val="en-GB"/>
              </w:rPr>
              <w:t>this, etc.</w:t>
            </w:r>
            <w:r w:rsidR="001D075A" w:rsidRPr="0027302A">
              <w:rPr>
                <w:rFonts w:asciiTheme="minorBidi" w:hAnsiTheme="minorBidi" w:cstheme="minorBidi"/>
                <w:sz w:val="24"/>
                <w:szCs w:val="24"/>
                <w:lang w:val="en-GB"/>
              </w:rPr>
              <w:t>.</w:t>
            </w:r>
          </w:p>
          <w:p w:rsidR="008A6308" w:rsidRPr="0027302A" w:rsidRDefault="00054CB9" w:rsidP="0027302A">
            <w:pPr>
              <w:pStyle w:val="ListParagraph"/>
              <w:spacing w:line="360" w:lineRule="auto"/>
              <w:ind w:left="426"/>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It is also helpful to use the “I” statement rather than the “you” when communicating to others about what stresses you.  For </w:t>
            </w:r>
            <w:r w:rsidR="008A6308" w:rsidRPr="0027302A">
              <w:rPr>
                <w:rFonts w:asciiTheme="minorBidi" w:hAnsiTheme="minorBidi" w:cstheme="minorBidi"/>
                <w:sz w:val="24"/>
                <w:szCs w:val="24"/>
                <w:lang w:val="en-GB"/>
              </w:rPr>
              <w:t>example say</w:t>
            </w:r>
            <w:r w:rsidR="008A6308" w:rsidRPr="0027302A">
              <w:rPr>
                <w:rStyle w:val="FootnoteReference"/>
                <w:rFonts w:asciiTheme="minorBidi" w:hAnsiTheme="minorBidi" w:cstheme="minorBidi"/>
                <w:sz w:val="24"/>
                <w:szCs w:val="24"/>
                <w:lang w:val="en-GB"/>
              </w:rPr>
              <w:footnoteReference w:id="6"/>
            </w:r>
            <w:r w:rsidR="008A6308" w:rsidRPr="0027302A">
              <w:rPr>
                <w:rFonts w:asciiTheme="minorBidi" w:hAnsiTheme="minorBidi" w:cstheme="minorBidi"/>
                <w:sz w:val="24"/>
                <w:szCs w:val="24"/>
                <w:lang w:val="en-GB"/>
              </w:rPr>
              <w:t>, "I'm upset that you left the table without offering to help with the dishes," instead of, "You never do any housework.  This example is also good to remind ourselves to avoid using negative words like “never” first because in many cases it is not true and due to stress we are being emotional and start to exaggerate which leads us to act upon such statements, second because it is often not true we are hurting the person we are accusing.</w:t>
            </w:r>
          </w:p>
          <w:p w:rsidR="001D075A" w:rsidRPr="0027302A" w:rsidRDefault="001D075A"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Adapt to the stressor.  If we cannot change the stressor then maybe we can change ourselves, for example practice thought-stopping, reframe issue for example, we are stuck in a traffic jam, rather than stressing about it, we can use the time to listen to our favourite music or radio program, etc.</w:t>
            </w:r>
          </w:p>
          <w:p w:rsidR="001D075A" w:rsidRPr="0027302A" w:rsidRDefault="001D075A"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Accept.  We might find ourselves </w:t>
            </w:r>
            <w:r w:rsidR="007E710B" w:rsidRPr="0027302A">
              <w:rPr>
                <w:rFonts w:asciiTheme="minorBidi" w:hAnsiTheme="minorBidi" w:cstheme="minorBidi"/>
                <w:sz w:val="24"/>
                <w:szCs w:val="24"/>
                <w:lang w:val="en-GB"/>
              </w:rPr>
              <w:t xml:space="preserve">have no other choice but </w:t>
            </w:r>
            <w:r w:rsidR="006E03FA" w:rsidRPr="0027302A">
              <w:rPr>
                <w:rFonts w:asciiTheme="minorBidi" w:hAnsiTheme="minorBidi" w:cstheme="minorBidi"/>
                <w:sz w:val="24"/>
                <w:szCs w:val="24"/>
                <w:lang w:val="en-GB"/>
              </w:rPr>
              <w:t>to accept the stressful situation.  If that is the case, we can try and make use of the relaxation techniques we mentioned before.</w:t>
            </w:r>
          </w:p>
          <w:p w:rsidR="00740E48" w:rsidRPr="0027302A" w:rsidRDefault="007E710B" w:rsidP="0027302A">
            <w:pPr>
              <w:pStyle w:val="ListParagraph"/>
              <w:numPr>
                <w:ilvl w:val="0"/>
                <w:numId w:val="25"/>
              </w:numPr>
              <w:spacing w:line="360" w:lineRule="auto"/>
              <w:jc w:val="both"/>
              <w:rPr>
                <w:rFonts w:asciiTheme="minorBidi" w:hAnsiTheme="minorBidi" w:cstheme="minorBidi"/>
                <w:sz w:val="24"/>
                <w:szCs w:val="24"/>
                <w:lang w:val="en-GB"/>
              </w:rPr>
            </w:pPr>
            <w:r w:rsidRPr="0027302A">
              <w:rPr>
                <w:rFonts w:asciiTheme="minorBidi" w:hAnsiTheme="minorBidi" w:cstheme="minorBidi"/>
                <w:b/>
                <w:bCs/>
                <w:sz w:val="24"/>
                <w:szCs w:val="24"/>
                <w:lang w:val="en-GB"/>
              </w:rPr>
              <w:t>Seek p</w:t>
            </w:r>
            <w:r w:rsidR="00C669C0" w:rsidRPr="0027302A">
              <w:rPr>
                <w:rFonts w:asciiTheme="minorBidi" w:hAnsiTheme="minorBidi" w:cstheme="minorBidi"/>
                <w:b/>
                <w:bCs/>
                <w:sz w:val="24"/>
                <w:szCs w:val="24"/>
                <w:lang w:val="en-GB"/>
              </w:rPr>
              <w:t>rofessional assistance</w:t>
            </w:r>
            <w:r w:rsidR="00C669C0" w:rsidRPr="0027302A">
              <w:rPr>
                <w:rFonts w:asciiTheme="minorBidi" w:hAnsiTheme="minorBidi" w:cstheme="minorBidi"/>
                <w:sz w:val="24"/>
                <w:szCs w:val="24"/>
                <w:lang w:val="en-GB"/>
              </w:rPr>
              <w:t>.  Finally if nothing of the above seems to be helpful enough, we can seek professional help through a psychologist or other licensed mental health professional.</w:t>
            </w:r>
          </w:p>
        </w:tc>
      </w:tr>
      <w:tr w:rsidR="00740E48" w:rsidRPr="00A00C05" w:rsidTr="00CC2FB3">
        <w:tc>
          <w:tcPr>
            <w:tcW w:w="9242" w:type="dxa"/>
          </w:tcPr>
          <w:p w:rsidR="00740E48" w:rsidRPr="0027302A" w:rsidRDefault="00740E48" w:rsidP="0027302A">
            <w:pPr>
              <w:pStyle w:val="ListParagraph"/>
              <w:numPr>
                <w:ilvl w:val="0"/>
                <w:numId w:val="27"/>
              </w:numPr>
              <w:tabs>
                <w:tab w:val="left" w:pos="426"/>
              </w:tabs>
              <w:spacing w:line="360" w:lineRule="auto"/>
              <w:ind w:left="0" w:firstLine="0"/>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b/>
                <w:bCs/>
                <w:sz w:val="24"/>
                <w:szCs w:val="24"/>
                <w:lang w:val="en-GB"/>
              </w:rPr>
              <w:lastRenderedPageBreak/>
              <w:t>Closed Ended Questions</w:t>
            </w:r>
            <w:r w:rsidRPr="0027302A">
              <w:rPr>
                <w:rFonts w:asciiTheme="minorBidi" w:eastAsiaTheme="minorEastAsia" w:hAnsiTheme="minorBidi" w:cstheme="minorBidi"/>
                <w:sz w:val="24"/>
                <w:szCs w:val="24"/>
                <w:lang w:val="en-GB"/>
              </w:rPr>
              <w:t xml:space="preserve"> are the ones that </w:t>
            </w:r>
            <w:bookmarkStart w:id="1" w:name="top"/>
            <w:r w:rsidRPr="0027302A">
              <w:rPr>
                <w:rFonts w:asciiTheme="minorBidi" w:eastAsiaTheme="minorEastAsia" w:hAnsiTheme="minorBidi" w:cstheme="minorBidi"/>
                <w:sz w:val="24"/>
                <w:szCs w:val="24"/>
                <w:lang w:val="en-GB"/>
              </w:rPr>
              <w:t>can be answered with either 'yes' or 'no'</w:t>
            </w:r>
            <w:bookmarkEnd w:id="1"/>
            <w:r w:rsidRPr="0027302A">
              <w:rPr>
                <w:rFonts w:asciiTheme="minorBidi" w:eastAsiaTheme="minorEastAsia" w:hAnsiTheme="minorBidi" w:cstheme="minorBidi"/>
                <w:sz w:val="24"/>
                <w:szCs w:val="24"/>
                <w:lang w:val="en-GB"/>
              </w:rPr>
              <w:t>, or with either a single word or a short phrase such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614"/>
            </w:tblGrid>
            <w:tr w:rsidR="00740E48" w:rsidRPr="0027302A" w:rsidTr="00A5223E">
              <w:tc>
                <w:tcPr>
                  <w:tcW w:w="3397" w:type="dxa"/>
                </w:tcPr>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hAnsiTheme="minorBidi" w:cstheme="minorBidi"/>
                      <w:sz w:val="24"/>
                      <w:szCs w:val="24"/>
                      <w:lang w:val="en-GB"/>
                    </w:rPr>
                    <w:t>What</w:t>
                  </w:r>
                  <w:r w:rsidRPr="0027302A">
                    <w:rPr>
                      <w:rFonts w:asciiTheme="minorBidi" w:eastAsiaTheme="minorEastAsia" w:hAnsiTheme="minorBidi" w:cstheme="minorBidi"/>
                      <w:sz w:val="24"/>
                      <w:szCs w:val="24"/>
                      <w:lang w:val="en-GB"/>
                    </w:rPr>
                    <w:t xml:space="preserve"> is your name?</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Where do you live?</w:t>
                  </w:r>
                </w:p>
              </w:tc>
              <w:tc>
                <w:tcPr>
                  <w:tcW w:w="5614" w:type="dxa"/>
                </w:tcPr>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Did you go to the movie theatre yesterday?</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 xml:space="preserve">Who was the director of the movie? Etc.  </w:t>
                  </w:r>
                </w:p>
              </w:tc>
            </w:tr>
          </w:tbl>
          <w:p w:rsidR="00740E48" w:rsidRPr="0027302A" w:rsidRDefault="00740E48" w:rsidP="0027302A">
            <w:pPr>
              <w:pStyle w:val="ListParagraph"/>
              <w:tabs>
                <w:tab w:val="left" w:pos="426"/>
              </w:tabs>
              <w:spacing w:line="360" w:lineRule="auto"/>
              <w:ind w:left="0"/>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As one can see from the examples above, closed ended questions limit the amount of details provided by us to the questioner and hence these questions might limit their ability to fully understand us or get the full picture.  They also provide space for personal interpretations and / or even speculations when used by a questioner.</w:t>
            </w:r>
          </w:p>
          <w:p w:rsidR="00740E48" w:rsidRPr="0027302A" w:rsidRDefault="00740E48" w:rsidP="0027302A">
            <w:pPr>
              <w:pStyle w:val="ListParagraph"/>
              <w:tabs>
                <w:tab w:val="left" w:pos="426"/>
              </w:tabs>
              <w:spacing w:line="360" w:lineRule="auto"/>
              <w:ind w:left="0"/>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However they can be useful if the questioner. is intending to</w:t>
            </w:r>
            <w:r w:rsidRPr="0027302A">
              <w:rPr>
                <w:rStyle w:val="FootnoteReference"/>
                <w:rFonts w:asciiTheme="minorBidi" w:hAnsiTheme="minorBidi" w:cstheme="minorBidi"/>
                <w:sz w:val="24"/>
                <w:szCs w:val="24"/>
                <w:lang w:val="en-GB"/>
              </w:rPr>
              <w:footnoteReference w:id="7"/>
            </w:r>
            <w:r w:rsidRPr="0027302A">
              <w:rPr>
                <w:rFonts w:asciiTheme="minorBidi" w:eastAsiaTheme="minorEastAsia" w:hAnsiTheme="minorBidi" w:cstheme="minorBidi"/>
                <w:sz w:val="24"/>
                <w:szCs w:val="24"/>
                <w:lang w:val="en-GB"/>
              </w:rPr>
              <w:t xml:space="preserve">: </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Ease the atmosphere on the respondent, so they can be used as opening questions at the start of the conversation to lighten the atmosphere or during the conversation to not force the respondent to reveal too much about themselves if they do not seem happy to do so.</w:t>
            </w:r>
          </w:p>
          <w:p w:rsidR="00740E48" w:rsidRPr="0027302A" w:rsidRDefault="00740E48"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eastAsiaTheme="minorEastAsia" w:hAnsiTheme="minorBidi" w:cstheme="minorBidi"/>
                <w:sz w:val="24"/>
                <w:szCs w:val="24"/>
                <w:lang w:val="en-GB"/>
              </w:rPr>
              <w:t xml:space="preserve">Obtain simple and straight </w:t>
            </w:r>
            <w:r w:rsidRPr="0027302A">
              <w:rPr>
                <w:rFonts w:asciiTheme="minorBidi" w:hAnsiTheme="minorBidi" w:cstheme="minorBidi"/>
                <w:sz w:val="24"/>
                <w:szCs w:val="24"/>
                <w:lang w:val="en-GB"/>
              </w:rPr>
              <w:t xml:space="preserve">facts </w:t>
            </w:r>
          </w:p>
          <w:p w:rsidR="00740E48" w:rsidRPr="0027302A" w:rsidRDefault="00740E48"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Obtain easy and quick answers.</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Test the respondent understanding of the current point of argument e.g. so you accepted this role because you like to cure people?  Or so you understand that the reason for my previous question was to get some details on how you applied your knowledge in real world?</w:t>
            </w:r>
          </w:p>
          <w:p w:rsidR="00740E48" w:rsidRPr="0027302A" w:rsidRDefault="00740E48" w:rsidP="0027302A">
            <w:pPr>
              <w:pStyle w:val="ListParagraph"/>
              <w:numPr>
                <w:ilvl w:val="0"/>
                <w:numId w:val="28"/>
              </w:numPr>
              <w:spacing w:line="360" w:lineRule="auto"/>
              <w:ind w:left="426" w:hanging="284"/>
              <w:jc w:val="both"/>
              <w:rPr>
                <w:rFonts w:asciiTheme="minorBidi" w:eastAsia="Times New Roman" w:hAnsiTheme="minorBidi" w:cstheme="minorBidi"/>
                <w:sz w:val="24"/>
                <w:szCs w:val="24"/>
                <w:lang w:val="en-GB"/>
              </w:rPr>
            </w:pPr>
            <w:r w:rsidRPr="0027302A">
              <w:rPr>
                <w:rFonts w:asciiTheme="minorBidi" w:hAnsiTheme="minorBidi" w:cstheme="minorBidi"/>
                <w:sz w:val="24"/>
                <w:szCs w:val="24"/>
                <w:lang w:val="en-GB"/>
              </w:rPr>
              <w:t>Keep control of the conversation through:</w:t>
            </w:r>
          </w:p>
          <w:p w:rsidR="00740E48" w:rsidRPr="0027302A" w:rsidRDefault="00740E48" w:rsidP="0027302A">
            <w:pPr>
              <w:pStyle w:val="ListParagraph"/>
              <w:numPr>
                <w:ilvl w:val="1"/>
                <w:numId w:val="28"/>
              </w:numPr>
              <w:spacing w:line="360" w:lineRule="auto"/>
              <w:jc w:val="both"/>
              <w:rPr>
                <w:rFonts w:asciiTheme="minorBidi" w:eastAsia="Times New Roman" w:hAnsiTheme="minorBidi" w:cstheme="minorBidi"/>
                <w:sz w:val="24"/>
                <w:szCs w:val="24"/>
                <w:lang w:val="en-GB"/>
              </w:rPr>
            </w:pPr>
            <w:r w:rsidRPr="0027302A">
              <w:rPr>
                <w:rFonts w:asciiTheme="minorBidi" w:hAnsiTheme="minorBidi" w:cstheme="minorBidi"/>
                <w:sz w:val="24"/>
                <w:szCs w:val="24"/>
                <w:lang w:val="en-GB"/>
              </w:rPr>
              <w:t>Controlling time</w:t>
            </w:r>
          </w:p>
          <w:p w:rsidR="00740E48" w:rsidRPr="0027302A" w:rsidRDefault="00740E48" w:rsidP="0027302A">
            <w:pPr>
              <w:pStyle w:val="ListParagraph"/>
              <w:numPr>
                <w:ilvl w:val="1"/>
                <w:numId w:val="28"/>
              </w:numPr>
              <w:spacing w:line="360" w:lineRule="auto"/>
              <w:jc w:val="both"/>
              <w:rPr>
                <w:rFonts w:asciiTheme="minorBidi" w:eastAsia="Times New Roman" w:hAnsiTheme="minorBidi" w:cstheme="minorBidi"/>
                <w:sz w:val="24"/>
                <w:szCs w:val="24"/>
                <w:lang w:val="en-GB"/>
              </w:rPr>
            </w:pPr>
            <w:r w:rsidRPr="0027302A">
              <w:rPr>
                <w:rFonts w:asciiTheme="minorBidi" w:hAnsiTheme="minorBidi" w:cstheme="minorBidi"/>
                <w:sz w:val="24"/>
                <w:szCs w:val="24"/>
                <w:lang w:val="en-GB"/>
              </w:rPr>
              <w:t>Controlling length and details of answers provided</w:t>
            </w:r>
          </w:p>
          <w:p w:rsidR="00740E48" w:rsidRPr="0027302A" w:rsidRDefault="00740E48" w:rsidP="0027302A">
            <w:pPr>
              <w:pStyle w:val="ListParagraph"/>
              <w:numPr>
                <w:ilvl w:val="1"/>
                <w:numId w:val="28"/>
              </w:numPr>
              <w:spacing w:line="360" w:lineRule="auto"/>
              <w:jc w:val="both"/>
              <w:rPr>
                <w:rFonts w:asciiTheme="minorBidi" w:hAnsiTheme="minorBidi" w:cstheme="minorBidi"/>
                <w:sz w:val="24"/>
                <w:szCs w:val="24"/>
                <w:lang w:val="en-GB"/>
              </w:rPr>
            </w:pPr>
            <w:r w:rsidRPr="0027302A">
              <w:rPr>
                <w:rFonts w:asciiTheme="minorBidi" w:hAnsiTheme="minorBidi" w:cstheme="minorBidi"/>
                <w:sz w:val="24"/>
                <w:szCs w:val="24"/>
                <w:lang w:val="en-GB"/>
              </w:rPr>
              <w:t>Setting up a desired positive or negative frame of mind in them, e.g. are you happy with your boss? Does he or she allow you room for improvements? Is he or she easy to talk to? Etc.</w:t>
            </w:r>
          </w:p>
          <w:p w:rsidR="00740E48" w:rsidRPr="0027302A" w:rsidRDefault="00740E48"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End the conversation and or Obtain final statement from the </w:t>
            </w:r>
            <w:r w:rsidRPr="0027302A">
              <w:rPr>
                <w:rFonts w:asciiTheme="minorBidi" w:eastAsiaTheme="minorEastAsia" w:hAnsiTheme="minorBidi" w:cstheme="minorBidi"/>
                <w:sz w:val="24"/>
                <w:szCs w:val="24"/>
                <w:lang w:val="en-GB"/>
              </w:rPr>
              <w:t>respondent</w:t>
            </w:r>
            <w:r w:rsidRPr="0027302A">
              <w:rPr>
                <w:rFonts w:asciiTheme="minorBidi" w:hAnsiTheme="minorBidi" w:cstheme="minorBidi"/>
                <w:sz w:val="24"/>
                <w:szCs w:val="24"/>
                <w:lang w:val="en-GB"/>
              </w:rPr>
              <w:t>.</w:t>
            </w:r>
          </w:p>
          <w:p w:rsidR="00740E48" w:rsidRPr="0027302A" w:rsidRDefault="00740E48" w:rsidP="0027302A">
            <w:pPr>
              <w:spacing w:line="360" w:lineRule="auto"/>
              <w:jc w:val="both"/>
              <w:rPr>
                <w:sz w:val="24"/>
                <w:szCs w:val="24"/>
                <w:lang w:val="en-GB"/>
              </w:rPr>
            </w:pPr>
            <w:r w:rsidRPr="0027302A">
              <w:rPr>
                <w:sz w:val="24"/>
                <w:szCs w:val="24"/>
                <w:lang w:val="en-GB"/>
              </w:rPr>
              <w:t xml:space="preserve">On the other hand </w:t>
            </w:r>
            <w:r w:rsidRPr="0027302A">
              <w:rPr>
                <w:b/>
                <w:bCs/>
                <w:sz w:val="24"/>
                <w:szCs w:val="24"/>
                <w:lang w:val="en-GB"/>
              </w:rPr>
              <w:t>Open Ended Questions</w:t>
            </w:r>
            <w:r w:rsidRPr="0027302A">
              <w:rPr>
                <w:sz w:val="24"/>
                <w:szCs w:val="24"/>
                <w:lang w:val="en-GB"/>
              </w:rPr>
              <w:t xml:space="preserve"> are the ones that require longer and / or more in-depth answers.  They can help us understand the situation or the interviewee or the person answering the questions better or develop a clearer picture about them.  </w:t>
            </w:r>
            <w:r w:rsidR="00C6799E" w:rsidRPr="0027302A">
              <w:rPr>
                <w:sz w:val="24"/>
                <w:szCs w:val="24"/>
                <w:lang w:val="en-GB"/>
              </w:rPr>
              <w:t xml:space="preserve">They often starts with how, why, </w:t>
            </w:r>
            <w:r w:rsidRPr="0027302A">
              <w:rPr>
                <w:sz w:val="24"/>
                <w:szCs w:val="24"/>
                <w:lang w:val="en-GB"/>
              </w:rPr>
              <w:t>what</w:t>
            </w:r>
            <w:r w:rsidR="00C6799E" w:rsidRPr="0027302A">
              <w:rPr>
                <w:sz w:val="24"/>
                <w:szCs w:val="24"/>
                <w:lang w:val="en-GB"/>
              </w:rPr>
              <w:t xml:space="preserve"> and describe</w:t>
            </w:r>
            <w:r w:rsidRPr="0027302A">
              <w:rPr>
                <w:sz w:val="24"/>
                <w:szCs w:val="24"/>
                <w:lang w:val="en-GB"/>
              </w:rPr>
              <w:t>:</w:t>
            </w:r>
          </w:p>
          <w:p w:rsidR="00740E48" w:rsidRPr="0027302A" w:rsidRDefault="00740E48"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i/>
                <w:iCs/>
                <w:sz w:val="24"/>
                <w:szCs w:val="24"/>
                <w:lang w:val="en-GB"/>
              </w:rPr>
              <w:t>How?</w:t>
            </w:r>
            <w:r w:rsidRPr="0027302A">
              <w:rPr>
                <w:rFonts w:asciiTheme="minorBidi" w:hAnsiTheme="minorBidi" w:cstheme="minorBidi"/>
                <w:sz w:val="24"/>
                <w:szCs w:val="24"/>
                <w:lang w:val="en-GB"/>
              </w:rPr>
              <w:t xml:space="preserve"> E.g. how did your organisation prepare for this new project?</w:t>
            </w:r>
          </w:p>
          <w:p w:rsidR="00740E48" w:rsidRPr="0027302A" w:rsidRDefault="00740E48"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i/>
                <w:iCs/>
                <w:sz w:val="24"/>
                <w:szCs w:val="24"/>
                <w:lang w:val="en-GB"/>
              </w:rPr>
              <w:t>Why?</w:t>
            </w:r>
            <w:r w:rsidRPr="0027302A">
              <w:rPr>
                <w:rFonts w:asciiTheme="minorBidi" w:hAnsiTheme="minorBidi" w:cstheme="minorBidi"/>
                <w:sz w:val="24"/>
                <w:szCs w:val="24"/>
                <w:lang w:val="en-GB"/>
              </w:rPr>
              <w:t xml:space="preserve"> E.g. why do you think the project is going to succeed?</w:t>
            </w:r>
          </w:p>
          <w:p w:rsidR="00740E48" w:rsidRPr="0027302A" w:rsidRDefault="00740E48"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i/>
                <w:iCs/>
                <w:sz w:val="24"/>
                <w:szCs w:val="24"/>
                <w:lang w:val="en-GB"/>
              </w:rPr>
              <w:t>What?</w:t>
            </w:r>
            <w:r w:rsidRPr="0027302A">
              <w:rPr>
                <w:rFonts w:asciiTheme="minorBidi" w:hAnsiTheme="minorBidi" w:cstheme="minorBidi"/>
                <w:sz w:val="24"/>
                <w:szCs w:val="24"/>
                <w:lang w:val="en-GB"/>
              </w:rPr>
              <w:t xml:space="preserve"> E.g. what are the steps that you will </w:t>
            </w:r>
            <w:r w:rsidR="00C6799E" w:rsidRPr="0027302A">
              <w:rPr>
                <w:rFonts w:asciiTheme="minorBidi" w:hAnsiTheme="minorBidi" w:cstheme="minorBidi"/>
                <w:sz w:val="24"/>
                <w:szCs w:val="24"/>
                <w:lang w:val="en-GB"/>
              </w:rPr>
              <w:t>follow</w:t>
            </w:r>
            <w:r w:rsidRPr="0027302A">
              <w:rPr>
                <w:rFonts w:asciiTheme="minorBidi" w:hAnsiTheme="minorBidi" w:cstheme="minorBidi"/>
                <w:sz w:val="24"/>
                <w:szCs w:val="24"/>
                <w:lang w:val="en-GB"/>
              </w:rPr>
              <w:t xml:space="preserve"> to implement this project?</w:t>
            </w:r>
          </w:p>
          <w:p w:rsidR="00740E48" w:rsidRPr="0027302A" w:rsidRDefault="00740E48" w:rsidP="0027302A">
            <w:pPr>
              <w:pStyle w:val="ListParagraph"/>
              <w:numPr>
                <w:ilvl w:val="0"/>
                <w:numId w:val="28"/>
              </w:numPr>
              <w:spacing w:line="360" w:lineRule="auto"/>
              <w:ind w:left="426" w:hanging="284"/>
              <w:jc w:val="both"/>
              <w:rPr>
                <w:rFonts w:asciiTheme="minorBidi" w:hAnsiTheme="minorBidi" w:cstheme="minorBidi"/>
                <w:sz w:val="24"/>
                <w:szCs w:val="24"/>
                <w:lang w:val="en-GB"/>
              </w:rPr>
            </w:pPr>
            <w:r w:rsidRPr="0027302A">
              <w:rPr>
                <w:rFonts w:asciiTheme="minorBidi" w:hAnsiTheme="minorBidi" w:cstheme="minorBidi"/>
                <w:i/>
                <w:iCs/>
                <w:sz w:val="24"/>
                <w:szCs w:val="24"/>
                <w:lang w:val="en-GB"/>
              </w:rPr>
              <w:t>Describe?</w:t>
            </w:r>
            <w:r w:rsidRPr="0027302A">
              <w:rPr>
                <w:rFonts w:asciiTheme="minorBidi" w:hAnsiTheme="minorBidi" w:cstheme="minorBidi"/>
                <w:sz w:val="24"/>
                <w:szCs w:val="24"/>
                <w:lang w:val="en-GB"/>
              </w:rPr>
              <w:t xml:space="preserve"> E.g. describe in details your emotions once you were selected to be part of this project management team until now?</w:t>
            </w:r>
          </w:p>
          <w:p w:rsidR="00740E48" w:rsidRPr="0027302A" w:rsidRDefault="00740E48" w:rsidP="0027302A">
            <w:pPr>
              <w:spacing w:line="360" w:lineRule="auto"/>
              <w:jc w:val="both"/>
              <w:rPr>
                <w:sz w:val="24"/>
                <w:szCs w:val="24"/>
                <w:lang w:val="en-GB"/>
              </w:rPr>
            </w:pPr>
            <w:r w:rsidRPr="0027302A">
              <w:rPr>
                <w:sz w:val="24"/>
                <w:szCs w:val="24"/>
                <w:lang w:val="en-GB"/>
              </w:rPr>
              <w:t>This type of questions can be used to</w:t>
            </w:r>
            <w:r w:rsidRPr="0027302A">
              <w:rPr>
                <w:rStyle w:val="FootnoteReference"/>
                <w:sz w:val="24"/>
                <w:szCs w:val="24"/>
                <w:lang w:val="en-GB"/>
              </w:rPr>
              <w:footnoteReference w:id="8"/>
            </w:r>
            <w:r w:rsidRPr="0027302A">
              <w:rPr>
                <w:sz w:val="24"/>
                <w:szCs w:val="24"/>
                <w:lang w:val="en-GB"/>
              </w:rPr>
              <w:t>:</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As a follow on from the closed ended questions used at the opening.</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Get the details from the respondent rather than leaving rooms for speculations and interpretations.</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Obtain the respondent opinions and / or feelings.</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Allow the respondent to think and reflect</w:t>
            </w:r>
          </w:p>
          <w:p w:rsidR="00740E48"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Allow the respondent to control the level of details provided and time spend on each question – opposite to what the closed ended questions.</w:t>
            </w:r>
          </w:p>
          <w:p w:rsidR="00BE368B" w:rsidRPr="0027302A" w:rsidRDefault="00740E48" w:rsidP="0027302A">
            <w:pPr>
              <w:pStyle w:val="ListParagraph"/>
              <w:numPr>
                <w:ilvl w:val="0"/>
                <w:numId w:val="28"/>
              </w:numPr>
              <w:spacing w:line="360" w:lineRule="auto"/>
              <w:ind w:left="426" w:hanging="284"/>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Influence how people think,</w:t>
            </w:r>
            <w:r w:rsidR="00BE368B" w:rsidRPr="0027302A">
              <w:rPr>
                <w:rFonts w:asciiTheme="minorBidi" w:eastAsiaTheme="minorEastAsia" w:hAnsiTheme="minorBidi" w:cstheme="minorBidi"/>
                <w:sz w:val="24"/>
                <w:szCs w:val="24"/>
                <w:lang w:val="en-GB"/>
              </w:rPr>
              <w:t xml:space="preserve"> either through use of:</w:t>
            </w:r>
          </w:p>
          <w:p w:rsidR="00740E48" w:rsidRPr="0027302A" w:rsidRDefault="00BE368B" w:rsidP="0027302A">
            <w:pPr>
              <w:pStyle w:val="ListParagraph"/>
              <w:numPr>
                <w:ilvl w:val="1"/>
                <w:numId w:val="28"/>
              </w:numPr>
              <w:spacing w:line="360" w:lineRule="auto"/>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L</w:t>
            </w:r>
            <w:r w:rsidR="00740E48" w:rsidRPr="0027302A">
              <w:rPr>
                <w:rFonts w:asciiTheme="minorBidi" w:eastAsiaTheme="minorEastAsia" w:hAnsiTheme="minorBidi" w:cstheme="minorBidi"/>
                <w:sz w:val="24"/>
                <w:szCs w:val="24"/>
                <w:lang w:val="en-GB"/>
              </w:rPr>
              <w:t xml:space="preserve">eading questions for example to get </w:t>
            </w:r>
            <w:r w:rsidRPr="0027302A">
              <w:rPr>
                <w:rFonts w:asciiTheme="minorBidi" w:eastAsiaTheme="minorEastAsia" w:hAnsiTheme="minorBidi" w:cstheme="minorBidi"/>
                <w:sz w:val="24"/>
                <w:szCs w:val="24"/>
                <w:lang w:val="en-GB"/>
              </w:rPr>
              <w:t xml:space="preserve">a manager </w:t>
            </w:r>
            <w:r w:rsidR="00740E48" w:rsidRPr="0027302A">
              <w:rPr>
                <w:rFonts w:asciiTheme="minorBidi" w:eastAsiaTheme="minorEastAsia" w:hAnsiTheme="minorBidi" w:cstheme="minorBidi"/>
                <w:sz w:val="24"/>
                <w:szCs w:val="24"/>
                <w:lang w:val="en-GB"/>
              </w:rPr>
              <w:t xml:space="preserve">realise the </w:t>
            </w:r>
            <w:r w:rsidRPr="0027302A">
              <w:rPr>
                <w:rFonts w:asciiTheme="minorBidi" w:eastAsiaTheme="minorEastAsia" w:hAnsiTheme="minorBidi" w:cstheme="minorBidi"/>
                <w:sz w:val="24"/>
                <w:szCs w:val="24"/>
                <w:lang w:val="en-GB"/>
              </w:rPr>
              <w:t>extent of the current system or process</w:t>
            </w:r>
            <w:r w:rsidR="00740E48" w:rsidRPr="0027302A">
              <w:rPr>
                <w:rFonts w:asciiTheme="minorBidi" w:eastAsiaTheme="minorEastAsia" w:hAnsiTheme="minorBidi" w:cstheme="minorBidi"/>
                <w:sz w:val="24"/>
                <w:szCs w:val="24"/>
                <w:lang w:val="en-GB"/>
              </w:rPr>
              <w:t xml:space="preserve"> problem</w:t>
            </w:r>
            <w:r w:rsidRPr="0027302A">
              <w:rPr>
                <w:rFonts w:asciiTheme="minorBidi" w:eastAsiaTheme="minorEastAsia" w:hAnsiTheme="minorBidi" w:cstheme="minorBidi"/>
                <w:sz w:val="24"/>
                <w:szCs w:val="24"/>
                <w:lang w:val="en-GB"/>
              </w:rPr>
              <w:t>s</w:t>
            </w:r>
            <w:r w:rsidR="00740E48" w:rsidRPr="0027302A">
              <w:rPr>
                <w:rFonts w:asciiTheme="minorBidi" w:eastAsiaTheme="minorEastAsia" w:hAnsiTheme="minorBidi" w:cstheme="minorBidi"/>
                <w:sz w:val="24"/>
                <w:szCs w:val="24"/>
                <w:lang w:val="en-GB"/>
              </w:rPr>
              <w:t xml:space="preserve"> </w:t>
            </w:r>
            <w:r w:rsidRPr="0027302A">
              <w:rPr>
                <w:rFonts w:asciiTheme="minorBidi" w:eastAsiaTheme="minorEastAsia" w:hAnsiTheme="minorBidi" w:cstheme="minorBidi"/>
                <w:sz w:val="24"/>
                <w:szCs w:val="24"/>
                <w:lang w:val="en-GB"/>
              </w:rPr>
              <w:t>“I wonder what would happen if machine B malfunctioned all of a sudden?</w:t>
            </w:r>
            <w:r w:rsidR="00C6799E" w:rsidRPr="0027302A">
              <w:rPr>
                <w:rFonts w:asciiTheme="minorBidi" w:eastAsiaTheme="minorEastAsia" w:hAnsiTheme="minorBidi" w:cstheme="minorBidi"/>
                <w:sz w:val="24"/>
                <w:szCs w:val="24"/>
                <w:lang w:val="en-GB"/>
              </w:rPr>
              <w:t>”</w:t>
            </w:r>
            <w:r w:rsidR="00671C9B" w:rsidRPr="0027302A">
              <w:rPr>
                <w:rFonts w:asciiTheme="minorBidi" w:eastAsiaTheme="minorEastAsia" w:hAnsiTheme="minorBidi" w:cstheme="minorBidi"/>
                <w:sz w:val="24"/>
                <w:szCs w:val="24"/>
                <w:lang w:val="en-GB"/>
              </w:rPr>
              <w:t xml:space="preserve"> You are actually trying to get their attention and influence their thinking to allow yourself an opportunity to sell an idea or discuss a solution or go into a conversation with them.</w:t>
            </w:r>
          </w:p>
          <w:p w:rsidR="00740E48" w:rsidRPr="0027302A" w:rsidRDefault="00BE368B" w:rsidP="0027302A">
            <w:pPr>
              <w:pStyle w:val="ListParagraph"/>
              <w:numPr>
                <w:ilvl w:val="1"/>
                <w:numId w:val="28"/>
              </w:numPr>
              <w:spacing w:line="360" w:lineRule="auto"/>
              <w:jc w:val="both"/>
              <w:rPr>
                <w:rFonts w:asciiTheme="minorBidi" w:hAnsiTheme="minorBidi" w:cstheme="minorBidi"/>
                <w:sz w:val="24"/>
                <w:szCs w:val="24"/>
                <w:lang w:val="en-GB"/>
              </w:rPr>
            </w:pPr>
            <w:r w:rsidRPr="0027302A">
              <w:rPr>
                <w:rFonts w:asciiTheme="minorBidi" w:eastAsiaTheme="minorEastAsia" w:hAnsiTheme="minorBidi" w:cstheme="minorBidi"/>
                <w:sz w:val="24"/>
                <w:szCs w:val="24"/>
                <w:lang w:val="en-GB"/>
              </w:rPr>
              <w:t xml:space="preserve">Rhetorical questions for example “Do you want to win the title of the most efficient team in the company”?  </w:t>
            </w:r>
            <w:r w:rsidR="00671C9B" w:rsidRPr="0027302A">
              <w:rPr>
                <w:rFonts w:asciiTheme="minorBidi" w:eastAsiaTheme="minorEastAsia" w:hAnsiTheme="minorBidi" w:cstheme="minorBidi"/>
                <w:sz w:val="24"/>
                <w:szCs w:val="24"/>
                <w:lang w:val="en-GB"/>
              </w:rPr>
              <w:t>As you can see, we are not looking for the straight forward answer to this question too –it is obvious, but we are influencing their thinking and allow</w:t>
            </w:r>
            <w:r w:rsidR="00C6799E" w:rsidRPr="0027302A">
              <w:rPr>
                <w:rFonts w:asciiTheme="minorBidi" w:eastAsiaTheme="minorEastAsia" w:hAnsiTheme="minorBidi" w:cstheme="minorBidi"/>
                <w:sz w:val="24"/>
                <w:szCs w:val="24"/>
                <w:lang w:val="en-GB"/>
              </w:rPr>
              <w:t xml:space="preserve">ing ourselves </w:t>
            </w:r>
            <w:r w:rsidR="00671C9B" w:rsidRPr="0027302A">
              <w:rPr>
                <w:rFonts w:asciiTheme="minorBidi" w:eastAsiaTheme="minorEastAsia" w:hAnsiTheme="minorBidi" w:cstheme="minorBidi"/>
                <w:sz w:val="24"/>
                <w:szCs w:val="24"/>
                <w:lang w:val="en-GB"/>
              </w:rPr>
              <w:t>to go into longer conversation with them or again sell a solution or an idea.</w:t>
            </w:r>
          </w:p>
        </w:tc>
      </w:tr>
      <w:tr w:rsidR="00740E48" w:rsidRPr="00A00C05" w:rsidTr="00CC2FB3">
        <w:tc>
          <w:tcPr>
            <w:tcW w:w="9242" w:type="dxa"/>
          </w:tcPr>
          <w:p w:rsidR="0098212B" w:rsidRPr="0027302A" w:rsidRDefault="00F35F17" w:rsidP="0027302A">
            <w:pPr>
              <w:pStyle w:val="ListParagraph"/>
              <w:numPr>
                <w:ilvl w:val="0"/>
                <w:numId w:val="27"/>
              </w:numPr>
              <w:tabs>
                <w:tab w:val="left" w:pos="426"/>
              </w:tabs>
              <w:spacing w:line="360" w:lineRule="auto"/>
              <w:ind w:left="0" w:firstLine="0"/>
              <w:jc w:val="both"/>
              <w:rPr>
                <w:rFonts w:asciiTheme="minorBidi" w:hAnsiTheme="minorBidi" w:cstheme="minorBidi"/>
                <w:sz w:val="24"/>
                <w:szCs w:val="24"/>
                <w:lang w:val="en-GB"/>
              </w:rPr>
            </w:pPr>
            <w:r w:rsidRPr="0027302A">
              <w:rPr>
                <w:rFonts w:asciiTheme="minorBidi" w:hAnsiTheme="minorBidi" w:cstheme="minorBidi"/>
                <w:sz w:val="24"/>
                <w:szCs w:val="24"/>
                <w:lang w:val="en-GB"/>
              </w:rPr>
              <w:t xml:space="preserve">Have you ever being in an argument or a conversation where the speaker asks “Are listening to what I say?” and unintentionally you reply “yes, I hear you!”  </w:t>
            </w:r>
            <w:r w:rsidR="00A10665" w:rsidRPr="0027302A">
              <w:rPr>
                <w:rFonts w:asciiTheme="minorBidi" w:hAnsiTheme="minorBidi" w:cstheme="minorBidi"/>
                <w:sz w:val="24"/>
                <w:szCs w:val="24"/>
                <w:lang w:val="en-GB"/>
              </w:rPr>
              <w:t>The</w:t>
            </w:r>
            <w:r w:rsidR="0098212B" w:rsidRPr="0027302A">
              <w:rPr>
                <w:rFonts w:asciiTheme="minorBidi" w:hAnsiTheme="minorBidi" w:cstheme="minorBidi"/>
                <w:sz w:val="24"/>
                <w:szCs w:val="24"/>
                <w:lang w:val="en-GB"/>
              </w:rPr>
              <w:t xml:space="preserve"> speaker in that moment will either respond by </w:t>
            </w:r>
            <w:r w:rsidR="00A10665" w:rsidRPr="0027302A">
              <w:rPr>
                <w:rFonts w:asciiTheme="minorBidi" w:hAnsiTheme="minorBidi" w:cstheme="minorBidi"/>
                <w:sz w:val="24"/>
                <w:szCs w:val="24"/>
                <w:lang w:val="en-GB"/>
              </w:rPr>
              <w:t>“I</w:t>
            </w:r>
            <w:r w:rsidR="0098212B" w:rsidRPr="0027302A">
              <w:rPr>
                <w:rFonts w:asciiTheme="minorBidi" w:hAnsiTheme="minorBidi" w:cstheme="minorBidi"/>
                <w:sz w:val="24"/>
                <w:szCs w:val="24"/>
                <w:lang w:val="en-GB"/>
              </w:rPr>
              <w:t xml:space="preserve"> need you to listen not to hear me” or just silently will have a look </w:t>
            </w:r>
            <w:r w:rsidRPr="0027302A">
              <w:rPr>
                <w:rFonts w:asciiTheme="minorBidi" w:hAnsiTheme="minorBidi" w:cstheme="minorBidi"/>
                <w:sz w:val="24"/>
                <w:szCs w:val="24"/>
                <w:lang w:val="en-GB"/>
              </w:rPr>
              <w:t>of disappointment</w:t>
            </w:r>
            <w:r w:rsidR="0098212B" w:rsidRPr="0027302A">
              <w:rPr>
                <w:rFonts w:asciiTheme="minorBidi" w:hAnsiTheme="minorBidi" w:cstheme="minorBidi"/>
                <w:sz w:val="24"/>
                <w:szCs w:val="24"/>
                <w:lang w:val="en-GB"/>
              </w:rPr>
              <w:t xml:space="preserve"> o</w:t>
            </w:r>
            <w:r w:rsidRPr="0027302A">
              <w:rPr>
                <w:rFonts w:asciiTheme="minorBidi" w:hAnsiTheme="minorBidi" w:cstheme="minorBidi"/>
                <w:sz w:val="24"/>
                <w:szCs w:val="24"/>
                <w:lang w:val="en-GB"/>
              </w:rPr>
              <w:t>n their face</w:t>
            </w:r>
            <w:r w:rsidR="0098212B" w:rsidRPr="0027302A">
              <w:rPr>
                <w:rFonts w:asciiTheme="minorBidi" w:hAnsiTheme="minorBidi" w:cstheme="minorBidi"/>
                <w:sz w:val="24"/>
                <w:szCs w:val="24"/>
                <w:lang w:val="en-GB"/>
              </w:rPr>
              <w:t xml:space="preserve">, only then </w:t>
            </w:r>
            <w:r w:rsidRPr="0027302A">
              <w:rPr>
                <w:rFonts w:asciiTheme="minorBidi" w:hAnsiTheme="minorBidi" w:cstheme="minorBidi"/>
                <w:sz w:val="24"/>
                <w:szCs w:val="24"/>
                <w:lang w:val="en-GB"/>
              </w:rPr>
              <w:t xml:space="preserve">you realize </w:t>
            </w:r>
            <w:r w:rsidR="0098212B" w:rsidRPr="0027302A">
              <w:rPr>
                <w:rFonts w:asciiTheme="minorBidi" w:hAnsiTheme="minorBidi" w:cstheme="minorBidi"/>
                <w:sz w:val="24"/>
                <w:szCs w:val="24"/>
                <w:lang w:val="en-GB"/>
              </w:rPr>
              <w:t xml:space="preserve">that you have </w:t>
            </w:r>
            <w:r w:rsidRPr="0027302A">
              <w:rPr>
                <w:rFonts w:asciiTheme="minorBidi" w:hAnsiTheme="minorBidi" w:cstheme="minorBidi"/>
                <w:sz w:val="24"/>
                <w:szCs w:val="24"/>
                <w:lang w:val="en-GB"/>
              </w:rPr>
              <w:t>said the wrong thing</w:t>
            </w:r>
            <w:r w:rsidR="0098212B" w:rsidRPr="0027302A">
              <w:rPr>
                <w:rFonts w:asciiTheme="minorBidi" w:hAnsiTheme="minorBidi" w:cstheme="minorBidi"/>
                <w:sz w:val="24"/>
                <w:szCs w:val="24"/>
                <w:lang w:val="en-GB"/>
              </w:rPr>
              <w:t xml:space="preserve">.  So what is the big deal here, what is the difference between hearing and listing? </w:t>
            </w:r>
          </w:p>
          <w:p w:rsidR="0098212B" w:rsidRPr="0027302A" w:rsidRDefault="0098212B" w:rsidP="0027302A">
            <w:pPr>
              <w:pStyle w:val="ListParagraph"/>
              <w:tabs>
                <w:tab w:val="left" w:pos="426"/>
              </w:tabs>
              <w:spacing w:line="360" w:lineRule="auto"/>
              <w:ind w:left="0"/>
              <w:jc w:val="both"/>
              <w:rPr>
                <w:rFonts w:asciiTheme="minorBidi" w:eastAsiaTheme="minorEastAsia" w:hAnsiTheme="minorBidi" w:cstheme="minorBidi"/>
                <w:sz w:val="24"/>
                <w:szCs w:val="24"/>
                <w:lang w:val="en-GB"/>
              </w:rPr>
            </w:pPr>
            <w:r w:rsidRPr="0027302A">
              <w:rPr>
                <w:rFonts w:asciiTheme="minorBidi" w:hAnsiTheme="minorBidi" w:cstheme="minorBidi"/>
                <w:sz w:val="24"/>
                <w:szCs w:val="24"/>
                <w:lang w:val="en-GB"/>
              </w:rPr>
              <w:t xml:space="preserve">First it important to realize they are </w:t>
            </w:r>
            <w:r w:rsidRPr="0027302A">
              <w:rPr>
                <w:rFonts w:asciiTheme="minorBidi" w:eastAsiaTheme="minorEastAsia" w:hAnsiTheme="minorBidi" w:cstheme="minorBidi"/>
                <w:sz w:val="24"/>
                <w:szCs w:val="24"/>
                <w:lang w:val="en-GB"/>
              </w:rPr>
              <w:t>two different processes, where:</w:t>
            </w:r>
          </w:p>
          <w:p w:rsidR="00740E48" w:rsidRPr="0027302A" w:rsidRDefault="00094407" w:rsidP="00A10665">
            <w:pPr>
              <w:pStyle w:val="ListParagraph"/>
              <w:numPr>
                <w:ilvl w:val="0"/>
                <w:numId w:val="31"/>
              </w:numPr>
              <w:tabs>
                <w:tab w:val="left" w:pos="426"/>
              </w:tabs>
              <w:spacing w:line="360" w:lineRule="auto"/>
              <w:jc w:val="both"/>
              <w:rPr>
                <w:rFonts w:asciiTheme="minorBidi" w:hAnsiTheme="minorBidi" w:cstheme="minorBidi"/>
                <w:sz w:val="24"/>
                <w:szCs w:val="24"/>
                <w:lang w:val="en-GB"/>
              </w:rPr>
            </w:pPr>
            <w:r w:rsidRPr="0027302A">
              <w:rPr>
                <w:rFonts w:asciiTheme="minorBidi" w:eastAsiaTheme="minorEastAsia" w:hAnsiTheme="minorBidi" w:cstheme="minorBidi"/>
                <w:sz w:val="24"/>
                <w:szCs w:val="24"/>
                <w:lang w:val="en-GB"/>
              </w:rPr>
              <w:t xml:space="preserve">Hearing is </w:t>
            </w:r>
            <w:r w:rsidR="0098212B" w:rsidRPr="0027302A">
              <w:rPr>
                <w:rFonts w:asciiTheme="minorBidi" w:eastAsiaTheme="minorEastAsia" w:hAnsiTheme="minorBidi" w:cstheme="minorBidi"/>
                <w:sz w:val="24"/>
                <w:szCs w:val="24"/>
                <w:lang w:val="en-GB"/>
              </w:rPr>
              <w:t>a</w:t>
            </w:r>
            <w:r w:rsidRPr="0027302A">
              <w:rPr>
                <w:rFonts w:asciiTheme="minorBidi" w:eastAsiaTheme="minorEastAsia" w:hAnsiTheme="minorBidi" w:cstheme="minorBidi"/>
                <w:sz w:val="24"/>
                <w:szCs w:val="24"/>
                <w:lang w:val="en-GB"/>
              </w:rPr>
              <w:t xml:space="preserve"> natural process that occurs</w:t>
            </w:r>
            <w:r w:rsidR="00C34730" w:rsidRPr="0027302A">
              <w:rPr>
                <w:rFonts w:asciiTheme="minorBidi" w:eastAsiaTheme="minorEastAsia" w:hAnsiTheme="minorBidi" w:cstheme="minorBidi"/>
                <w:sz w:val="24"/>
                <w:szCs w:val="24"/>
                <w:lang w:val="en-GB"/>
              </w:rPr>
              <w:t xml:space="preserve"> when a </w:t>
            </w:r>
            <w:r w:rsidRPr="0027302A">
              <w:rPr>
                <w:rFonts w:asciiTheme="minorBidi" w:eastAsiaTheme="minorEastAsia" w:hAnsiTheme="minorBidi" w:cstheme="minorBidi"/>
                <w:sz w:val="24"/>
                <w:szCs w:val="24"/>
                <w:lang w:val="en-GB"/>
              </w:rPr>
              <w:t xml:space="preserve">sound wave </w:t>
            </w:r>
            <w:r w:rsidR="00C34730" w:rsidRPr="0027302A">
              <w:rPr>
                <w:rFonts w:asciiTheme="minorBidi" w:eastAsiaTheme="minorEastAsia" w:hAnsiTheme="minorBidi" w:cstheme="minorBidi"/>
                <w:sz w:val="24"/>
                <w:szCs w:val="24"/>
                <w:lang w:val="en-GB"/>
              </w:rPr>
              <w:t>/ or vibration reach our ears and we detect its frequency.  Humans’ ears can hear sound frequencies that are between 20Hz and 20,000 Hz, which is also referred to as audio or sonic range.  Sounds with frequencies above 20,000Hz are called ultrasonic</w:t>
            </w:r>
            <w:r w:rsidR="0098212B" w:rsidRPr="0027302A">
              <w:rPr>
                <w:rFonts w:asciiTheme="minorBidi" w:eastAsiaTheme="minorEastAsia" w:hAnsiTheme="minorBidi" w:cstheme="minorBidi"/>
                <w:sz w:val="24"/>
                <w:szCs w:val="24"/>
                <w:lang w:val="en-GB"/>
              </w:rPr>
              <w:t xml:space="preserve"> and they can be heard by some animals such as </w:t>
            </w:r>
            <w:r w:rsidR="00C34730" w:rsidRPr="0027302A">
              <w:rPr>
                <w:rFonts w:asciiTheme="minorBidi" w:eastAsiaTheme="minorEastAsia" w:hAnsiTheme="minorBidi" w:cstheme="minorBidi"/>
                <w:sz w:val="24"/>
                <w:szCs w:val="24"/>
                <w:lang w:val="en-GB"/>
              </w:rPr>
              <w:t>dogs.  Sounds with lower frequencies than 20Hz are called infrasonic</w:t>
            </w:r>
            <w:r w:rsidR="0098212B" w:rsidRPr="0027302A">
              <w:rPr>
                <w:rFonts w:asciiTheme="minorBidi" w:eastAsiaTheme="minorEastAsia" w:hAnsiTheme="minorBidi" w:cstheme="minorBidi"/>
                <w:sz w:val="24"/>
                <w:szCs w:val="24"/>
                <w:lang w:val="en-GB"/>
              </w:rPr>
              <w:t xml:space="preserve"> and they too can be heard by some animal such as </w:t>
            </w:r>
            <w:r w:rsidR="006060B1" w:rsidRPr="0027302A">
              <w:rPr>
                <w:rFonts w:asciiTheme="minorBidi" w:eastAsiaTheme="minorEastAsia" w:hAnsiTheme="minorBidi" w:cstheme="minorBidi"/>
                <w:sz w:val="24"/>
                <w:szCs w:val="24"/>
                <w:lang w:val="en-GB"/>
              </w:rPr>
              <w:t>elephants</w:t>
            </w:r>
            <w:r w:rsidR="00C34730" w:rsidRPr="0027302A">
              <w:rPr>
                <w:rFonts w:asciiTheme="minorBidi" w:eastAsiaTheme="minorEastAsia" w:hAnsiTheme="minorBidi" w:cstheme="minorBidi"/>
                <w:sz w:val="24"/>
                <w:szCs w:val="24"/>
                <w:lang w:val="en-GB"/>
              </w:rPr>
              <w:t>.</w:t>
            </w:r>
          </w:p>
          <w:p w:rsidR="00F35F17" w:rsidRPr="0027302A" w:rsidRDefault="0098212B" w:rsidP="0027302A">
            <w:pPr>
              <w:pStyle w:val="ListParagraph"/>
              <w:numPr>
                <w:ilvl w:val="0"/>
                <w:numId w:val="31"/>
              </w:numPr>
              <w:tabs>
                <w:tab w:val="left" w:pos="426"/>
              </w:tabs>
              <w:spacing w:line="360" w:lineRule="auto"/>
              <w:jc w:val="both"/>
              <w:rPr>
                <w:rFonts w:asciiTheme="minorBidi" w:eastAsiaTheme="minorEastAsia" w:hAnsiTheme="minorBidi" w:cstheme="minorBidi"/>
                <w:sz w:val="24"/>
                <w:szCs w:val="24"/>
                <w:lang w:val="en-GB"/>
              </w:rPr>
            </w:pPr>
            <w:r w:rsidRPr="0027302A">
              <w:rPr>
                <w:rFonts w:asciiTheme="minorBidi" w:eastAsiaTheme="minorEastAsia" w:hAnsiTheme="minorBidi" w:cstheme="minorBidi"/>
                <w:sz w:val="24"/>
                <w:szCs w:val="24"/>
                <w:lang w:val="en-GB"/>
              </w:rPr>
              <w:t>Listing is an active process that we make to understand the sound we are hearing</w:t>
            </w:r>
            <w:r w:rsidR="0080069D" w:rsidRPr="0027302A">
              <w:rPr>
                <w:rFonts w:asciiTheme="minorBidi" w:eastAsiaTheme="minorEastAsia" w:hAnsiTheme="minorBidi" w:cstheme="minorBidi"/>
                <w:sz w:val="24"/>
                <w:szCs w:val="24"/>
                <w:lang w:val="en-GB"/>
              </w:rPr>
              <w:t xml:space="preserve">.  </w:t>
            </w:r>
          </w:p>
          <w:p w:rsidR="00F35F17" w:rsidRPr="0027302A" w:rsidRDefault="00474345" w:rsidP="00B4650E">
            <w:pPr>
              <w:tabs>
                <w:tab w:val="left" w:pos="426"/>
              </w:tabs>
              <w:spacing w:line="360" w:lineRule="auto"/>
              <w:jc w:val="both"/>
              <w:rPr>
                <w:sz w:val="24"/>
                <w:szCs w:val="24"/>
                <w:lang w:val="en-GB"/>
              </w:rPr>
            </w:pPr>
            <w:r w:rsidRPr="0027302A">
              <w:rPr>
                <w:sz w:val="24"/>
                <w:szCs w:val="24"/>
                <w:lang w:val="en-GB"/>
              </w:rPr>
              <w:t xml:space="preserve">So hearing is </w:t>
            </w:r>
            <w:r w:rsidR="00F35F17" w:rsidRPr="0027302A">
              <w:rPr>
                <w:sz w:val="24"/>
                <w:szCs w:val="24"/>
                <w:lang w:val="en-GB"/>
              </w:rPr>
              <w:t xml:space="preserve">unintentional, </w:t>
            </w:r>
            <w:r w:rsidR="006B74D7" w:rsidRPr="0027302A">
              <w:rPr>
                <w:sz w:val="24"/>
                <w:szCs w:val="24"/>
                <w:lang w:val="en-GB"/>
              </w:rPr>
              <w:t>unconscious</w:t>
            </w:r>
            <w:r w:rsidR="00A10665">
              <w:rPr>
                <w:sz w:val="24"/>
                <w:szCs w:val="24"/>
                <w:lang w:val="en-GB"/>
              </w:rPr>
              <w:t xml:space="preserve"> and passive where </w:t>
            </w:r>
            <w:r w:rsidRPr="0027302A">
              <w:rPr>
                <w:sz w:val="24"/>
                <w:szCs w:val="24"/>
                <w:lang w:val="en-GB"/>
              </w:rPr>
              <w:t>no actual effort is made to hear the sound</w:t>
            </w:r>
            <w:r w:rsidR="00521D8A">
              <w:rPr>
                <w:sz w:val="24"/>
                <w:szCs w:val="24"/>
                <w:lang w:val="en-GB"/>
              </w:rPr>
              <w:t xml:space="preserve"> and it is achieved by our </w:t>
            </w:r>
            <w:r w:rsidR="00521D8A" w:rsidRPr="00521D8A">
              <w:rPr>
                <w:i/>
                <w:iCs/>
                <w:sz w:val="24"/>
                <w:szCs w:val="24"/>
                <w:lang w:val="en-GB"/>
              </w:rPr>
              <w:t>ears</w:t>
            </w:r>
            <w:r w:rsidRPr="0027302A">
              <w:rPr>
                <w:sz w:val="24"/>
                <w:szCs w:val="24"/>
                <w:lang w:val="en-GB"/>
              </w:rPr>
              <w:t xml:space="preserve">.  </w:t>
            </w:r>
            <w:r w:rsidR="00F35F17" w:rsidRPr="0027302A">
              <w:rPr>
                <w:sz w:val="24"/>
                <w:szCs w:val="24"/>
                <w:lang w:val="en-GB"/>
              </w:rPr>
              <w:t>L</w:t>
            </w:r>
            <w:r w:rsidRPr="0027302A">
              <w:rPr>
                <w:sz w:val="24"/>
                <w:szCs w:val="24"/>
                <w:lang w:val="en-GB"/>
              </w:rPr>
              <w:t>isting</w:t>
            </w:r>
            <w:r w:rsidR="00F35F17" w:rsidRPr="0027302A">
              <w:rPr>
                <w:sz w:val="24"/>
                <w:szCs w:val="24"/>
                <w:lang w:val="en-GB"/>
              </w:rPr>
              <w:t xml:space="preserve"> on the other hand, </w:t>
            </w:r>
            <w:r w:rsidRPr="0027302A">
              <w:rPr>
                <w:sz w:val="24"/>
                <w:szCs w:val="24"/>
                <w:lang w:val="en-GB"/>
              </w:rPr>
              <w:t xml:space="preserve">is an </w:t>
            </w:r>
            <w:r w:rsidR="00F35F17" w:rsidRPr="0027302A">
              <w:rPr>
                <w:sz w:val="24"/>
                <w:szCs w:val="24"/>
                <w:lang w:val="en-GB"/>
              </w:rPr>
              <w:t>intentional</w:t>
            </w:r>
            <w:r w:rsidR="006B74D7" w:rsidRPr="0027302A">
              <w:rPr>
                <w:sz w:val="24"/>
                <w:szCs w:val="24"/>
                <w:lang w:val="en-GB"/>
              </w:rPr>
              <w:t xml:space="preserve">, conscious / non-automatic </w:t>
            </w:r>
            <w:r w:rsidR="00F35F17" w:rsidRPr="0027302A">
              <w:rPr>
                <w:sz w:val="24"/>
                <w:szCs w:val="24"/>
                <w:lang w:val="en-GB"/>
              </w:rPr>
              <w:t xml:space="preserve">and </w:t>
            </w:r>
            <w:r w:rsidRPr="0027302A">
              <w:rPr>
                <w:sz w:val="24"/>
                <w:szCs w:val="24"/>
                <w:lang w:val="en-GB"/>
              </w:rPr>
              <w:t>active process</w:t>
            </w:r>
            <w:r w:rsidR="0098212B" w:rsidRPr="0027302A">
              <w:rPr>
                <w:sz w:val="24"/>
                <w:szCs w:val="24"/>
                <w:lang w:val="en-GB"/>
              </w:rPr>
              <w:t xml:space="preserve"> that </w:t>
            </w:r>
            <w:r w:rsidRPr="0027302A">
              <w:rPr>
                <w:sz w:val="24"/>
                <w:szCs w:val="24"/>
                <w:lang w:val="en-GB"/>
              </w:rPr>
              <w:t>requires attention and effort from us</w:t>
            </w:r>
            <w:r w:rsidR="00521D8A">
              <w:rPr>
                <w:sz w:val="24"/>
                <w:szCs w:val="24"/>
                <w:lang w:val="en-GB"/>
              </w:rPr>
              <w:t xml:space="preserve"> and it is achieved by our </w:t>
            </w:r>
            <w:r w:rsidR="00521D8A" w:rsidRPr="00521D8A">
              <w:rPr>
                <w:i/>
                <w:iCs/>
                <w:sz w:val="24"/>
                <w:szCs w:val="24"/>
                <w:lang w:val="en-GB"/>
              </w:rPr>
              <w:t>minds</w:t>
            </w:r>
            <w:r w:rsidRPr="0027302A">
              <w:rPr>
                <w:sz w:val="24"/>
                <w:szCs w:val="24"/>
                <w:lang w:val="en-GB"/>
              </w:rPr>
              <w:t>.</w:t>
            </w:r>
            <w:r w:rsidR="0098212B" w:rsidRPr="0027302A">
              <w:rPr>
                <w:sz w:val="24"/>
                <w:szCs w:val="24"/>
                <w:lang w:val="en-GB"/>
              </w:rPr>
              <w:t xml:space="preserve">  </w:t>
            </w:r>
            <w:r w:rsidR="00F35F17" w:rsidRPr="0027302A">
              <w:rPr>
                <w:sz w:val="24"/>
                <w:szCs w:val="24"/>
                <w:lang w:val="en-GB"/>
              </w:rPr>
              <w:t xml:space="preserve">For example, when we are in a meeting room and one of the team members starts talking, the voice we hear as he or she speaks is hearing, but paying attention to what they have to say and making sense of it is listing.  So what </w:t>
            </w:r>
            <w:r w:rsidR="006B74D7" w:rsidRPr="0027302A">
              <w:rPr>
                <w:sz w:val="24"/>
                <w:szCs w:val="24"/>
                <w:lang w:val="en-GB"/>
              </w:rPr>
              <w:t>makes a good listener? Are there ways to improve our listing abilities?</w:t>
            </w:r>
            <w:r w:rsidR="00B4650E">
              <w:rPr>
                <w:sz w:val="24"/>
                <w:szCs w:val="24"/>
                <w:lang w:val="en-GB"/>
              </w:rPr>
              <w:t xml:space="preserve"> Below are 10 tips that can help us become more successful listener: </w:t>
            </w:r>
          </w:p>
          <w:p w:rsidR="0027302A" w:rsidRDefault="0080069D" w:rsidP="00A10665">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A07003">
              <w:rPr>
                <w:rFonts w:asciiTheme="minorBidi" w:hAnsiTheme="minorBidi" w:cstheme="minorBidi"/>
                <w:i/>
                <w:iCs/>
                <w:sz w:val="24"/>
                <w:szCs w:val="24"/>
                <w:lang w:val="en-GB"/>
              </w:rPr>
              <w:t xml:space="preserve">Make a decision to listen </w:t>
            </w:r>
            <w:r w:rsidR="006B74D7" w:rsidRPr="00A07003">
              <w:rPr>
                <w:rFonts w:asciiTheme="minorBidi" w:hAnsiTheme="minorBidi" w:cstheme="minorBidi"/>
                <w:i/>
                <w:iCs/>
                <w:sz w:val="24"/>
                <w:szCs w:val="24"/>
                <w:lang w:val="en-GB"/>
              </w:rPr>
              <w:t>to the speaker</w:t>
            </w:r>
            <w:r w:rsidR="006B74D7" w:rsidRPr="0027302A">
              <w:rPr>
                <w:rFonts w:asciiTheme="minorBidi" w:hAnsiTheme="minorBidi" w:cstheme="minorBidi"/>
                <w:sz w:val="24"/>
                <w:szCs w:val="24"/>
                <w:lang w:val="en-GB"/>
              </w:rPr>
              <w:t xml:space="preserve">.  </w:t>
            </w:r>
            <w:r w:rsidR="00A10665">
              <w:rPr>
                <w:rFonts w:asciiTheme="minorBidi" w:hAnsiTheme="minorBidi" w:cstheme="minorBidi"/>
                <w:sz w:val="24"/>
                <w:szCs w:val="24"/>
                <w:lang w:val="en-GB"/>
              </w:rPr>
              <w:t xml:space="preserve">We need to </w:t>
            </w:r>
            <w:r w:rsidR="006B74D7" w:rsidRPr="0027302A">
              <w:rPr>
                <w:rFonts w:asciiTheme="minorBidi" w:hAnsiTheme="minorBidi" w:cstheme="minorBidi"/>
                <w:sz w:val="24"/>
                <w:szCs w:val="24"/>
                <w:lang w:val="en-GB"/>
              </w:rPr>
              <w:t>come into the meeting or conversation prepared to listen and want</w:t>
            </w:r>
            <w:r w:rsidR="00A10665">
              <w:rPr>
                <w:rFonts w:asciiTheme="minorBidi" w:hAnsiTheme="minorBidi" w:cstheme="minorBidi"/>
                <w:sz w:val="24"/>
                <w:szCs w:val="24"/>
                <w:lang w:val="en-GB"/>
              </w:rPr>
              <w:t xml:space="preserve">ing </w:t>
            </w:r>
            <w:r w:rsidR="006B74D7" w:rsidRPr="0027302A">
              <w:rPr>
                <w:rFonts w:asciiTheme="minorBidi" w:hAnsiTheme="minorBidi" w:cstheme="minorBidi"/>
                <w:sz w:val="24"/>
                <w:szCs w:val="24"/>
                <w:lang w:val="en-GB"/>
              </w:rPr>
              <w:t>to listen.</w:t>
            </w:r>
            <w:r w:rsidRPr="0027302A">
              <w:rPr>
                <w:rFonts w:asciiTheme="minorBidi" w:hAnsiTheme="minorBidi" w:cstheme="minorBidi"/>
                <w:sz w:val="24"/>
                <w:szCs w:val="24"/>
                <w:lang w:val="en-GB"/>
              </w:rPr>
              <w:t xml:space="preserve">  </w:t>
            </w:r>
          </w:p>
          <w:p w:rsidR="0027302A" w:rsidRDefault="0027302A" w:rsidP="003877DA">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A07003">
              <w:rPr>
                <w:rFonts w:asciiTheme="minorBidi" w:hAnsiTheme="minorBidi" w:cstheme="minorBidi"/>
                <w:i/>
                <w:iCs/>
                <w:sz w:val="24"/>
                <w:szCs w:val="24"/>
                <w:lang w:val="en-GB"/>
              </w:rPr>
              <w:t>Minimise</w:t>
            </w:r>
            <w:r w:rsidR="0080069D" w:rsidRPr="00A07003">
              <w:rPr>
                <w:rFonts w:asciiTheme="minorBidi" w:hAnsiTheme="minorBidi" w:cstheme="minorBidi"/>
                <w:i/>
                <w:iCs/>
                <w:sz w:val="24"/>
                <w:szCs w:val="24"/>
                <w:lang w:val="en-GB"/>
              </w:rPr>
              <w:t xml:space="preserve"> surrounding noise</w:t>
            </w:r>
            <w:r w:rsidR="0080069D" w:rsidRPr="0027302A">
              <w:rPr>
                <w:rFonts w:asciiTheme="minorBidi" w:hAnsiTheme="minorBidi" w:cstheme="minorBidi"/>
                <w:sz w:val="24"/>
                <w:szCs w:val="24"/>
                <w:lang w:val="en-GB"/>
              </w:rPr>
              <w:t xml:space="preserve">.  </w:t>
            </w:r>
            <w:r w:rsidR="00A10665">
              <w:rPr>
                <w:rFonts w:asciiTheme="minorBidi" w:hAnsiTheme="minorBidi" w:cstheme="minorBidi"/>
                <w:sz w:val="24"/>
                <w:szCs w:val="24"/>
                <w:lang w:val="en-GB"/>
              </w:rPr>
              <w:t>We need to i</w:t>
            </w:r>
            <w:r w:rsidR="0080069D" w:rsidRPr="0027302A">
              <w:rPr>
                <w:rFonts w:asciiTheme="minorBidi" w:hAnsiTheme="minorBidi" w:cstheme="minorBidi"/>
                <w:sz w:val="24"/>
                <w:szCs w:val="24"/>
                <w:lang w:val="en-GB"/>
              </w:rPr>
              <w:t xml:space="preserve">ntentionally minimize the noise effect around the speaker by closing the window if street is source of noise, or if </w:t>
            </w:r>
            <w:r w:rsidR="005D0D4A">
              <w:rPr>
                <w:rFonts w:asciiTheme="minorBidi" w:hAnsiTheme="minorBidi" w:cstheme="minorBidi"/>
                <w:sz w:val="24"/>
                <w:szCs w:val="24"/>
                <w:lang w:val="en-GB"/>
              </w:rPr>
              <w:t>we</w:t>
            </w:r>
            <w:r w:rsidR="0080069D" w:rsidRPr="0027302A">
              <w:rPr>
                <w:rFonts w:asciiTheme="minorBidi" w:hAnsiTheme="minorBidi" w:cstheme="minorBidi"/>
                <w:sz w:val="24"/>
                <w:szCs w:val="24"/>
                <w:lang w:val="en-GB"/>
              </w:rPr>
              <w:t xml:space="preserve"> are in a room with TV, </w:t>
            </w:r>
            <w:r w:rsidR="00A10665">
              <w:rPr>
                <w:rFonts w:asciiTheme="minorBidi" w:hAnsiTheme="minorBidi" w:cstheme="minorBidi"/>
                <w:sz w:val="24"/>
                <w:szCs w:val="24"/>
                <w:lang w:val="en-GB"/>
              </w:rPr>
              <w:t>r</w:t>
            </w:r>
            <w:r w:rsidR="0080069D" w:rsidRPr="0027302A">
              <w:rPr>
                <w:rFonts w:asciiTheme="minorBidi" w:hAnsiTheme="minorBidi" w:cstheme="minorBidi"/>
                <w:sz w:val="24"/>
                <w:szCs w:val="24"/>
                <w:lang w:val="en-GB"/>
              </w:rPr>
              <w:t xml:space="preserve">adio or </w:t>
            </w:r>
            <w:r w:rsidR="00A10665">
              <w:rPr>
                <w:rFonts w:asciiTheme="minorBidi" w:hAnsiTheme="minorBidi" w:cstheme="minorBidi"/>
                <w:sz w:val="24"/>
                <w:szCs w:val="24"/>
                <w:lang w:val="en-GB"/>
              </w:rPr>
              <w:t>c</w:t>
            </w:r>
            <w:r w:rsidR="0080069D" w:rsidRPr="0027302A">
              <w:rPr>
                <w:rFonts w:asciiTheme="minorBidi" w:hAnsiTheme="minorBidi" w:cstheme="minorBidi"/>
                <w:sz w:val="24"/>
                <w:szCs w:val="24"/>
                <w:lang w:val="en-GB"/>
              </w:rPr>
              <w:t xml:space="preserve">omputer or any other visual or audio distraction source, </w:t>
            </w:r>
            <w:r w:rsidR="00A10665">
              <w:rPr>
                <w:rFonts w:asciiTheme="minorBidi" w:hAnsiTheme="minorBidi" w:cstheme="minorBidi"/>
                <w:sz w:val="24"/>
                <w:szCs w:val="24"/>
                <w:lang w:val="en-GB"/>
              </w:rPr>
              <w:t xml:space="preserve">then </w:t>
            </w:r>
            <w:r w:rsidR="0080069D" w:rsidRPr="0027302A">
              <w:rPr>
                <w:rFonts w:asciiTheme="minorBidi" w:hAnsiTheme="minorBidi" w:cstheme="minorBidi"/>
                <w:sz w:val="24"/>
                <w:szCs w:val="24"/>
                <w:lang w:val="en-GB"/>
              </w:rPr>
              <w:t xml:space="preserve">shut it off or go to a different room.  </w:t>
            </w:r>
            <w:r w:rsidR="00B4650E">
              <w:rPr>
                <w:rFonts w:asciiTheme="minorBidi" w:hAnsiTheme="minorBidi" w:cstheme="minorBidi"/>
                <w:sz w:val="24"/>
                <w:szCs w:val="24"/>
                <w:lang w:val="en-GB"/>
              </w:rPr>
              <w:t>Personally we need to focus on what the speaker is saying rather than his or her accent or how they are dressed up, etc.</w:t>
            </w:r>
            <w:r w:rsidR="00A10665">
              <w:rPr>
                <w:rFonts w:asciiTheme="minorBidi" w:hAnsiTheme="minorBidi" w:cstheme="minorBidi"/>
                <w:sz w:val="24"/>
                <w:szCs w:val="24"/>
                <w:lang w:val="en-GB"/>
              </w:rPr>
              <w:t xml:space="preserve"> all of this is noise and sources of distractions.</w:t>
            </w:r>
          </w:p>
          <w:p w:rsidR="0027302A" w:rsidRPr="0027302A" w:rsidRDefault="0027302A" w:rsidP="006A57FC">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A07003">
              <w:rPr>
                <w:rFonts w:asciiTheme="minorBidi" w:hAnsiTheme="minorBidi" w:cstheme="minorBidi"/>
                <w:i/>
                <w:iCs/>
                <w:sz w:val="24"/>
                <w:szCs w:val="24"/>
                <w:lang w:val="en-GB"/>
              </w:rPr>
              <w:t>Face the sp</w:t>
            </w:r>
            <w:r w:rsidR="00A07003" w:rsidRPr="00A07003">
              <w:rPr>
                <w:rFonts w:asciiTheme="minorBidi" w:hAnsiTheme="minorBidi" w:cstheme="minorBidi"/>
                <w:i/>
                <w:iCs/>
                <w:sz w:val="24"/>
                <w:szCs w:val="24"/>
                <w:lang w:val="en-GB"/>
              </w:rPr>
              <w:t>eaker and maintain eye contact</w:t>
            </w:r>
            <w:r w:rsidR="00A10665">
              <w:rPr>
                <w:rFonts w:asciiTheme="minorBidi" w:hAnsiTheme="minorBidi" w:cstheme="minorBidi"/>
                <w:i/>
                <w:iCs/>
                <w:sz w:val="24"/>
                <w:szCs w:val="24"/>
                <w:lang w:val="en-GB"/>
              </w:rPr>
              <w:t xml:space="preserve">.  </w:t>
            </w:r>
            <w:r w:rsidR="00A10665">
              <w:rPr>
                <w:rFonts w:asciiTheme="minorBidi" w:hAnsiTheme="minorBidi" w:cstheme="minorBidi"/>
                <w:sz w:val="24"/>
                <w:szCs w:val="24"/>
                <w:lang w:val="en-GB"/>
              </w:rPr>
              <w:t>I.e</w:t>
            </w:r>
            <w:r w:rsidR="00A07003">
              <w:rPr>
                <w:rFonts w:asciiTheme="minorBidi" w:hAnsiTheme="minorBidi" w:cstheme="minorBidi"/>
                <w:sz w:val="24"/>
                <w:szCs w:val="24"/>
                <w:lang w:val="en-GB"/>
              </w:rPr>
              <w:t xml:space="preserve">. </w:t>
            </w:r>
            <w:r w:rsidR="00A10665">
              <w:rPr>
                <w:rFonts w:asciiTheme="minorBidi" w:hAnsiTheme="minorBidi" w:cstheme="minorBidi"/>
                <w:sz w:val="24"/>
                <w:szCs w:val="24"/>
                <w:lang w:val="en-GB"/>
              </w:rPr>
              <w:t xml:space="preserve">we should </w:t>
            </w:r>
            <w:r w:rsidR="00A07003">
              <w:rPr>
                <w:rFonts w:asciiTheme="minorBidi" w:hAnsiTheme="minorBidi" w:cstheme="minorBidi"/>
                <w:sz w:val="24"/>
                <w:szCs w:val="24"/>
                <w:lang w:val="en-GB"/>
              </w:rPr>
              <w:t xml:space="preserve">not </w:t>
            </w:r>
            <w:r w:rsidR="005D0D4A">
              <w:rPr>
                <w:rFonts w:asciiTheme="minorBidi" w:hAnsiTheme="minorBidi" w:cstheme="minorBidi"/>
                <w:sz w:val="24"/>
                <w:szCs w:val="24"/>
                <w:lang w:val="en-GB"/>
              </w:rPr>
              <w:t xml:space="preserve">give the speaker our back while they are speaking, </w:t>
            </w:r>
            <w:r w:rsidR="00A10665">
              <w:rPr>
                <w:rFonts w:asciiTheme="minorBidi" w:hAnsiTheme="minorBidi" w:cstheme="minorBidi"/>
                <w:sz w:val="24"/>
                <w:szCs w:val="24"/>
                <w:lang w:val="en-GB"/>
              </w:rPr>
              <w:t xml:space="preserve">or </w:t>
            </w:r>
            <w:r w:rsidR="00A07003">
              <w:rPr>
                <w:rFonts w:asciiTheme="minorBidi" w:hAnsiTheme="minorBidi" w:cstheme="minorBidi"/>
                <w:sz w:val="24"/>
                <w:szCs w:val="24"/>
                <w:lang w:val="en-GB"/>
              </w:rPr>
              <w:t>face the computer while someone is talking and avoid small talks with other team members.</w:t>
            </w:r>
            <w:r w:rsidR="006A57FC">
              <w:rPr>
                <w:rFonts w:asciiTheme="minorBidi" w:hAnsiTheme="minorBidi" w:cstheme="minorBidi"/>
                <w:sz w:val="24"/>
                <w:szCs w:val="24"/>
                <w:lang w:val="en-GB"/>
              </w:rPr>
              <w:t xml:space="preserve">  We need to maintain good eye contact but avoid gazing or staring so the speaker would not feel uncomfortable.</w:t>
            </w:r>
          </w:p>
          <w:p w:rsidR="0027302A" w:rsidRDefault="0080069D" w:rsidP="00A10665">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A07003">
              <w:rPr>
                <w:rFonts w:asciiTheme="minorBidi" w:hAnsiTheme="minorBidi" w:cstheme="minorBidi"/>
                <w:i/>
                <w:iCs/>
                <w:sz w:val="24"/>
                <w:szCs w:val="24"/>
                <w:lang w:val="en-GB"/>
              </w:rPr>
              <w:t xml:space="preserve">Paying attention to </w:t>
            </w:r>
            <w:r w:rsidR="006A57FC">
              <w:rPr>
                <w:rFonts w:asciiTheme="minorBidi" w:hAnsiTheme="minorBidi" w:cstheme="minorBidi"/>
                <w:i/>
                <w:iCs/>
                <w:sz w:val="24"/>
                <w:szCs w:val="24"/>
                <w:lang w:val="en-GB"/>
              </w:rPr>
              <w:t xml:space="preserve">what </w:t>
            </w:r>
            <w:r w:rsidRPr="00A07003">
              <w:rPr>
                <w:rFonts w:asciiTheme="minorBidi" w:hAnsiTheme="minorBidi" w:cstheme="minorBidi"/>
                <w:i/>
                <w:iCs/>
                <w:sz w:val="24"/>
                <w:szCs w:val="24"/>
                <w:lang w:val="en-GB"/>
              </w:rPr>
              <w:t>the speaker</w:t>
            </w:r>
            <w:r w:rsidR="006A57FC">
              <w:rPr>
                <w:rFonts w:asciiTheme="minorBidi" w:hAnsiTheme="minorBidi" w:cstheme="minorBidi"/>
                <w:i/>
                <w:iCs/>
                <w:sz w:val="24"/>
                <w:szCs w:val="24"/>
                <w:lang w:val="en-GB"/>
              </w:rPr>
              <w:t xml:space="preserve"> says</w:t>
            </w:r>
            <w:r w:rsidR="00A07003">
              <w:rPr>
                <w:rFonts w:asciiTheme="minorBidi" w:hAnsiTheme="minorBidi" w:cstheme="minorBidi"/>
                <w:sz w:val="24"/>
                <w:szCs w:val="24"/>
                <w:lang w:val="en-GB"/>
              </w:rPr>
              <w:t xml:space="preserve">.  </w:t>
            </w:r>
            <w:r w:rsidR="00A10665">
              <w:rPr>
                <w:rFonts w:asciiTheme="minorBidi" w:hAnsiTheme="minorBidi" w:cstheme="minorBidi"/>
                <w:sz w:val="24"/>
                <w:szCs w:val="24"/>
                <w:lang w:val="en-GB"/>
              </w:rPr>
              <w:t xml:space="preserve">We need to pay attention to what the speaker is saying while </w:t>
            </w:r>
            <w:r w:rsidR="00A07003">
              <w:rPr>
                <w:rFonts w:asciiTheme="minorBidi" w:hAnsiTheme="minorBidi" w:cstheme="minorBidi"/>
                <w:sz w:val="24"/>
                <w:szCs w:val="24"/>
                <w:lang w:val="en-GB"/>
              </w:rPr>
              <w:t xml:space="preserve">having a clear and relaxed mind – following the other points above to eliminate surrounding noise, and being present.  </w:t>
            </w:r>
            <w:r w:rsidR="005D0D4A">
              <w:rPr>
                <w:rFonts w:asciiTheme="minorBidi" w:hAnsiTheme="minorBidi" w:cstheme="minorBidi"/>
                <w:sz w:val="24"/>
                <w:szCs w:val="24"/>
                <w:lang w:val="en-GB"/>
              </w:rPr>
              <w:t>We</w:t>
            </w:r>
            <w:r w:rsidR="0027302A" w:rsidRPr="0027302A">
              <w:rPr>
                <w:rFonts w:asciiTheme="minorBidi" w:hAnsiTheme="minorBidi" w:cstheme="minorBidi"/>
                <w:sz w:val="24"/>
                <w:szCs w:val="24"/>
                <w:lang w:val="en-GB"/>
              </w:rPr>
              <w:t xml:space="preserve"> can </w:t>
            </w:r>
            <w:r w:rsidR="00A10665">
              <w:rPr>
                <w:rFonts w:asciiTheme="minorBidi" w:hAnsiTheme="minorBidi" w:cstheme="minorBidi"/>
                <w:sz w:val="24"/>
                <w:szCs w:val="24"/>
                <w:lang w:val="en-GB"/>
              </w:rPr>
              <w:t xml:space="preserve">also </w:t>
            </w:r>
            <w:r w:rsidR="0027302A" w:rsidRPr="0027302A">
              <w:rPr>
                <w:rFonts w:asciiTheme="minorBidi" w:hAnsiTheme="minorBidi" w:cstheme="minorBidi"/>
                <w:sz w:val="24"/>
                <w:szCs w:val="24"/>
                <w:lang w:val="en-GB"/>
              </w:rPr>
              <w:t>bring a notebook to write or to highlight important phrases said by the speaker.</w:t>
            </w:r>
          </w:p>
          <w:p w:rsidR="006A57FC" w:rsidRDefault="006A57FC" w:rsidP="006A57FC">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521D8A">
              <w:rPr>
                <w:rFonts w:asciiTheme="minorBidi" w:hAnsiTheme="minorBidi" w:cstheme="minorBidi"/>
                <w:i/>
                <w:iCs/>
                <w:sz w:val="24"/>
                <w:szCs w:val="24"/>
                <w:lang w:val="en-GB"/>
              </w:rPr>
              <w:t>Pay attention to what is not said</w:t>
            </w:r>
            <w:r>
              <w:rPr>
                <w:rFonts w:asciiTheme="minorBidi" w:hAnsiTheme="minorBidi" w:cstheme="minorBidi"/>
                <w:sz w:val="24"/>
                <w:szCs w:val="24"/>
                <w:lang w:val="en-GB"/>
              </w:rPr>
              <w:t>.  We need to pay attention to the speakers tone, facial expression and / or body language.  Were they speaking comfortably, did they smile, did it seem like a forced smile, was their voice shaky, etc.  Paying attention to all of these unspoken things is important when listening.  A good listener will have empathy, so we need to put ourselves in the shoes of the speaker to interact emotionally with them and better understand what they are trying to say.</w:t>
            </w:r>
          </w:p>
          <w:p w:rsidR="0027302A" w:rsidRDefault="00A07003" w:rsidP="006A57FC">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A07003">
              <w:rPr>
                <w:rFonts w:asciiTheme="minorBidi" w:hAnsiTheme="minorBidi" w:cstheme="minorBidi"/>
                <w:i/>
                <w:iCs/>
                <w:sz w:val="24"/>
                <w:szCs w:val="24"/>
                <w:lang w:val="en-GB"/>
              </w:rPr>
              <w:t>Keep an open mind</w:t>
            </w:r>
            <w:r>
              <w:rPr>
                <w:rFonts w:asciiTheme="minorBidi" w:hAnsiTheme="minorBidi" w:cstheme="minorBidi"/>
                <w:sz w:val="24"/>
                <w:szCs w:val="24"/>
                <w:lang w:val="en-GB"/>
              </w:rPr>
              <w:t xml:space="preserve">.  </w:t>
            </w:r>
            <w:r w:rsidR="00A10665">
              <w:rPr>
                <w:rFonts w:asciiTheme="minorBidi" w:hAnsiTheme="minorBidi" w:cstheme="minorBidi"/>
                <w:sz w:val="24"/>
                <w:szCs w:val="24"/>
                <w:lang w:val="en-GB"/>
              </w:rPr>
              <w:t>We need to l</w:t>
            </w:r>
            <w:r>
              <w:rPr>
                <w:rFonts w:asciiTheme="minorBidi" w:hAnsiTheme="minorBidi" w:cstheme="minorBidi"/>
                <w:sz w:val="24"/>
                <w:szCs w:val="24"/>
                <w:lang w:val="en-GB"/>
              </w:rPr>
              <w:t xml:space="preserve">isten to what they say and avoid judging them as they speak.  </w:t>
            </w:r>
            <w:r w:rsidR="00A10665">
              <w:rPr>
                <w:rFonts w:asciiTheme="minorBidi" w:hAnsiTheme="minorBidi" w:cstheme="minorBidi"/>
                <w:sz w:val="24"/>
                <w:szCs w:val="24"/>
                <w:lang w:val="en-GB"/>
              </w:rPr>
              <w:t>We need to l</w:t>
            </w:r>
            <w:r>
              <w:rPr>
                <w:rFonts w:asciiTheme="minorBidi" w:hAnsiTheme="minorBidi" w:cstheme="minorBidi"/>
                <w:sz w:val="24"/>
                <w:szCs w:val="24"/>
                <w:lang w:val="en-GB"/>
              </w:rPr>
              <w:t xml:space="preserve">isten to them until the end and </w:t>
            </w:r>
            <w:r w:rsidRPr="00A07003">
              <w:rPr>
                <w:rFonts w:asciiTheme="minorBidi" w:hAnsiTheme="minorBidi" w:cstheme="minorBidi"/>
                <w:i/>
                <w:iCs/>
                <w:sz w:val="24"/>
                <w:szCs w:val="24"/>
                <w:lang w:val="en-GB"/>
              </w:rPr>
              <w:t>do not interrupt them in the middle</w:t>
            </w:r>
            <w:r>
              <w:rPr>
                <w:rFonts w:asciiTheme="minorBidi" w:hAnsiTheme="minorBidi" w:cstheme="minorBidi"/>
                <w:sz w:val="24"/>
                <w:szCs w:val="24"/>
                <w:lang w:val="en-GB"/>
              </w:rPr>
              <w:t xml:space="preserve"> a</w:t>
            </w:r>
            <w:r w:rsidR="00D5673F">
              <w:rPr>
                <w:rFonts w:asciiTheme="minorBidi" w:hAnsiTheme="minorBidi" w:cstheme="minorBidi"/>
                <w:sz w:val="24"/>
                <w:szCs w:val="24"/>
                <w:lang w:val="en-GB"/>
              </w:rPr>
              <w:t>s th</w:t>
            </w:r>
            <w:r w:rsidR="00A10665">
              <w:rPr>
                <w:rFonts w:asciiTheme="minorBidi" w:hAnsiTheme="minorBidi" w:cstheme="minorBidi"/>
                <w:sz w:val="24"/>
                <w:szCs w:val="24"/>
                <w:lang w:val="en-GB"/>
              </w:rPr>
              <w:t xml:space="preserve">is </w:t>
            </w:r>
            <w:r w:rsidR="00D5673F">
              <w:rPr>
                <w:rFonts w:asciiTheme="minorBidi" w:hAnsiTheme="minorBidi" w:cstheme="minorBidi"/>
                <w:sz w:val="24"/>
                <w:szCs w:val="24"/>
                <w:lang w:val="en-GB"/>
              </w:rPr>
              <w:t>do</w:t>
            </w:r>
            <w:r w:rsidR="00A10665">
              <w:rPr>
                <w:rFonts w:asciiTheme="minorBidi" w:hAnsiTheme="minorBidi" w:cstheme="minorBidi"/>
                <w:sz w:val="24"/>
                <w:szCs w:val="24"/>
                <w:lang w:val="en-GB"/>
              </w:rPr>
              <w:t>es</w:t>
            </w:r>
            <w:r w:rsidR="00D5673F">
              <w:rPr>
                <w:rFonts w:asciiTheme="minorBidi" w:hAnsiTheme="minorBidi" w:cstheme="minorBidi"/>
                <w:sz w:val="24"/>
                <w:szCs w:val="24"/>
                <w:lang w:val="en-GB"/>
              </w:rPr>
              <w:t xml:space="preserve"> not only make us </w:t>
            </w:r>
            <w:r>
              <w:rPr>
                <w:rFonts w:asciiTheme="minorBidi" w:hAnsiTheme="minorBidi" w:cstheme="minorBidi"/>
                <w:sz w:val="24"/>
                <w:szCs w:val="24"/>
                <w:lang w:val="en-GB"/>
              </w:rPr>
              <w:t xml:space="preserve">perceived as </w:t>
            </w:r>
            <w:r w:rsidR="00D5673F">
              <w:rPr>
                <w:rFonts w:asciiTheme="minorBidi" w:hAnsiTheme="minorBidi" w:cstheme="minorBidi"/>
                <w:sz w:val="24"/>
                <w:szCs w:val="24"/>
                <w:lang w:val="en-GB"/>
              </w:rPr>
              <w:t>bad</w:t>
            </w:r>
            <w:r>
              <w:rPr>
                <w:rFonts w:asciiTheme="minorBidi" w:hAnsiTheme="minorBidi" w:cstheme="minorBidi"/>
                <w:sz w:val="24"/>
                <w:szCs w:val="24"/>
                <w:lang w:val="en-GB"/>
              </w:rPr>
              <w:t xml:space="preserve"> listener</w:t>
            </w:r>
            <w:r w:rsidR="00D5673F">
              <w:rPr>
                <w:rFonts w:asciiTheme="minorBidi" w:hAnsiTheme="minorBidi" w:cstheme="minorBidi"/>
                <w:sz w:val="24"/>
                <w:szCs w:val="24"/>
                <w:lang w:val="en-GB"/>
              </w:rPr>
              <w:t>s</w:t>
            </w:r>
            <w:r>
              <w:rPr>
                <w:rFonts w:asciiTheme="minorBidi" w:hAnsiTheme="minorBidi" w:cstheme="minorBidi"/>
                <w:sz w:val="24"/>
                <w:szCs w:val="24"/>
                <w:lang w:val="en-GB"/>
              </w:rPr>
              <w:t>,</w:t>
            </w:r>
            <w:r w:rsidR="00D5673F">
              <w:rPr>
                <w:rFonts w:asciiTheme="minorBidi" w:hAnsiTheme="minorBidi" w:cstheme="minorBidi"/>
                <w:sz w:val="24"/>
                <w:szCs w:val="24"/>
                <w:lang w:val="en-GB"/>
              </w:rPr>
              <w:t xml:space="preserve"> it can indicate that we do not r</w:t>
            </w:r>
            <w:r>
              <w:rPr>
                <w:rFonts w:asciiTheme="minorBidi" w:hAnsiTheme="minorBidi" w:cstheme="minorBidi"/>
                <w:sz w:val="24"/>
                <w:szCs w:val="24"/>
                <w:lang w:val="en-GB"/>
              </w:rPr>
              <w:t xml:space="preserve">espect the speaker.  </w:t>
            </w:r>
          </w:p>
          <w:p w:rsidR="006A57FC" w:rsidRDefault="00497DEC" w:rsidP="00EF1628">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6A57FC">
              <w:rPr>
                <w:rFonts w:asciiTheme="minorBidi" w:hAnsiTheme="minorBidi" w:cstheme="minorBidi"/>
                <w:i/>
                <w:iCs/>
                <w:sz w:val="24"/>
                <w:szCs w:val="24"/>
                <w:lang w:val="en-GB"/>
              </w:rPr>
              <w:t xml:space="preserve">Ask questions only when speaker indicates it’s the right time to ask.  </w:t>
            </w:r>
            <w:r w:rsidRPr="006A57FC">
              <w:rPr>
                <w:rFonts w:asciiTheme="minorBidi" w:hAnsiTheme="minorBidi" w:cstheme="minorBidi"/>
                <w:sz w:val="24"/>
                <w:szCs w:val="24"/>
                <w:lang w:val="en-GB"/>
              </w:rPr>
              <w:t xml:space="preserve">If we need to ask a question, </w:t>
            </w:r>
            <w:r w:rsidR="00D51937" w:rsidRPr="006A57FC">
              <w:rPr>
                <w:rFonts w:asciiTheme="minorBidi" w:hAnsiTheme="minorBidi" w:cstheme="minorBidi"/>
                <w:sz w:val="24"/>
                <w:szCs w:val="24"/>
                <w:lang w:val="en-GB"/>
              </w:rPr>
              <w:t xml:space="preserve">we need to </w:t>
            </w:r>
            <w:r w:rsidRPr="006A57FC">
              <w:rPr>
                <w:rFonts w:asciiTheme="minorBidi" w:hAnsiTheme="minorBidi" w:cstheme="minorBidi"/>
                <w:sz w:val="24"/>
                <w:szCs w:val="24"/>
                <w:lang w:val="en-GB"/>
              </w:rPr>
              <w:t xml:space="preserve">wait until it’s time to ask </w:t>
            </w:r>
            <w:r w:rsidR="00941B84" w:rsidRPr="006A57FC">
              <w:rPr>
                <w:rFonts w:asciiTheme="minorBidi" w:hAnsiTheme="minorBidi" w:cstheme="minorBidi"/>
                <w:sz w:val="24"/>
                <w:szCs w:val="24"/>
                <w:lang w:val="en-GB"/>
              </w:rPr>
              <w:t xml:space="preserve">and avoid asking questions in times that will </w:t>
            </w:r>
            <w:r w:rsidR="00A10665" w:rsidRPr="006A57FC">
              <w:rPr>
                <w:rFonts w:asciiTheme="minorBidi" w:hAnsiTheme="minorBidi" w:cstheme="minorBidi"/>
                <w:sz w:val="24"/>
                <w:szCs w:val="24"/>
                <w:lang w:val="en-GB"/>
              </w:rPr>
              <w:t>disturb</w:t>
            </w:r>
            <w:r w:rsidR="00941B84" w:rsidRPr="006A57FC">
              <w:rPr>
                <w:rFonts w:asciiTheme="minorBidi" w:hAnsiTheme="minorBidi" w:cstheme="minorBidi"/>
                <w:sz w:val="24"/>
                <w:szCs w:val="24"/>
                <w:lang w:val="en-GB"/>
              </w:rPr>
              <w:t xml:space="preserve"> the speaker or their thought process</w:t>
            </w:r>
            <w:r w:rsidR="00D51937" w:rsidRPr="006A57FC">
              <w:rPr>
                <w:rFonts w:asciiTheme="minorBidi" w:hAnsiTheme="minorBidi" w:cstheme="minorBidi"/>
                <w:sz w:val="24"/>
                <w:szCs w:val="24"/>
                <w:lang w:val="en-GB"/>
              </w:rPr>
              <w:t xml:space="preserve">.  </w:t>
            </w:r>
            <w:r w:rsidR="006A57FC">
              <w:rPr>
                <w:rFonts w:asciiTheme="minorBidi" w:hAnsiTheme="minorBidi" w:cstheme="minorBidi"/>
                <w:sz w:val="24"/>
                <w:szCs w:val="24"/>
                <w:lang w:val="en-GB"/>
              </w:rPr>
              <w:t xml:space="preserve">However asking questions during different times of the presentation or </w:t>
            </w:r>
            <w:r w:rsidR="00EF1628">
              <w:rPr>
                <w:rFonts w:asciiTheme="minorBidi" w:hAnsiTheme="minorBidi" w:cstheme="minorBidi"/>
                <w:sz w:val="24"/>
                <w:szCs w:val="24"/>
                <w:lang w:val="en-GB"/>
              </w:rPr>
              <w:t>the conversation</w:t>
            </w:r>
            <w:r w:rsidR="006A57FC">
              <w:rPr>
                <w:rFonts w:asciiTheme="minorBidi" w:hAnsiTheme="minorBidi" w:cstheme="minorBidi"/>
                <w:sz w:val="24"/>
                <w:szCs w:val="24"/>
                <w:lang w:val="en-GB"/>
              </w:rPr>
              <w:t xml:space="preserve"> indicates that </w:t>
            </w:r>
            <w:r w:rsidR="00EF1628">
              <w:rPr>
                <w:rFonts w:asciiTheme="minorBidi" w:hAnsiTheme="minorBidi" w:cstheme="minorBidi"/>
                <w:sz w:val="24"/>
                <w:szCs w:val="24"/>
                <w:lang w:val="en-GB"/>
              </w:rPr>
              <w:t>we</w:t>
            </w:r>
            <w:r w:rsidR="006A57FC">
              <w:rPr>
                <w:rFonts w:asciiTheme="minorBidi" w:hAnsiTheme="minorBidi" w:cstheme="minorBidi"/>
                <w:sz w:val="24"/>
                <w:szCs w:val="24"/>
                <w:lang w:val="en-GB"/>
              </w:rPr>
              <w:t xml:space="preserve"> are actually listening, focused and genuinely interested and trying to understand.  </w:t>
            </w:r>
          </w:p>
          <w:p w:rsidR="006A57FC" w:rsidRPr="006A57FC" w:rsidRDefault="006A57FC" w:rsidP="006A57FC">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6A57FC">
              <w:rPr>
                <w:rFonts w:asciiTheme="minorBidi" w:hAnsiTheme="minorBidi" w:cstheme="minorBidi"/>
                <w:i/>
                <w:iCs/>
                <w:sz w:val="24"/>
                <w:szCs w:val="24"/>
                <w:lang w:val="en-GB"/>
              </w:rPr>
              <w:t xml:space="preserve">Ask questions only in a manner that ensures understanding.  </w:t>
            </w:r>
            <w:r w:rsidRPr="006A57FC">
              <w:rPr>
                <w:rFonts w:asciiTheme="minorBidi" w:hAnsiTheme="minorBidi" w:cstheme="minorBidi"/>
                <w:sz w:val="24"/>
                <w:szCs w:val="24"/>
                <w:lang w:val="en-GB"/>
              </w:rPr>
              <w:t>If we need to ask a question</w:t>
            </w:r>
            <w:r>
              <w:rPr>
                <w:rFonts w:asciiTheme="minorBidi" w:hAnsiTheme="minorBidi" w:cstheme="minorBidi"/>
                <w:sz w:val="24"/>
                <w:szCs w:val="24"/>
                <w:lang w:val="en-GB"/>
              </w:rPr>
              <w:t>, then we need to be respectful when addressing them.  W</w:t>
            </w:r>
            <w:r w:rsidRPr="006A57FC">
              <w:rPr>
                <w:rFonts w:asciiTheme="minorBidi" w:hAnsiTheme="minorBidi" w:cstheme="minorBidi"/>
                <w:sz w:val="24"/>
                <w:szCs w:val="24"/>
                <w:lang w:val="en-GB"/>
              </w:rPr>
              <w:t>e have to avoid judgmental questions that indicates that we belittle the speaker’s idea or questions that will lead the conversation to something totally different from what the speaker actually intended.</w:t>
            </w:r>
          </w:p>
          <w:p w:rsidR="004A1799" w:rsidRDefault="004A1799" w:rsidP="00EF1628">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F2041C">
              <w:rPr>
                <w:rFonts w:asciiTheme="minorBidi" w:hAnsiTheme="minorBidi" w:cstheme="minorBidi"/>
                <w:sz w:val="24"/>
                <w:szCs w:val="24"/>
                <w:lang w:val="en-GB"/>
              </w:rPr>
              <w:t xml:space="preserve">Give them regular feedback whether physical or verbal.  For </w:t>
            </w:r>
            <w:r w:rsidR="00EF1628">
              <w:rPr>
                <w:rFonts w:asciiTheme="minorBidi" w:hAnsiTheme="minorBidi" w:cstheme="minorBidi"/>
                <w:sz w:val="24"/>
                <w:szCs w:val="24"/>
                <w:lang w:val="en-GB"/>
              </w:rPr>
              <w:t>example physical can be a</w:t>
            </w:r>
            <w:r w:rsidRPr="00F2041C">
              <w:rPr>
                <w:rFonts w:asciiTheme="minorBidi" w:hAnsiTheme="minorBidi" w:cstheme="minorBidi"/>
                <w:sz w:val="24"/>
                <w:szCs w:val="24"/>
                <w:lang w:val="en-GB"/>
              </w:rPr>
              <w:t xml:space="preserve"> simple node as they speak or a smile as they joke </w:t>
            </w:r>
          </w:p>
          <w:p w:rsidR="004A1799" w:rsidRDefault="004A1799" w:rsidP="004A1799">
            <w:pPr>
              <w:pStyle w:val="ListParagraph"/>
              <w:tabs>
                <w:tab w:val="left" w:pos="426"/>
              </w:tabs>
              <w:spacing w:line="360" w:lineRule="auto"/>
              <w:ind w:left="360"/>
              <w:jc w:val="both"/>
              <w:rPr>
                <w:rFonts w:asciiTheme="minorBidi" w:hAnsiTheme="minorBidi" w:cstheme="minorBidi"/>
                <w:sz w:val="24"/>
                <w:szCs w:val="24"/>
                <w:lang w:val="en-GB"/>
              </w:rPr>
            </w:pPr>
            <w:r>
              <w:rPr>
                <w:rFonts w:asciiTheme="minorBidi" w:hAnsiTheme="minorBidi" w:cstheme="minorBidi"/>
                <w:sz w:val="24"/>
                <w:szCs w:val="24"/>
                <w:lang w:val="en-GB"/>
              </w:rPr>
              <w:t xml:space="preserve">A verbal can be by </w:t>
            </w:r>
            <w:r w:rsidRPr="00F2041C">
              <w:rPr>
                <w:rFonts w:asciiTheme="minorBidi" w:hAnsiTheme="minorBidi" w:cstheme="minorBidi"/>
                <w:sz w:val="24"/>
                <w:szCs w:val="24"/>
                <w:lang w:val="en-GB"/>
              </w:rPr>
              <w:t>simply saying “</w:t>
            </w:r>
            <w:r w:rsidR="00EF1628">
              <w:rPr>
                <w:rFonts w:asciiTheme="minorBidi" w:hAnsiTheme="minorBidi" w:cstheme="minorBidi"/>
                <w:sz w:val="24"/>
                <w:szCs w:val="24"/>
                <w:lang w:val="en-GB"/>
              </w:rPr>
              <w:t>Ok”, “really?”, “</w:t>
            </w:r>
            <w:r w:rsidRPr="00F2041C">
              <w:rPr>
                <w:rFonts w:asciiTheme="minorBidi" w:hAnsiTheme="minorBidi" w:cstheme="minorBidi"/>
                <w:sz w:val="24"/>
                <w:szCs w:val="24"/>
                <w:lang w:val="en-GB"/>
              </w:rPr>
              <w:t xml:space="preserve">go on” </w:t>
            </w:r>
            <w:r>
              <w:rPr>
                <w:rFonts w:asciiTheme="minorBidi" w:hAnsiTheme="minorBidi" w:cstheme="minorBidi"/>
                <w:sz w:val="24"/>
                <w:szCs w:val="24"/>
                <w:lang w:val="en-GB"/>
              </w:rPr>
              <w:t xml:space="preserve">etc., or asking clarifying questions such as “why? How? Etc.” Or summarizing statement e.g. </w:t>
            </w:r>
            <w:r w:rsidRPr="00F2041C">
              <w:rPr>
                <w:rFonts w:asciiTheme="minorBidi" w:hAnsiTheme="minorBidi" w:cstheme="minorBidi"/>
                <w:sz w:val="24"/>
                <w:szCs w:val="24"/>
                <w:lang w:val="en-GB"/>
              </w:rPr>
              <w:t xml:space="preserve"> </w:t>
            </w:r>
            <w:r>
              <w:rPr>
                <w:rFonts w:asciiTheme="minorBidi" w:hAnsiTheme="minorBidi" w:cstheme="minorBidi"/>
                <w:sz w:val="24"/>
                <w:szCs w:val="24"/>
                <w:lang w:val="en-GB"/>
              </w:rPr>
              <w:t xml:space="preserve">Do you mean to say that our sales dropped to competitor B although their prices are higher? </w:t>
            </w:r>
            <w:r w:rsidRPr="00F2041C">
              <w:rPr>
                <w:rFonts w:asciiTheme="minorBidi" w:hAnsiTheme="minorBidi" w:cstheme="minorBidi"/>
                <w:sz w:val="24"/>
                <w:szCs w:val="24"/>
                <w:lang w:val="en-GB"/>
              </w:rPr>
              <w:t xml:space="preserve"> All of that shows that we are paying attention and are actually interested in what they say. </w:t>
            </w:r>
          </w:p>
          <w:p w:rsidR="00671C9B" w:rsidRDefault="00AF4574" w:rsidP="00EF1628">
            <w:pPr>
              <w:pStyle w:val="ListParagraph"/>
              <w:numPr>
                <w:ilvl w:val="0"/>
                <w:numId w:val="32"/>
              </w:numPr>
              <w:tabs>
                <w:tab w:val="left" w:pos="426"/>
              </w:tabs>
              <w:spacing w:line="360" w:lineRule="auto"/>
              <w:jc w:val="both"/>
              <w:rPr>
                <w:rFonts w:asciiTheme="minorBidi" w:hAnsiTheme="minorBidi" w:cstheme="minorBidi"/>
                <w:sz w:val="24"/>
                <w:szCs w:val="24"/>
                <w:lang w:val="en-GB"/>
              </w:rPr>
            </w:pPr>
            <w:r w:rsidRPr="00EF1628">
              <w:rPr>
                <w:rFonts w:asciiTheme="minorBidi" w:hAnsiTheme="minorBidi" w:cstheme="minorBidi"/>
                <w:sz w:val="24"/>
                <w:szCs w:val="24"/>
                <w:lang w:val="en-GB"/>
              </w:rPr>
              <w:t xml:space="preserve">Summarise.  After the meeting or conversation we need to go back and try and summarise the most important points of the conversation or meeting.  Are there things we need to do now? What are they? How did the speaker explained what’s needs to be done and </w:t>
            </w:r>
            <w:r w:rsidR="004A1799" w:rsidRPr="00EF1628">
              <w:rPr>
                <w:rFonts w:asciiTheme="minorBidi" w:hAnsiTheme="minorBidi" w:cstheme="minorBidi"/>
                <w:sz w:val="24"/>
                <w:szCs w:val="24"/>
                <w:lang w:val="en-GB"/>
              </w:rPr>
              <w:t>why</w:t>
            </w:r>
            <w:r w:rsidRPr="00EF1628">
              <w:rPr>
                <w:rFonts w:asciiTheme="minorBidi" w:hAnsiTheme="minorBidi" w:cstheme="minorBidi"/>
                <w:sz w:val="24"/>
                <w:szCs w:val="24"/>
                <w:lang w:val="en-GB"/>
              </w:rPr>
              <w:t>?</w:t>
            </w:r>
            <w:r w:rsidR="004A1799" w:rsidRPr="00EF1628">
              <w:rPr>
                <w:rFonts w:asciiTheme="minorBidi" w:hAnsiTheme="minorBidi" w:cstheme="minorBidi"/>
                <w:sz w:val="24"/>
                <w:szCs w:val="24"/>
                <w:lang w:val="en-GB"/>
              </w:rPr>
              <w:t xml:space="preserve"> Etc.  Even if the conversation does not require us to do anything after that, trying to summarise it will help us reach to the conclusion of it or summary statement.</w:t>
            </w:r>
          </w:p>
          <w:p w:rsidR="00EF1628" w:rsidRDefault="00EF1628" w:rsidP="00EF1628">
            <w:pPr>
              <w:tabs>
                <w:tab w:val="left" w:pos="426"/>
              </w:tabs>
              <w:spacing w:line="360" w:lineRule="auto"/>
              <w:jc w:val="both"/>
              <w:rPr>
                <w:sz w:val="24"/>
                <w:szCs w:val="24"/>
                <w:lang w:val="en-GB"/>
              </w:rPr>
            </w:pPr>
          </w:p>
          <w:p w:rsidR="00EF1628" w:rsidRPr="00EF1628" w:rsidRDefault="00EF1628" w:rsidP="00EF1628">
            <w:pPr>
              <w:tabs>
                <w:tab w:val="left" w:pos="426"/>
              </w:tabs>
              <w:spacing w:line="360" w:lineRule="auto"/>
              <w:jc w:val="both"/>
              <w:rPr>
                <w:sz w:val="24"/>
                <w:szCs w:val="24"/>
                <w:lang w:val="en-GB"/>
              </w:rPr>
            </w:pPr>
          </w:p>
        </w:tc>
      </w:tr>
    </w:tbl>
    <w:p w:rsidR="00503D7E" w:rsidRPr="00A00C05" w:rsidRDefault="00503D7E" w:rsidP="00A851DA">
      <w:pPr>
        <w:autoSpaceDE w:val="0"/>
        <w:autoSpaceDN w:val="0"/>
        <w:adjustRightInd w:val="0"/>
        <w:spacing w:after="0" w:line="240" w:lineRule="auto"/>
        <w:rPr>
          <w:rFonts w:cs="CalvertMT-Bold"/>
          <w:b/>
          <w:bCs/>
          <w:color w:val="002060"/>
          <w:sz w:val="28"/>
        </w:rPr>
      </w:pPr>
    </w:p>
    <w:p w:rsidR="00A851DA" w:rsidRPr="00A00C05" w:rsidRDefault="00AE1481" w:rsidP="00A851DA">
      <w:pPr>
        <w:autoSpaceDE w:val="0"/>
        <w:autoSpaceDN w:val="0"/>
        <w:adjustRightInd w:val="0"/>
        <w:spacing w:after="0" w:line="240" w:lineRule="auto"/>
        <w:rPr>
          <w:rFonts w:cs="CalvertMT-Bold"/>
          <w:b/>
          <w:bCs/>
          <w:color w:val="002060"/>
          <w:sz w:val="28"/>
        </w:rPr>
      </w:pPr>
      <w:r w:rsidRPr="00A00C05">
        <w:rPr>
          <w:rFonts w:cs="CalvertMT-Bold"/>
          <w:b/>
          <w:bCs/>
          <w:color w:val="002060"/>
          <w:sz w:val="28"/>
        </w:rPr>
        <w:t>Student</w:t>
      </w:r>
      <w:r w:rsidR="00A851DA" w:rsidRPr="00A00C05">
        <w:rPr>
          <w:rFonts w:cs="CalvertMT-Bold"/>
          <w:b/>
          <w:bCs/>
          <w:color w:val="002060"/>
          <w:sz w:val="28"/>
        </w:rPr>
        <w:t xml:space="preserve"> Statement:</w:t>
      </w:r>
    </w:p>
    <w:p w:rsidR="00A851DA" w:rsidRPr="00A00C05" w:rsidRDefault="00A851DA" w:rsidP="00A851DA">
      <w:pPr>
        <w:autoSpaceDE w:val="0"/>
        <w:autoSpaceDN w:val="0"/>
        <w:adjustRightInd w:val="0"/>
        <w:spacing w:after="0" w:line="240" w:lineRule="auto"/>
        <w:rPr>
          <w:rFonts w:cs="CalvertMT-Bold"/>
          <w:b/>
          <w:bCs/>
          <w:color w:val="001AE6"/>
        </w:rPr>
      </w:pPr>
    </w:p>
    <w:p w:rsidR="00A851DA" w:rsidRPr="00A00C05" w:rsidRDefault="00405895" w:rsidP="00A851DA">
      <w:pPr>
        <w:autoSpaceDE w:val="0"/>
        <w:autoSpaceDN w:val="0"/>
        <w:adjustRightInd w:val="0"/>
        <w:spacing w:after="0" w:line="240" w:lineRule="auto"/>
        <w:rPr>
          <w:rFonts w:cs="Bliss-Regular"/>
          <w:color w:val="000000"/>
        </w:rPr>
      </w:pPr>
      <w:r w:rsidRPr="00A00C05">
        <w:rPr>
          <w:rFonts w:cs="Bliss-Regular"/>
          <w:color w:val="000000"/>
        </w:rPr>
        <w:t>By submitting this assignment, I confirm that this is my own work.</w:t>
      </w:r>
    </w:p>
    <w:p w:rsidR="00503D7E" w:rsidRPr="00A00C05" w:rsidRDefault="00503D7E" w:rsidP="00A851DA">
      <w:pPr>
        <w:autoSpaceDE w:val="0"/>
        <w:autoSpaceDN w:val="0"/>
        <w:adjustRightInd w:val="0"/>
        <w:spacing w:after="0" w:line="240" w:lineRule="auto"/>
        <w:rPr>
          <w:rFonts w:cs="Bliss-Regular"/>
          <w:color w:val="000000"/>
        </w:rPr>
      </w:pPr>
    </w:p>
    <w:p w:rsidR="00503D7E" w:rsidRPr="00A00C05" w:rsidRDefault="00503D7E" w:rsidP="00A851DA">
      <w:pPr>
        <w:autoSpaceDE w:val="0"/>
        <w:autoSpaceDN w:val="0"/>
        <w:adjustRightInd w:val="0"/>
        <w:spacing w:after="0" w:line="240" w:lineRule="auto"/>
        <w:rPr>
          <w:rFonts w:cs="Bliss-Regular"/>
          <w:color w:val="000000"/>
        </w:rPr>
      </w:pPr>
    </w:p>
    <w:p w:rsidR="00A851DA" w:rsidRPr="00A00C05"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3468"/>
        <w:gridCol w:w="1134"/>
        <w:gridCol w:w="2330"/>
      </w:tblGrid>
      <w:tr w:rsidR="00405895" w:rsidRPr="00A00C05" w:rsidTr="00453891">
        <w:tc>
          <w:tcPr>
            <w:tcW w:w="2310" w:type="dxa"/>
            <w:shd w:val="clear" w:color="auto" w:fill="D9D9D9" w:themeFill="background1" w:themeFillShade="D9"/>
          </w:tcPr>
          <w:p w:rsidR="00405895" w:rsidRPr="00A00C05" w:rsidRDefault="00405895" w:rsidP="00A851DA">
            <w:pPr>
              <w:rPr>
                <w:rFonts w:cs="Bliss-Regular"/>
                <w:color w:val="000000"/>
                <w:lang w:val="en-GB"/>
              </w:rPr>
            </w:pPr>
            <w:r w:rsidRPr="00A00C05">
              <w:rPr>
                <w:rFonts w:cs="Bliss-Regular"/>
                <w:color w:val="000000"/>
                <w:lang w:val="en-GB"/>
              </w:rPr>
              <w:t>Student Signature</w:t>
            </w:r>
          </w:p>
        </w:tc>
        <w:tc>
          <w:tcPr>
            <w:tcW w:w="3468" w:type="dxa"/>
          </w:tcPr>
          <w:p w:rsidR="00405895" w:rsidRPr="00A00C05" w:rsidRDefault="00353E12" w:rsidP="00A851DA">
            <w:pPr>
              <w:rPr>
                <w:rFonts w:cs="Bliss-Regular"/>
                <w:color w:val="000000"/>
                <w:lang w:val="en-GB"/>
              </w:rPr>
            </w:pPr>
            <w:r w:rsidRPr="00A00C05">
              <w:rPr>
                <w:rFonts w:cs="Bliss-Regular"/>
                <w:color w:val="000000"/>
                <w:lang w:val="en-GB"/>
              </w:rPr>
              <w:t>Khamayel Al-</w:t>
            </w:r>
            <w:proofErr w:type="spellStart"/>
            <w:r w:rsidRPr="00A00C05">
              <w:rPr>
                <w:rFonts w:cs="Bliss-Regular"/>
                <w:color w:val="000000"/>
                <w:lang w:val="en-GB"/>
              </w:rPr>
              <w:t>Salehi</w:t>
            </w:r>
            <w:proofErr w:type="spellEnd"/>
          </w:p>
        </w:tc>
        <w:tc>
          <w:tcPr>
            <w:tcW w:w="1134" w:type="dxa"/>
            <w:shd w:val="clear" w:color="auto" w:fill="D9D9D9" w:themeFill="background1" w:themeFillShade="D9"/>
          </w:tcPr>
          <w:p w:rsidR="00405895" w:rsidRPr="00A00C05" w:rsidRDefault="00405895" w:rsidP="00A851DA">
            <w:pPr>
              <w:rPr>
                <w:rFonts w:cs="Bliss-Regular"/>
                <w:color w:val="000000"/>
                <w:lang w:val="en-GB"/>
              </w:rPr>
            </w:pPr>
            <w:r w:rsidRPr="00A00C05">
              <w:rPr>
                <w:rFonts w:cs="Bliss-Regular"/>
                <w:color w:val="000000"/>
                <w:lang w:val="en-GB"/>
              </w:rPr>
              <w:t>Date</w:t>
            </w:r>
          </w:p>
        </w:tc>
        <w:tc>
          <w:tcPr>
            <w:tcW w:w="2330" w:type="dxa"/>
          </w:tcPr>
          <w:p w:rsidR="00405895" w:rsidRPr="00A00C05" w:rsidRDefault="00EF1628" w:rsidP="00A851DA">
            <w:pPr>
              <w:rPr>
                <w:rFonts w:cs="Bliss-Regular"/>
                <w:color w:val="000000"/>
                <w:lang w:val="en-GB"/>
              </w:rPr>
            </w:pPr>
            <w:r>
              <w:rPr>
                <w:rFonts w:cs="Bliss-Regular"/>
                <w:color w:val="000000"/>
                <w:lang w:val="en-GB"/>
              </w:rPr>
              <w:t>5</w:t>
            </w:r>
            <w:r w:rsidRPr="00EF1628">
              <w:rPr>
                <w:rFonts w:cs="Bliss-Regular"/>
                <w:color w:val="000000"/>
                <w:vertAlign w:val="superscript"/>
                <w:lang w:val="en-GB"/>
              </w:rPr>
              <w:t>th</w:t>
            </w:r>
            <w:r>
              <w:rPr>
                <w:rFonts w:cs="Bliss-Regular"/>
                <w:color w:val="000000"/>
                <w:lang w:val="en-GB"/>
              </w:rPr>
              <w:t xml:space="preserve"> March 2017</w:t>
            </w:r>
          </w:p>
        </w:tc>
      </w:tr>
    </w:tbl>
    <w:p w:rsidR="00A851DA" w:rsidRPr="00A00C05" w:rsidRDefault="00A851DA" w:rsidP="00A851DA">
      <w:pPr>
        <w:rPr>
          <w:rFonts w:cs="Bliss-Regular"/>
          <w:color w:val="000000"/>
        </w:rPr>
      </w:pPr>
    </w:p>
    <w:p w:rsidR="00A851DA" w:rsidRPr="00A00C05" w:rsidRDefault="00A851DA" w:rsidP="00A851DA">
      <w:pPr>
        <w:rPr>
          <w:rFonts w:cs="Bliss-Regular"/>
          <w:color w:val="000000"/>
        </w:rPr>
      </w:pPr>
    </w:p>
    <w:p w:rsidR="00A851DA" w:rsidRPr="00A00C05" w:rsidRDefault="00503D7E" w:rsidP="00503D7E">
      <w:pPr>
        <w:shd w:val="clear" w:color="auto" w:fill="D9D9D9" w:themeFill="background1" w:themeFillShade="D9"/>
        <w:rPr>
          <w:b/>
          <w:sz w:val="32"/>
        </w:rPr>
      </w:pPr>
      <w:r w:rsidRPr="00A00C05">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A00C05" w:rsidTr="00B0415E">
        <w:trPr>
          <w:trHeight w:val="249"/>
        </w:trPr>
        <w:tc>
          <w:tcPr>
            <w:tcW w:w="4621" w:type="dxa"/>
            <w:shd w:val="clear" w:color="auto" w:fill="D9D9D9" w:themeFill="background1" w:themeFillShade="D9"/>
          </w:tcPr>
          <w:p w:rsidR="00503D7E" w:rsidRPr="00A00C05" w:rsidRDefault="00503D7E" w:rsidP="00503D7E">
            <w:pPr>
              <w:rPr>
                <w:b/>
                <w:color w:val="002060"/>
                <w:lang w:val="en-GB"/>
              </w:rPr>
            </w:pPr>
            <w:r w:rsidRPr="00A00C05">
              <w:rPr>
                <w:b/>
                <w:color w:val="002060"/>
                <w:lang w:val="en-GB"/>
              </w:rPr>
              <w:t>Total Marks</w:t>
            </w:r>
          </w:p>
        </w:tc>
        <w:tc>
          <w:tcPr>
            <w:tcW w:w="4621" w:type="dxa"/>
          </w:tcPr>
          <w:p w:rsidR="00503D7E" w:rsidRPr="00A00C05" w:rsidRDefault="00503D7E" w:rsidP="00503D7E">
            <w:pPr>
              <w:rPr>
                <w:rFonts w:cs="Times New Roman"/>
                <w:szCs w:val="32"/>
                <w:lang w:val="en-GB"/>
              </w:rPr>
            </w:pPr>
          </w:p>
        </w:tc>
      </w:tr>
      <w:tr w:rsidR="00503D7E" w:rsidRPr="00A00C05" w:rsidTr="00B0415E">
        <w:tc>
          <w:tcPr>
            <w:tcW w:w="4621" w:type="dxa"/>
            <w:shd w:val="clear" w:color="auto" w:fill="D9D9D9" w:themeFill="background1" w:themeFillShade="D9"/>
          </w:tcPr>
          <w:p w:rsidR="00503D7E" w:rsidRPr="00A00C05" w:rsidRDefault="00503D7E" w:rsidP="00503D7E">
            <w:pPr>
              <w:rPr>
                <w:b/>
                <w:color w:val="002060"/>
                <w:lang w:val="en-GB"/>
              </w:rPr>
            </w:pPr>
            <w:r w:rsidRPr="00A00C05">
              <w:rPr>
                <w:b/>
                <w:color w:val="002060"/>
                <w:lang w:val="en-GB"/>
              </w:rPr>
              <w:t>Marks Obtained</w:t>
            </w:r>
          </w:p>
        </w:tc>
        <w:tc>
          <w:tcPr>
            <w:tcW w:w="4621" w:type="dxa"/>
          </w:tcPr>
          <w:p w:rsidR="00503D7E" w:rsidRPr="00A00C05" w:rsidRDefault="00503D7E" w:rsidP="00503D7E">
            <w:pPr>
              <w:rPr>
                <w:rFonts w:cs="Times New Roman"/>
                <w:szCs w:val="32"/>
                <w:lang w:val="en-GB"/>
              </w:rPr>
            </w:pPr>
          </w:p>
        </w:tc>
      </w:tr>
      <w:tr w:rsidR="00503D7E" w:rsidRPr="00A00C05" w:rsidTr="00B0415E">
        <w:tc>
          <w:tcPr>
            <w:tcW w:w="4621" w:type="dxa"/>
            <w:shd w:val="clear" w:color="auto" w:fill="D9D9D9" w:themeFill="background1" w:themeFillShade="D9"/>
          </w:tcPr>
          <w:p w:rsidR="00503D7E" w:rsidRPr="00A00C05" w:rsidRDefault="00B0415E" w:rsidP="00503D7E">
            <w:pPr>
              <w:rPr>
                <w:b/>
                <w:color w:val="002060"/>
                <w:lang w:val="en-GB"/>
              </w:rPr>
            </w:pPr>
            <w:r w:rsidRPr="00A00C05">
              <w:rPr>
                <w:b/>
                <w:color w:val="002060"/>
                <w:lang w:val="en-GB"/>
              </w:rPr>
              <w:t>Percentage / Grade</w:t>
            </w:r>
          </w:p>
        </w:tc>
        <w:tc>
          <w:tcPr>
            <w:tcW w:w="4621" w:type="dxa"/>
          </w:tcPr>
          <w:p w:rsidR="00503D7E" w:rsidRPr="00A00C05" w:rsidRDefault="00503D7E" w:rsidP="00503D7E">
            <w:pPr>
              <w:rPr>
                <w:rFonts w:cs="Times New Roman"/>
                <w:szCs w:val="32"/>
                <w:lang w:val="en-GB"/>
              </w:rPr>
            </w:pPr>
          </w:p>
        </w:tc>
      </w:tr>
    </w:tbl>
    <w:p w:rsidR="00A851DA" w:rsidRPr="00A00C05" w:rsidRDefault="00A851DA" w:rsidP="00503D7E">
      <w:pPr>
        <w:rPr>
          <w:rFonts w:cs="Times New Roman"/>
          <w:sz w:val="24"/>
          <w:szCs w:val="32"/>
        </w:rPr>
      </w:pPr>
    </w:p>
    <w:p w:rsidR="00EA30AB" w:rsidRPr="00A00C05" w:rsidRDefault="00EA30AB" w:rsidP="00503D7E">
      <w:pPr>
        <w:rPr>
          <w:rFonts w:cs="Times New Roman"/>
          <w:sz w:val="24"/>
          <w:szCs w:val="32"/>
        </w:rPr>
      </w:pPr>
    </w:p>
    <w:sectPr w:rsidR="00EA30AB" w:rsidRPr="00A00C05"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altName w:val="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 w:id="1">
    <w:p w:rsidR="007B5001" w:rsidRPr="007B5001" w:rsidRDefault="007B5001">
      <w:pPr>
        <w:pStyle w:val="FootnoteText"/>
        <w:rPr>
          <w:lang w:val="en-US"/>
        </w:rPr>
      </w:pPr>
      <w:r>
        <w:rPr>
          <w:rStyle w:val="FootnoteReference"/>
        </w:rPr>
        <w:footnoteRef/>
      </w:r>
      <w:r>
        <w:t xml:space="preserve"> </w:t>
      </w:r>
      <w:r>
        <w:rPr>
          <w:lang w:val="en-US"/>
        </w:rPr>
        <w:t xml:space="preserve">Source: </w:t>
      </w:r>
      <w:r w:rsidRPr="007B5001">
        <w:rPr>
          <w:lang w:val="en-US"/>
        </w:rPr>
        <w:t>http://www.webmd.com/balance/guide/blissing-out-10-relaxation-techniques-reduce-stress-spot#1</w:t>
      </w:r>
    </w:p>
  </w:footnote>
  <w:footnote w:id="2">
    <w:p w:rsidR="00947EF7" w:rsidRPr="00947EF7" w:rsidRDefault="00947EF7">
      <w:pPr>
        <w:pStyle w:val="FootnoteText"/>
        <w:rPr>
          <w:lang w:val="en-US"/>
        </w:rPr>
      </w:pPr>
      <w:r>
        <w:rPr>
          <w:rStyle w:val="FootnoteReference"/>
        </w:rPr>
        <w:footnoteRef/>
      </w:r>
      <w:r>
        <w:t xml:space="preserve"> </w:t>
      </w:r>
      <w:r>
        <w:rPr>
          <w:lang w:val="en-US"/>
        </w:rPr>
        <w:t xml:space="preserve">Source: American Psychological association, </w:t>
      </w:r>
      <w:hyperlink r:id="rId1" w:history="1">
        <w:r w:rsidR="001D075A" w:rsidRPr="00B005CC">
          <w:rPr>
            <w:rStyle w:val="Hyperlink"/>
            <w:lang w:val="en-US"/>
          </w:rPr>
          <w:t>http://www.apa.org/helpcenter/controlling-anger.aspx</w:t>
        </w:r>
      </w:hyperlink>
      <w:r w:rsidR="001D075A">
        <w:rPr>
          <w:lang w:val="en-US"/>
        </w:rPr>
        <w:t xml:space="preserve"> and stress management”, </w:t>
      </w:r>
      <w:r w:rsidR="001D075A" w:rsidRPr="00462608">
        <w:rPr>
          <w:lang w:val="en-US"/>
        </w:rPr>
        <w:t>http://www.mayoclinic.org/healthy-lifestyle/stress-management/in-depth/stress-relief/art-20044476</w:t>
      </w:r>
    </w:p>
  </w:footnote>
  <w:footnote w:id="3">
    <w:p w:rsidR="00DC754A" w:rsidRPr="00DC754A" w:rsidRDefault="00DC754A">
      <w:pPr>
        <w:pStyle w:val="FootnoteText"/>
        <w:rPr>
          <w:lang w:val="en-US"/>
        </w:rPr>
      </w:pPr>
      <w:r>
        <w:rPr>
          <w:rStyle w:val="FootnoteReference"/>
        </w:rPr>
        <w:footnoteRef/>
      </w:r>
      <w:r>
        <w:t xml:space="preserve"> </w:t>
      </w:r>
      <w:r>
        <w:rPr>
          <w:lang w:val="en-US"/>
        </w:rPr>
        <w:t xml:space="preserve">Adapted from “ten relaxation techniques that zap stress fast”, </w:t>
      </w:r>
      <w:r w:rsidRPr="00DC754A">
        <w:rPr>
          <w:lang w:val="en-US"/>
        </w:rPr>
        <w:t>http://www.webmd.com/balance/guide/blissing-out-10-relaxation-techniques-reduce-stress-spot#1</w:t>
      </w:r>
    </w:p>
  </w:footnote>
  <w:footnote w:id="4">
    <w:p w:rsidR="008A0543" w:rsidRPr="008A0543" w:rsidRDefault="008A0543">
      <w:pPr>
        <w:pStyle w:val="FootnoteText"/>
        <w:rPr>
          <w:lang w:val="en-US"/>
        </w:rPr>
      </w:pPr>
      <w:r>
        <w:rPr>
          <w:rStyle w:val="FootnoteReference"/>
        </w:rPr>
        <w:footnoteRef/>
      </w:r>
      <w:r>
        <w:t xml:space="preserve"> </w:t>
      </w:r>
      <w:r>
        <w:rPr>
          <w:lang w:val="en-US"/>
        </w:rPr>
        <w:t xml:space="preserve">Adapted: Stress Management, </w:t>
      </w:r>
      <w:r w:rsidRPr="008A0543">
        <w:rPr>
          <w:lang w:val="en-US"/>
        </w:rPr>
        <w:t>https://www.helpguide.org/articles/stress/stress-management.htm</w:t>
      </w:r>
    </w:p>
  </w:footnote>
  <w:footnote w:id="5">
    <w:p w:rsidR="00462608" w:rsidRPr="00462608" w:rsidRDefault="00462608">
      <w:pPr>
        <w:pStyle w:val="FootnoteText"/>
        <w:rPr>
          <w:lang w:val="en-US"/>
        </w:rPr>
      </w:pPr>
      <w:r>
        <w:rPr>
          <w:rStyle w:val="FootnoteReference"/>
        </w:rPr>
        <w:footnoteRef/>
      </w:r>
      <w:r>
        <w:rPr>
          <w:lang w:val="en-US"/>
        </w:rPr>
        <w:t xml:space="preserve">Adapted from “stress management”, </w:t>
      </w:r>
      <w:r w:rsidRPr="00462608">
        <w:rPr>
          <w:lang w:val="en-US"/>
        </w:rPr>
        <w:t>http://www.mayoclinic.org/healthy-lifestyle/stress-management/in-depth/stress-relief/art-20044476</w:t>
      </w:r>
    </w:p>
  </w:footnote>
  <w:footnote w:id="6">
    <w:p w:rsidR="008A6308" w:rsidRPr="008A6308" w:rsidRDefault="008A6308" w:rsidP="008A6308">
      <w:pPr>
        <w:pStyle w:val="FootnoteText"/>
        <w:rPr>
          <w:lang w:val="en-US"/>
        </w:rPr>
      </w:pPr>
      <w:r>
        <w:rPr>
          <w:rStyle w:val="FootnoteReference"/>
        </w:rPr>
        <w:footnoteRef/>
      </w:r>
      <w:r>
        <w:t xml:space="preserve"> </w:t>
      </w:r>
      <w:r>
        <w:rPr>
          <w:lang w:val="en-US"/>
        </w:rPr>
        <w:t xml:space="preserve">Source of the example is </w:t>
      </w:r>
      <w:r w:rsidRPr="008A6308">
        <w:rPr>
          <w:lang w:val="en-US"/>
        </w:rPr>
        <w:t>http://www.mayoclinic.org/healthy-lifestyle/adult-health/in-depth/anger-management/art-20045434?pg=2</w:t>
      </w:r>
    </w:p>
  </w:footnote>
  <w:footnote w:id="7">
    <w:p w:rsidR="00740E48" w:rsidRPr="00BF6675" w:rsidRDefault="00740E48" w:rsidP="00740E48">
      <w:pPr>
        <w:pStyle w:val="FootnoteText"/>
        <w:rPr>
          <w:lang w:val="en-US"/>
        </w:rPr>
      </w:pPr>
      <w:r>
        <w:rPr>
          <w:rStyle w:val="FootnoteReference"/>
        </w:rPr>
        <w:footnoteRef/>
      </w:r>
      <w:r>
        <w:t xml:space="preserve"> </w:t>
      </w:r>
      <w:r>
        <w:rPr>
          <w:lang w:val="en-US"/>
        </w:rPr>
        <w:t xml:space="preserve">Adapted from changing minds, </w:t>
      </w:r>
      <w:r w:rsidRPr="00BF6675">
        <w:rPr>
          <w:lang w:val="en-US"/>
        </w:rPr>
        <w:t>http://changingminds.org/techniques/questioning/open_closed_questions.htm</w:t>
      </w:r>
    </w:p>
  </w:footnote>
  <w:footnote w:id="8">
    <w:p w:rsidR="00740E48" w:rsidRPr="00BF6675" w:rsidRDefault="00740E48" w:rsidP="00740E48">
      <w:pPr>
        <w:pStyle w:val="FootnoteText"/>
        <w:rPr>
          <w:lang w:val="en-US"/>
        </w:rPr>
      </w:pPr>
      <w:r>
        <w:rPr>
          <w:rStyle w:val="FootnoteReference"/>
        </w:rPr>
        <w:footnoteRef/>
      </w:r>
      <w:r>
        <w:t xml:space="preserve"> </w:t>
      </w:r>
      <w:r>
        <w:rPr>
          <w:lang w:val="en-US"/>
        </w:rPr>
        <w:t xml:space="preserve">Adapted from changing minds, </w:t>
      </w:r>
      <w:r w:rsidRPr="00BF6675">
        <w:rPr>
          <w:lang w:val="en-US"/>
        </w:rPr>
        <w:t>http://changingminds.org/techniques/questioning/open_closed_questions.htm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861292"/>
      <w:docPartObj>
        <w:docPartGallery w:val="Page Numbers (Top of Page)"/>
        <w:docPartUnique/>
      </w:docPartObj>
    </w:sdtPr>
    <w:sdtEndPr>
      <w:rPr>
        <w:noProof/>
      </w:rPr>
    </w:sdtEndPr>
    <w:sdtContent>
      <w:p w:rsidR="00A02050" w:rsidRDefault="00A02050" w:rsidP="00445E76">
        <w:pPr>
          <w:pStyle w:val="Header"/>
          <w:jc w:val="right"/>
        </w:pPr>
        <w:r>
          <w:t>Khamayel Al-</w:t>
        </w:r>
        <w:proofErr w:type="spellStart"/>
        <w:r>
          <w:t>Salehi</w:t>
        </w:r>
        <w:proofErr w:type="spellEnd"/>
        <w:r>
          <w:t xml:space="preserve">, 5871, Assignment </w:t>
        </w:r>
        <w:r w:rsidR="00445E76">
          <w:t>4</w:t>
        </w:r>
      </w:p>
      <w:p w:rsidR="00A02050" w:rsidRDefault="00A02050" w:rsidP="00A02050">
        <w:pPr>
          <w:pStyle w:val="Header"/>
          <w:jc w:val="right"/>
        </w:pPr>
        <w:r>
          <w:t xml:space="preserve">Page </w:t>
        </w:r>
        <w:r>
          <w:fldChar w:fldCharType="begin"/>
        </w:r>
        <w:r>
          <w:instrText xml:space="preserve"> PAGE   \* MERGEFORMAT </w:instrText>
        </w:r>
        <w:r>
          <w:fldChar w:fldCharType="separate"/>
        </w:r>
        <w:r w:rsidR="000E5DDB">
          <w:rPr>
            <w:noProof/>
          </w:rPr>
          <w:t>9</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sidR="000E5DDB">
          <w:rPr>
            <w:noProof/>
          </w:rPr>
          <w:t>9</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A3DFB"/>
    <w:multiLevelType w:val="hybridMultilevel"/>
    <w:tmpl w:val="F92819FC"/>
    <w:lvl w:ilvl="0" w:tplc="888CF490">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014E4553"/>
    <w:multiLevelType w:val="hybridMultilevel"/>
    <w:tmpl w:val="90245BA2"/>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2605CFC"/>
    <w:multiLevelType w:val="multilevel"/>
    <w:tmpl w:val="D81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FE6943"/>
    <w:multiLevelType w:val="hybridMultilevel"/>
    <w:tmpl w:val="D41E0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54C3C1B"/>
    <w:multiLevelType w:val="hybridMultilevel"/>
    <w:tmpl w:val="40126E1A"/>
    <w:lvl w:ilvl="0" w:tplc="04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F0532B1"/>
    <w:multiLevelType w:val="hybridMultilevel"/>
    <w:tmpl w:val="F960634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22F839E4"/>
    <w:multiLevelType w:val="hybridMultilevel"/>
    <w:tmpl w:val="6214038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23105C01"/>
    <w:multiLevelType w:val="hybridMultilevel"/>
    <w:tmpl w:val="0BE24FA4"/>
    <w:lvl w:ilvl="0" w:tplc="722C7482">
      <w:start w:val="1"/>
      <w:numFmt w:val="decimal"/>
      <w:lvlText w:val="1.%1"/>
      <w:lvlJc w:val="left"/>
      <w:pPr>
        <w:ind w:left="720" w:hanging="360"/>
      </w:pPr>
      <w:rPr>
        <w:rFonts w:ascii="Arial" w:hAnsi="Arial" w:cs="Arial" w:hint="default"/>
        <w:b/>
        <w:bCs/>
        <w:lang w:val="en-G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92E04FD"/>
    <w:multiLevelType w:val="multilevel"/>
    <w:tmpl w:val="12408B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EA3A2E"/>
    <w:multiLevelType w:val="hybridMultilevel"/>
    <w:tmpl w:val="78BC521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nsid w:val="2C364460"/>
    <w:multiLevelType w:val="hybridMultilevel"/>
    <w:tmpl w:val="78BC521A"/>
    <w:lvl w:ilvl="0" w:tplc="0809000F">
      <w:start w:val="1"/>
      <w:numFmt w:val="decimal"/>
      <w:lvlText w:val="%1."/>
      <w:lvlJc w:val="left"/>
      <w:pPr>
        <w:ind w:left="1156" w:hanging="360"/>
      </w:pPr>
    </w:lvl>
    <w:lvl w:ilvl="1" w:tplc="08090019">
      <w:start w:val="1"/>
      <w:numFmt w:val="lowerLetter"/>
      <w:lvlText w:val="%2."/>
      <w:lvlJc w:val="left"/>
      <w:pPr>
        <w:ind w:left="1876" w:hanging="360"/>
      </w:pPr>
    </w:lvl>
    <w:lvl w:ilvl="2" w:tplc="0809001B" w:tentative="1">
      <w:start w:val="1"/>
      <w:numFmt w:val="lowerRoman"/>
      <w:lvlText w:val="%3."/>
      <w:lvlJc w:val="right"/>
      <w:pPr>
        <w:ind w:left="2596" w:hanging="180"/>
      </w:pPr>
    </w:lvl>
    <w:lvl w:ilvl="3" w:tplc="0809000F" w:tentative="1">
      <w:start w:val="1"/>
      <w:numFmt w:val="decimal"/>
      <w:lvlText w:val="%4."/>
      <w:lvlJc w:val="left"/>
      <w:pPr>
        <w:ind w:left="3316" w:hanging="360"/>
      </w:pPr>
    </w:lvl>
    <w:lvl w:ilvl="4" w:tplc="08090019" w:tentative="1">
      <w:start w:val="1"/>
      <w:numFmt w:val="lowerLetter"/>
      <w:lvlText w:val="%5."/>
      <w:lvlJc w:val="left"/>
      <w:pPr>
        <w:ind w:left="4036" w:hanging="360"/>
      </w:pPr>
    </w:lvl>
    <w:lvl w:ilvl="5" w:tplc="0809001B" w:tentative="1">
      <w:start w:val="1"/>
      <w:numFmt w:val="lowerRoman"/>
      <w:lvlText w:val="%6."/>
      <w:lvlJc w:val="right"/>
      <w:pPr>
        <w:ind w:left="4756" w:hanging="180"/>
      </w:pPr>
    </w:lvl>
    <w:lvl w:ilvl="6" w:tplc="0809000F" w:tentative="1">
      <w:start w:val="1"/>
      <w:numFmt w:val="decimal"/>
      <w:lvlText w:val="%7."/>
      <w:lvlJc w:val="left"/>
      <w:pPr>
        <w:ind w:left="5476" w:hanging="360"/>
      </w:pPr>
    </w:lvl>
    <w:lvl w:ilvl="7" w:tplc="08090019" w:tentative="1">
      <w:start w:val="1"/>
      <w:numFmt w:val="lowerLetter"/>
      <w:lvlText w:val="%8."/>
      <w:lvlJc w:val="left"/>
      <w:pPr>
        <w:ind w:left="6196" w:hanging="360"/>
      </w:pPr>
    </w:lvl>
    <w:lvl w:ilvl="8" w:tplc="0809001B" w:tentative="1">
      <w:start w:val="1"/>
      <w:numFmt w:val="lowerRoman"/>
      <w:lvlText w:val="%9."/>
      <w:lvlJc w:val="right"/>
      <w:pPr>
        <w:ind w:left="6916" w:hanging="180"/>
      </w:pPr>
    </w:lvl>
  </w:abstractNum>
  <w:abstractNum w:abstractNumId="11">
    <w:nsid w:val="2D026CD3"/>
    <w:multiLevelType w:val="multilevel"/>
    <w:tmpl w:val="4358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1701F4"/>
    <w:multiLevelType w:val="multilevel"/>
    <w:tmpl w:val="51B8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B95CB8"/>
    <w:multiLevelType w:val="hybridMultilevel"/>
    <w:tmpl w:val="540A6E8A"/>
    <w:lvl w:ilvl="0" w:tplc="3ED01588">
      <w:start w:val="1"/>
      <w:numFmt w:val="upperLetter"/>
      <w:lvlText w:val="%1)"/>
      <w:lvlJc w:val="left"/>
      <w:pPr>
        <w:ind w:left="360" w:hanging="360"/>
      </w:pPr>
      <w:rPr>
        <w:rFonts w:hint="default"/>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31BC3B70"/>
    <w:multiLevelType w:val="multilevel"/>
    <w:tmpl w:val="D8C80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732DC3"/>
    <w:multiLevelType w:val="multilevel"/>
    <w:tmpl w:val="9FA29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A134EE"/>
    <w:multiLevelType w:val="multilevel"/>
    <w:tmpl w:val="A9F48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D31C76"/>
    <w:multiLevelType w:val="hybridMultilevel"/>
    <w:tmpl w:val="2F1EFBFC"/>
    <w:lvl w:ilvl="0" w:tplc="04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845B76"/>
    <w:multiLevelType w:val="hybridMultilevel"/>
    <w:tmpl w:val="3F3E94A6"/>
    <w:lvl w:ilvl="0" w:tplc="04090017">
      <w:start w:val="1"/>
      <w:numFmt w:val="lowerLetter"/>
      <w:lvlText w:val="%1)"/>
      <w:lvlJc w:val="left"/>
      <w:pPr>
        <w:ind w:left="720" w:hanging="360"/>
      </w:pPr>
    </w:lvl>
    <w:lvl w:ilvl="1" w:tplc="04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EBB2AB3"/>
    <w:multiLevelType w:val="multilevel"/>
    <w:tmpl w:val="89702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3D71B9"/>
    <w:multiLevelType w:val="hybridMultilevel"/>
    <w:tmpl w:val="8940BDA6"/>
    <w:lvl w:ilvl="0" w:tplc="1D325CDE">
      <w:start w:val="1"/>
      <w:numFmt w:val="decimal"/>
      <w:lvlText w:val="%1."/>
      <w:lvlJc w:val="left"/>
      <w:pPr>
        <w:ind w:left="720" w:hanging="360"/>
      </w:pPr>
      <w:rPr>
        <w:rFonts w:asciiTheme="minorBidi" w:hAnsiTheme="minorBid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1417C01"/>
    <w:multiLevelType w:val="multilevel"/>
    <w:tmpl w:val="A256346C"/>
    <w:lvl w:ilvl="0">
      <w:start w:val="1"/>
      <w:numFmt w:val="decimal"/>
      <w:lvlText w:val="%1."/>
      <w:lvlJc w:val="left"/>
      <w:pPr>
        <w:ind w:left="405" w:hanging="405"/>
      </w:pPr>
      <w:rPr>
        <w:rFonts w:hint="default"/>
      </w:rPr>
    </w:lvl>
    <w:lvl w:ilvl="1">
      <w:start w:val="1"/>
      <w:numFmt w:val="decimal"/>
      <w:lvlText w:val="%1.%2-"/>
      <w:lvlJc w:val="left"/>
      <w:pPr>
        <w:ind w:left="720" w:hanging="720"/>
      </w:pPr>
      <w:rPr>
        <w:rFonts w:asciiTheme="minorBidi" w:hAnsiTheme="minorBidi" w:cstheme="minorBidi"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554A3F96"/>
    <w:multiLevelType w:val="hybridMultilevel"/>
    <w:tmpl w:val="4A4EF8A2"/>
    <w:lvl w:ilvl="0" w:tplc="722C7482">
      <w:start w:val="1"/>
      <w:numFmt w:val="decimal"/>
      <w:lvlText w:val="1.%1"/>
      <w:lvlJc w:val="left"/>
      <w:pPr>
        <w:ind w:left="360" w:hanging="360"/>
      </w:pPr>
      <w:rPr>
        <w:rFonts w:ascii="Arial"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nsid w:val="5ABD48F2"/>
    <w:multiLevelType w:val="hybridMultilevel"/>
    <w:tmpl w:val="FD5ECB06"/>
    <w:lvl w:ilvl="0" w:tplc="290E5EF2">
      <w:start w:val="1"/>
      <w:numFmt w:val="decimal"/>
      <w:lvlText w:val="%1-"/>
      <w:lvlJc w:val="left"/>
      <w:pPr>
        <w:ind w:left="360" w:hanging="360"/>
      </w:pPr>
      <w:rPr>
        <w:rFonts w:asciiTheme="minorBidi" w:hAnsiTheme="minorBidi" w:cstheme="minorBidi" w:hint="default"/>
        <w:b/>
        <w:bCs/>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nsid w:val="5B7C7A5B"/>
    <w:multiLevelType w:val="hybridMultilevel"/>
    <w:tmpl w:val="F26E0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D2404E0"/>
    <w:multiLevelType w:val="hybridMultilevel"/>
    <w:tmpl w:val="40126E1A"/>
    <w:lvl w:ilvl="0" w:tplc="04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6F1712F1"/>
    <w:multiLevelType w:val="hybridMultilevel"/>
    <w:tmpl w:val="B6767A2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8">
    <w:nsid w:val="6FF56A6D"/>
    <w:multiLevelType w:val="hybridMultilevel"/>
    <w:tmpl w:val="29506F06"/>
    <w:lvl w:ilvl="0" w:tplc="08090019">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70AE0EF7"/>
    <w:multiLevelType w:val="hybridMultilevel"/>
    <w:tmpl w:val="9F6A53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nsid w:val="724936B6"/>
    <w:multiLevelType w:val="hybridMultilevel"/>
    <w:tmpl w:val="5C6E615C"/>
    <w:lvl w:ilvl="0" w:tplc="6F4875F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3A9699E"/>
    <w:multiLevelType w:val="hybridMultilevel"/>
    <w:tmpl w:val="4080C5E6"/>
    <w:lvl w:ilvl="0" w:tplc="36B6621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nsid w:val="7C465193"/>
    <w:multiLevelType w:val="hybridMultilevel"/>
    <w:tmpl w:val="C10A2B86"/>
    <w:lvl w:ilvl="0" w:tplc="08090001">
      <w:start w:val="1"/>
      <w:numFmt w:val="bullet"/>
      <w:lvlText w:val=""/>
      <w:lvlJc w:val="left"/>
      <w:pPr>
        <w:ind w:left="360" w:hanging="360"/>
      </w:pPr>
      <w:rPr>
        <w:rFonts w:ascii="Symbol" w:hAnsi="Symbol" w:hint="default"/>
      </w:rPr>
    </w:lvl>
    <w:lvl w:ilvl="1" w:tplc="233C3846">
      <w:start w:val="1"/>
      <w:numFmt w:val="lowerRoman"/>
      <w:lvlText w:val="%2."/>
      <w:lvlJc w:val="right"/>
      <w:pPr>
        <w:ind w:left="1080" w:hanging="360"/>
      </w:pPr>
      <w:rPr>
        <w:rFonts w:asciiTheme="minorBidi" w:hAnsiTheme="minorBidi" w:cstheme="minorBid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0"/>
  </w:num>
  <w:num w:numId="2">
    <w:abstractNumId w:val="22"/>
  </w:num>
  <w:num w:numId="3">
    <w:abstractNumId w:val="29"/>
  </w:num>
  <w:num w:numId="4">
    <w:abstractNumId w:val="27"/>
  </w:num>
  <w:num w:numId="5">
    <w:abstractNumId w:val="2"/>
  </w:num>
  <w:num w:numId="6">
    <w:abstractNumId w:val="9"/>
  </w:num>
  <w:num w:numId="7">
    <w:abstractNumId w:val="10"/>
  </w:num>
  <w:num w:numId="8">
    <w:abstractNumId w:val="28"/>
  </w:num>
  <w:num w:numId="9">
    <w:abstractNumId w:val="1"/>
  </w:num>
  <w:num w:numId="10">
    <w:abstractNumId w:val="5"/>
  </w:num>
  <w:num w:numId="11">
    <w:abstractNumId w:val="3"/>
  </w:num>
  <w:num w:numId="12">
    <w:abstractNumId w:val="14"/>
  </w:num>
  <w:num w:numId="13">
    <w:abstractNumId w:val="17"/>
  </w:num>
  <w:num w:numId="14">
    <w:abstractNumId w:val="18"/>
  </w:num>
  <w:num w:numId="15">
    <w:abstractNumId w:val="25"/>
  </w:num>
  <w:num w:numId="16">
    <w:abstractNumId w:val="21"/>
  </w:num>
  <w:num w:numId="17">
    <w:abstractNumId w:val="31"/>
  </w:num>
  <w:num w:numId="18">
    <w:abstractNumId w:val="7"/>
  </w:num>
  <w:num w:numId="19">
    <w:abstractNumId w:val="30"/>
  </w:num>
  <w:num w:numId="20">
    <w:abstractNumId w:val="24"/>
  </w:num>
  <w:num w:numId="21">
    <w:abstractNumId w:val="0"/>
  </w:num>
  <w:num w:numId="22">
    <w:abstractNumId w:val="19"/>
  </w:num>
  <w:num w:numId="23">
    <w:abstractNumId w:val="11"/>
  </w:num>
  <w:num w:numId="24">
    <w:abstractNumId w:val="16"/>
  </w:num>
  <w:num w:numId="25">
    <w:abstractNumId w:val="13"/>
  </w:num>
  <w:num w:numId="26">
    <w:abstractNumId w:val="8"/>
  </w:num>
  <w:num w:numId="27">
    <w:abstractNumId w:val="23"/>
  </w:num>
  <w:num w:numId="28">
    <w:abstractNumId w:val="32"/>
  </w:num>
  <w:num w:numId="29">
    <w:abstractNumId w:val="12"/>
  </w:num>
  <w:num w:numId="30">
    <w:abstractNumId w:val="15"/>
  </w:num>
  <w:num w:numId="31">
    <w:abstractNumId w:val="6"/>
  </w:num>
  <w:num w:numId="32">
    <w:abstractNumId w:val="26"/>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87041">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EA6"/>
    <w:rsid w:val="000158F9"/>
    <w:rsid w:val="00035CDD"/>
    <w:rsid w:val="00040083"/>
    <w:rsid w:val="00041561"/>
    <w:rsid w:val="00042089"/>
    <w:rsid w:val="000436A2"/>
    <w:rsid w:val="0004493C"/>
    <w:rsid w:val="00044F44"/>
    <w:rsid w:val="00045039"/>
    <w:rsid w:val="000503C4"/>
    <w:rsid w:val="00054CB9"/>
    <w:rsid w:val="00055992"/>
    <w:rsid w:val="000613E1"/>
    <w:rsid w:val="00076583"/>
    <w:rsid w:val="000820E8"/>
    <w:rsid w:val="00094407"/>
    <w:rsid w:val="0009788A"/>
    <w:rsid w:val="000D298E"/>
    <w:rsid w:val="000D41D6"/>
    <w:rsid w:val="000D68AC"/>
    <w:rsid w:val="000D7710"/>
    <w:rsid w:val="000D7991"/>
    <w:rsid w:val="000E5DDB"/>
    <w:rsid w:val="000F2AF9"/>
    <w:rsid w:val="00113B90"/>
    <w:rsid w:val="001175EE"/>
    <w:rsid w:val="001223E4"/>
    <w:rsid w:val="00125A2A"/>
    <w:rsid w:val="001266BD"/>
    <w:rsid w:val="00141352"/>
    <w:rsid w:val="00154E97"/>
    <w:rsid w:val="00157CF6"/>
    <w:rsid w:val="00161FC7"/>
    <w:rsid w:val="00182416"/>
    <w:rsid w:val="00187EB4"/>
    <w:rsid w:val="00191A70"/>
    <w:rsid w:val="001931AC"/>
    <w:rsid w:val="001C28B5"/>
    <w:rsid w:val="001C4E21"/>
    <w:rsid w:val="001C7762"/>
    <w:rsid w:val="001C797F"/>
    <w:rsid w:val="001D075A"/>
    <w:rsid w:val="001D5F97"/>
    <w:rsid w:val="001D770B"/>
    <w:rsid w:val="001F0481"/>
    <w:rsid w:val="001F0B77"/>
    <w:rsid w:val="00200C92"/>
    <w:rsid w:val="0020451E"/>
    <w:rsid w:val="00206B9D"/>
    <w:rsid w:val="00214160"/>
    <w:rsid w:val="0023259C"/>
    <w:rsid w:val="00237633"/>
    <w:rsid w:val="0027302A"/>
    <w:rsid w:val="00274363"/>
    <w:rsid w:val="00274E14"/>
    <w:rsid w:val="002B0BD7"/>
    <w:rsid w:val="002B573D"/>
    <w:rsid w:val="002C5CB2"/>
    <w:rsid w:val="002E4EB5"/>
    <w:rsid w:val="002F66F0"/>
    <w:rsid w:val="002F779F"/>
    <w:rsid w:val="00321DBF"/>
    <w:rsid w:val="003307B1"/>
    <w:rsid w:val="00353E12"/>
    <w:rsid w:val="00371885"/>
    <w:rsid w:val="00373F0A"/>
    <w:rsid w:val="00377289"/>
    <w:rsid w:val="003877DA"/>
    <w:rsid w:val="003A1926"/>
    <w:rsid w:val="003A349C"/>
    <w:rsid w:val="003A70CD"/>
    <w:rsid w:val="003B15E7"/>
    <w:rsid w:val="003C0237"/>
    <w:rsid w:val="003E2B87"/>
    <w:rsid w:val="003F134D"/>
    <w:rsid w:val="003F2B90"/>
    <w:rsid w:val="00402786"/>
    <w:rsid w:val="00405895"/>
    <w:rsid w:val="004058DF"/>
    <w:rsid w:val="00405E39"/>
    <w:rsid w:val="00410900"/>
    <w:rsid w:val="00443E6F"/>
    <w:rsid w:val="00445E76"/>
    <w:rsid w:val="00453891"/>
    <w:rsid w:val="00462608"/>
    <w:rsid w:val="00474345"/>
    <w:rsid w:val="00475D45"/>
    <w:rsid w:val="00486F1A"/>
    <w:rsid w:val="00490CB9"/>
    <w:rsid w:val="00497DEC"/>
    <w:rsid w:val="004A1799"/>
    <w:rsid w:val="004A2CE2"/>
    <w:rsid w:val="004A5AE6"/>
    <w:rsid w:val="004B4BF0"/>
    <w:rsid w:val="004C2909"/>
    <w:rsid w:val="004C6381"/>
    <w:rsid w:val="004E3CDA"/>
    <w:rsid w:val="004F4B4D"/>
    <w:rsid w:val="0050216D"/>
    <w:rsid w:val="00503D7E"/>
    <w:rsid w:val="005046FF"/>
    <w:rsid w:val="0050778F"/>
    <w:rsid w:val="00521D8A"/>
    <w:rsid w:val="00527C11"/>
    <w:rsid w:val="00535F31"/>
    <w:rsid w:val="00566EA2"/>
    <w:rsid w:val="00574D64"/>
    <w:rsid w:val="00575C5B"/>
    <w:rsid w:val="0058018D"/>
    <w:rsid w:val="00584DF9"/>
    <w:rsid w:val="00586BCC"/>
    <w:rsid w:val="00591365"/>
    <w:rsid w:val="005923F6"/>
    <w:rsid w:val="005B31E4"/>
    <w:rsid w:val="005D0D4A"/>
    <w:rsid w:val="005D1195"/>
    <w:rsid w:val="005D34B1"/>
    <w:rsid w:val="005D3FDF"/>
    <w:rsid w:val="005E06DA"/>
    <w:rsid w:val="005E4D31"/>
    <w:rsid w:val="005F1837"/>
    <w:rsid w:val="006034F6"/>
    <w:rsid w:val="006060B1"/>
    <w:rsid w:val="00607874"/>
    <w:rsid w:val="00607E77"/>
    <w:rsid w:val="006117AB"/>
    <w:rsid w:val="00617BB3"/>
    <w:rsid w:val="00621262"/>
    <w:rsid w:val="00645CDD"/>
    <w:rsid w:val="00671C9B"/>
    <w:rsid w:val="006823A7"/>
    <w:rsid w:val="00687EE8"/>
    <w:rsid w:val="00690138"/>
    <w:rsid w:val="00690555"/>
    <w:rsid w:val="00697E0C"/>
    <w:rsid w:val="006A53BF"/>
    <w:rsid w:val="006A57FC"/>
    <w:rsid w:val="006B74D7"/>
    <w:rsid w:val="006E03FA"/>
    <w:rsid w:val="006E5548"/>
    <w:rsid w:val="00702BFF"/>
    <w:rsid w:val="0070347F"/>
    <w:rsid w:val="00704080"/>
    <w:rsid w:val="0070678E"/>
    <w:rsid w:val="007161F3"/>
    <w:rsid w:val="00740C5C"/>
    <w:rsid w:val="00740E48"/>
    <w:rsid w:val="0074771A"/>
    <w:rsid w:val="00752950"/>
    <w:rsid w:val="007732A9"/>
    <w:rsid w:val="0078761B"/>
    <w:rsid w:val="007979F2"/>
    <w:rsid w:val="007B5001"/>
    <w:rsid w:val="007B7F74"/>
    <w:rsid w:val="007C2742"/>
    <w:rsid w:val="007C39CC"/>
    <w:rsid w:val="007C7A2A"/>
    <w:rsid w:val="007E2BC4"/>
    <w:rsid w:val="007E710B"/>
    <w:rsid w:val="007F4294"/>
    <w:rsid w:val="0080069D"/>
    <w:rsid w:val="008062B4"/>
    <w:rsid w:val="00831C11"/>
    <w:rsid w:val="00842767"/>
    <w:rsid w:val="00860D51"/>
    <w:rsid w:val="00876B8A"/>
    <w:rsid w:val="00876ED8"/>
    <w:rsid w:val="00896EBD"/>
    <w:rsid w:val="008A0543"/>
    <w:rsid w:val="008A0774"/>
    <w:rsid w:val="008A2C68"/>
    <w:rsid w:val="008A60B4"/>
    <w:rsid w:val="008A60E0"/>
    <w:rsid w:val="008A6308"/>
    <w:rsid w:val="008A7196"/>
    <w:rsid w:val="008B1120"/>
    <w:rsid w:val="008B3C31"/>
    <w:rsid w:val="008B64FE"/>
    <w:rsid w:val="008C27B0"/>
    <w:rsid w:val="00912E42"/>
    <w:rsid w:val="0093166C"/>
    <w:rsid w:val="009346D1"/>
    <w:rsid w:val="00935BF7"/>
    <w:rsid w:val="00941B84"/>
    <w:rsid w:val="00947EF7"/>
    <w:rsid w:val="0095442C"/>
    <w:rsid w:val="00967651"/>
    <w:rsid w:val="00980DF9"/>
    <w:rsid w:val="0098212B"/>
    <w:rsid w:val="00983942"/>
    <w:rsid w:val="00994CC6"/>
    <w:rsid w:val="009960D9"/>
    <w:rsid w:val="009B1359"/>
    <w:rsid w:val="009B1B28"/>
    <w:rsid w:val="009C37E0"/>
    <w:rsid w:val="009D4F13"/>
    <w:rsid w:val="009E41F4"/>
    <w:rsid w:val="009E4F26"/>
    <w:rsid w:val="009F0755"/>
    <w:rsid w:val="00A00C05"/>
    <w:rsid w:val="00A02050"/>
    <w:rsid w:val="00A07003"/>
    <w:rsid w:val="00A10665"/>
    <w:rsid w:val="00A10B31"/>
    <w:rsid w:val="00A14B66"/>
    <w:rsid w:val="00A21697"/>
    <w:rsid w:val="00A517F5"/>
    <w:rsid w:val="00A65CF7"/>
    <w:rsid w:val="00A669D6"/>
    <w:rsid w:val="00A81AB4"/>
    <w:rsid w:val="00A851DA"/>
    <w:rsid w:val="00A86D47"/>
    <w:rsid w:val="00AA3E8C"/>
    <w:rsid w:val="00AB1EB2"/>
    <w:rsid w:val="00AC7D5B"/>
    <w:rsid w:val="00AD4342"/>
    <w:rsid w:val="00AE1326"/>
    <w:rsid w:val="00AE1481"/>
    <w:rsid w:val="00AE1DB4"/>
    <w:rsid w:val="00AF4574"/>
    <w:rsid w:val="00B0415E"/>
    <w:rsid w:val="00B04678"/>
    <w:rsid w:val="00B2707C"/>
    <w:rsid w:val="00B452DC"/>
    <w:rsid w:val="00B4650E"/>
    <w:rsid w:val="00B55AD2"/>
    <w:rsid w:val="00B646E3"/>
    <w:rsid w:val="00B814DC"/>
    <w:rsid w:val="00B82D0B"/>
    <w:rsid w:val="00B90DDD"/>
    <w:rsid w:val="00B913B5"/>
    <w:rsid w:val="00B91A7F"/>
    <w:rsid w:val="00B91B66"/>
    <w:rsid w:val="00B9307B"/>
    <w:rsid w:val="00B94AD3"/>
    <w:rsid w:val="00B95753"/>
    <w:rsid w:val="00BC46DF"/>
    <w:rsid w:val="00BD14F5"/>
    <w:rsid w:val="00BE0FCE"/>
    <w:rsid w:val="00BE368B"/>
    <w:rsid w:val="00BF6675"/>
    <w:rsid w:val="00BF7C93"/>
    <w:rsid w:val="00C03577"/>
    <w:rsid w:val="00C103B5"/>
    <w:rsid w:val="00C111F9"/>
    <w:rsid w:val="00C1208D"/>
    <w:rsid w:val="00C2097E"/>
    <w:rsid w:val="00C34730"/>
    <w:rsid w:val="00C3641D"/>
    <w:rsid w:val="00C5045F"/>
    <w:rsid w:val="00C53029"/>
    <w:rsid w:val="00C65FEA"/>
    <w:rsid w:val="00C669C0"/>
    <w:rsid w:val="00C6799E"/>
    <w:rsid w:val="00C8125B"/>
    <w:rsid w:val="00C84EB5"/>
    <w:rsid w:val="00CA0AC2"/>
    <w:rsid w:val="00CA4B89"/>
    <w:rsid w:val="00CB2A63"/>
    <w:rsid w:val="00CB3A3D"/>
    <w:rsid w:val="00CB4D0A"/>
    <w:rsid w:val="00CC2FB3"/>
    <w:rsid w:val="00CC575A"/>
    <w:rsid w:val="00CE1820"/>
    <w:rsid w:val="00CE3745"/>
    <w:rsid w:val="00CF123B"/>
    <w:rsid w:val="00D0005A"/>
    <w:rsid w:val="00D02C24"/>
    <w:rsid w:val="00D039AC"/>
    <w:rsid w:val="00D14F24"/>
    <w:rsid w:val="00D216F1"/>
    <w:rsid w:val="00D407C6"/>
    <w:rsid w:val="00D427DE"/>
    <w:rsid w:val="00D44512"/>
    <w:rsid w:val="00D51937"/>
    <w:rsid w:val="00D5587D"/>
    <w:rsid w:val="00D5673F"/>
    <w:rsid w:val="00D57964"/>
    <w:rsid w:val="00D707CC"/>
    <w:rsid w:val="00D72988"/>
    <w:rsid w:val="00D821FE"/>
    <w:rsid w:val="00D82FC0"/>
    <w:rsid w:val="00DB0793"/>
    <w:rsid w:val="00DC754A"/>
    <w:rsid w:val="00DF0CB4"/>
    <w:rsid w:val="00DF60F8"/>
    <w:rsid w:val="00DF6D50"/>
    <w:rsid w:val="00E00821"/>
    <w:rsid w:val="00E04DB4"/>
    <w:rsid w:val="00E1463C"/>
    <w:rsid w:val="00E30679"/>
    <w:rsid w:val="00E34F92"/>
    <w:rsid w:val="00E43C73"/>
    <w:rsid w:val="00E4597D"/>
    <w:rsid w:val="00E54832"/>
    <w:rsid w:val="00E56A90"/>
    <w:rsid w:val="00E641CC"/>
    <w:rsid w:val="00E64AA9"/>
    <w:rsid w:val="00E7376D"/>
    <w:rsid w:val="00E75344"/>
    <w:rsid w:val="00E86A48"/>
    <w:rsid w:val="00E964B4"/>
    <w:rsid w:val="00EA30AB"/>
    <w:rsid w:val="00EB3925"/>
    <w:rsid w:val="00EC29C7"/>
    <w:rsid w:val="00EF1628"/>
    <w:rsid w:val="00F136DA"/>
    <w:rsid w:val="00F2041C"/>
    <w:rsid w:val="00F34ED4"/>
    <w:rsid w:val="00F35F17"/>
    <w:rsid w:val="00F52734"/>
    <w:rsid w:val="00F563B7"/>
    <w:rsid w:val="00F65328"/>
    <w:rsid w:val="00F659DB"/>
    <w:rsid w:val="00F65F74"/>
    <w:rsid w:val="00F67E69"/>
    <w:rsid w:val="00F71A35"/>
    <w:rsid w:val="00F71F2F"/>
    <w:rsid w:val="00F74489"/>
    <w:rsid w:val="00F85F91"/>
    <w:rsid w:val="00F96EB3"/>
    <w:rsid w:val="00FA2E61"/>
    <w:rsid w:val="00FA45AC"/>
    <w:rsid w:val="00FB4D3E"/>
    <w:rsid w:val="00FE45E2"/>
    <w:rsid w:val="00FF6A0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7041">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Bidi" w:eastAsiaTheme="minorEastAsia" w:hAnsiTheme="minorBidi" w:cstheme="minorBidi"/>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72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CB3A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3A3D"/>
    <w:pPr>
      <w:spacing w:before="100" w:beforeAutospacing="1" w:after="100" w:afterAutospacing="1" w:line="240" w:lineRule="auto"/>
      <w:outlineLvl w:val="4"/>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53891"/>
    <w:pPr>
      <w:spacing w:after="0" w:line="240" w:lineRule="auto"/>
    </w:pPr>
    <w:rPr>
      <w:rFonts w:eastAsiaTheme="minorHAnsi"/>
      <w:lang w:eastAsia="en-US"/>
    </w:rPr>
  </w:style>
  <w:style w:type="character" w:customStyle="1" w:styleId="FootnoteTextChar">
    <w:name w:val="Footnote Text Char"/>
    <w:basedOn w:val="DefaultParagraphFont"/>
    <w:link w:val="FootnoteText"/>
    <w:uiPriority w:val="99"/>
    <w:semiHidden/>
    <w:rsid w:val="00453891"/>
    <w:rPr>
      <w:rFonts w:eastAsiaTheme="minorHAnsi"/>
      <w:sz w:val="20"/>
      <w:szCs w:val="20"/>
      <w:lang w:eastAsia="en-US"/>
    </w:rPr>
  </w:style>
  <w:style w:type="character" w:styleId="FootnoteReference">
    <w:name w:val="footnote reference"/>
    <w:basedOn w:val="DefaultParagraphFont"/>
    <w:uiPriority w:val="99"/>
    <w:semiHidden/>
    <w:unhideWhenUsed/>
    <w:rsid w:val="00453891"/>
    <w:rPr>
      <w:vertAlign w:val="superscript"/>
    </w:rPr>
  </w:style>
  <w:style w:type="paragraph" w:styleId="NormalWeb">
    <w:name w:val="Normal (Web)"/>
    <w:basedOn w:val="Normal"/>
    <w:uiPriority w:val="99"/>
    <w:semiHidden/>
    <w:unhideWhenUsed/>
    <w:rsid w:val="00F67E69"/>
    <w:pPr>
      <w:spacing w:after="0" w:line="240" w:lineRule="auto"/>
    </w:pPr>
    <w:rPr>
      <w:rFonts w:ascii="Verdana" w:eastAsia="Times New Roman" w:hAnsi="Verdana" w:cs="Times New Roman"/>
      <w:color w:val="666666"/>
      <w:sz w:val="15"/>
      <w:szCs w:val="15"/>
    </w:rPr>
  </w:style>
  <w:style w:type="character" w:styleId="Emphasis">
    <w:name w:val="Emphasis"/>
    <w:basedOn w:val="DefaultParagraphFont"/>
    <w:uiPriority w:val="20"/>
    <w:qFormat/>
    <w:rsid w:val="00F67E69"/>
    <w:rPr>
      <w:i/>
      <w:iCs/>
    </w:rPr>
  </w:style>
  <w:style w:type="character" w:customStyle="1" w:styleId="Heading4Char">
    <w:name w:val="Heading 4 Char"/>
    <w:basedOn w:val="DefaultParagraphFont"/>
    <w:link w:val="Heading4"/>
    <w:uiPriority w:val="9"/>
    <w:rsid w:val="00CB3A3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3A3D"/>
    <w:rPr>
      <w:rFonts w:ascii="Times New Roman" w:eastAsia="Times New Roman" w:hAnsi="Times New Roman" w:cs="Times New Roman"/>
      <w:b/>
      <w:bCs/>
    </w:rPr>
  </w:style>
  <w:style w:type="character" w:styleId="Strong">
    <w:name w:val="Strong"/>
    <w:basedOn w:val="DefaultParagraphFont"/>
    <w:uiPriority w:val="22"/>
    <w:qFormat/>
    <w:rsid w:val="00CB3A3D"/>
    <w:rPr>
      <w:b/>
      <w:bCs/>
    </w:rPr>
  </w:style>
  <w:style w:type="character" w:styleId="Hyperlink">
    <w:name w:val="Hyperlink"/>
    <w:basedOn w:val="DefaultParagraphFont"/>
    <w:uiPriority w:val="99"/>
    <w:unhideWhenUsed/>
    <w:rsid w:val="00CB3A3D"/>
    <w:rPr>
      <w:color w:val="0000FF"/>
      <w:u w:val="single"/>
    </w:rPr>
  </w:style>
  <w:style w:type="character" w:customStyle="1" w:styleId="Heading2Char">
    <w:name w:val="Heading 2 Char"/>
    <w:basedOn w:val="DefaultParagraphFont"/>
    <w:link w:val="Heading2"/>
    <w:uiPriority w:val="9"/>
    <w:semiHidden/>
    <w:rsid w:val="00377289"/>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Bidi" w:eastAsiaTheme="minorEastAsia" w:hAnsiTheme="minorBidi" w:cstheme="minorBidi"/>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7728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CB3A3D"/>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3A3D"/>
    <w:pPr>
      <w:spacing w:before="100" w:beforeAutospacing="1" w:after="100" w:afterAutospacing="1" w:line="240" w:lineRule="auto"/>
      <w:outlineLvl w:val="4"/>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453891"/>
    <w:pPr>
      <w:spacing w:after="0" w:line="240" w:lineRule="auto"/>
    </w:pPr>
    <w:rPr>
      <w:rFonts w:eastAsiaTheme="minorHAnsi"/>
      <w:lang w:eastAsia="en-US"/>
    </w:rPr>
  </w:style>
  <w:style w:type="character" w:customStyle="1" w:styleId="FootnoteTextChar">
    <w:name w:val="Footnote Text Char"/>
    <w:basedOn w:val="DefaultParagraphFont"/>
    <w:link w:val="FootnoteText"/>
    <w:uiPriority w:val="99"/>
    <w:semiHidden/>
    <w:rsid w:val="00453891"/>
    <w:rPr>
      <w:rFonts w:eastAsiaTheme="minorHAnsi"/>
      <w:sz w:val="20"/>
      <w:szCs w:val="20"/>
      <w:lang w:eastAsia="en-US"/>
    </w:rPr>
  </w:style>
  <w:style w:type="character" w:styleId="FootnoteReference">
    <w:name w:val="footnote reference"/>
    <w:basedOn w:val="DefaultParagraphFont"/>
    <w:uiPriority w:val="99"/>
    <w:semiHidden/>
    <w:unhideWhenUsed/>
    <w:rsid w:val="00453891"/>
    <w:rPr>
      <w:vertAlign w:val="superscript"/>
    </w:rPr>
  </w:style>
  <w:style w:type="paragraph" w:styleId="NormalWeb">
    <w:name w:val="Normal (Web)"/>
    <w:basedOn w:val="Normal"/>
    <w:uiPriority w:val="99"/>
    <w:semiHidden/>
    <w:unhideWhenUsed/>
    <w:rsid w:val="00F67E69"/>
    <w:pPr>
      <w:spacing w:after="0" w:line="240" w:lineRule="auto"/>
    </w:pPr>
    <w:rPr>
      <w:rFonts w:ascii="Verdana" w:eastAsia="Times New Roman" w:hAnsi="Verdana" w:cs="Times New Roman"/>
      <w:color w:val="666666"/>
      <w:sz w:val="15"/>
      <w:szCs w:val="15"/>
    </w:rPr>
  </w:style>
  <w:style w:type="character" w:styleId="Emphasis">
    <w:name w:val="Emphasis"/>
    <w:basedOn w:val="DefaultParagraphFont"/>
    <w:uiPriority w:val="20"/>
    <w:qFormat/>
    <w:rsid w:val="00F67E69"/>
    <w:rPr>
      <w:i/>
      <w:iCs/>
    </w:rPr>
  </w:style>
  <w:style w:type="character" w:customStyle="1" w:styleId="Heading4Char">
    <w:name w:val="Heading 4 Char"/>
    <w:basedOn w:val="DefaultParagraphFont"/>
    <w:link w:val="Heading4"/>
    <w:uiPriority w:val="9"/>
    <w:rsid w:val="00CB3A3D"/>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3A3D"/>
    <w:rPr>
      <w:rFonts w:ascii="Times New Roman" w:eastAsia="Times New Roman" w:hAnsi="Times New Roman" w:cs="Times New Roman"/>
      <w:b/>
      <w:bCs/>
    </w:rPr>
  </w:style>
  <w:style w:type="character" w:styleId="Strong">
    <w:name w:val="Strong"/>
    <w:basedOn w:val="DefaultParagraphFont"/>
    <w:uiPriority w:val="22"/>
    <w:qFormat/>
    <w:rsid w:val="00CB3A3D"/>
    <w:rPr>
      <w:b/>
      <w:bCs/>
    </w:rPr>
  </w:style>
  <w:style w:type="character" w:styleId="Hyperlink">
    <w:name w:val="Hyperlink"/>
    <w:basedOn w:val="DefaultParagraphFont"/>
    <w:uiPriority w:val="99"/>
    <w:unhideWhenUsed/>
    <w:rsid w:val="00CB3A3D"/>
    <w:rPr>
      <w:color w:val="0000FF"/>
      <w:u w:val="single"/>
    </w:rPr>
  </w:style>
  <w:style w:type="character" w:customStyle="1" w:styleId="Heading2Char">
    <w:name w:val="Heading 2 Char"/>
    <w:basedOn w:val="DefaultParagraphFont"/>
    <w:link w:val="Heading2"/>
    <w:uiPriority w:val="9"/>
    <w:semiHidden/>
    <w:rsid w:val="00377289"/>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02126">
      <w:bodyDiv w:val="1"/>
      <w:marLeft w:val="0"/>
      <w:marRight w:val="0"/>
      <w:marTop w:val="0"/>
      <w:marBottom w:val="0"/>
      <w:divBdr>
        <w:top w:val="none" w:sz="0" w:space="0" w:color="auto"/>
        <w:left w:val="none" w:sz="0" w:space="0" w:color="auto"/>
        <w:bottom w:val="none" w:sz="0" w:space="0" w:color="auto"/>
        <w:right w:val="none" w:sz="0" w:space="0" w:color="auto"/>
      </w:divBdr>
      <w:divsChild>
        <w:div w:id="313534283">
          <w:marLeft w:val="0"/>
          <w:marRight w:val="0"/>
          <w:marTop w:val="0"/>
          <w:marBottom w:val="0"/>
          <w:divBdr>
            <w:top w:val="none" w:sz="0" w:space="0" w:color="auto"/>
            <w:left w:val="single" w:sz="6" w:space="0" w:color="737A75"/>
            <w:bottom w:val="none" w:sz="0" w:space="0" w:color="auto"/>
            <w:right w:val="single" w:sz="6" w:space="0" w:color="737A75"/>
          </w:divBdr>
          <w:divsChild>
            <w:div w:id="378088728">
              <w:marLeft w:val="765"/>
              <w:marRight w:val="3810"/>
              <w:marTop w:val="0"/>
              <w:marBottom w:val="0"/>
              <w:divBdr>
                <w:top w:val="none" w:sz="0" w:space="0" w:color="auto"/>
                <w:left w:val="none" w:sz="0" w:space="0" w:color="auto"/>
                <w:bottom w:val="none" w:sz="0" w:space="0" w:color="auto"/>
                <w:right w:val="none" w:sz="0" w:space="0" w:color="auto"/>
              </w:divBdr>
              <w:divsChild>
                <w:div w:id="2066559914">
                  <w:marLeft w:val="-15"/>
                  <w:marRight w:val="0"/>
                  <w:marTop w:val="0"/>
                  <w:marBottom w:val="0"/>
                  <w:divBdr>
                    <w:top w:val="none" w:sz="0" w:space="0" w:color="auto"/>
                    <w:left w:val="none" w:sz="0" w:space="0" w:color="auto"/>
                    <w:bottom w:val="none" w:sz="0" w:space="0" w:color="auto"/>
                    <w:right w:val="none" w:sz="0" w:space="0" w:color="auto"/>
                  </w:divBdr>
                  <w:divsChild>
                    <w:div w:id="88936539">
                      <w:marLeft w:val="315"/>
                      <w:marRight w:val="0"/>
                      <w:marTop w:val="255"/>
                      <w:marBottom w:val="0"/>
                      <w:divBdr>
                        <w:top w:val="none" w:sz="0" w:space="0" w:color="auto"/>
                        <w:left w:val="none" w:sz="0" w:space="0" w:color="auto"/>
                        <w:bottom w:val="none" w:sz="0" w:space="0" w:color="auto"/>
                        <w:right w:val="none" w:sz="0" w:space="0" w:color="auto"/>
                      </w:divBdr>
                      <w:divsChild>
                        <w:div w:id="1677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949502">
      <w:bodyDiv w:val="1"/>
      <w:marLeft w:val="0"/>
      <w:marRight w:val="0"/>
      <w:marTop w:val="0"/>
      <w:marBottom w:val="0"/>
      <w:divBdr>
        <w:top w:val="none" w:sz="0" w:space="0" w:color="auto"/>
        <w:left w:val="none" w:sz="0" w:space="0" w:color="auto"/>
        <w:bottom w:val="none" w:sz="0" w:space="0" w:color="auto"/>
        <w:right w:val="none" w:sz="0" w:space="0" w:color="auto"/>
      </w:divBdr>
      <w:divsChild>
        <w:div w:id="1087769811">
          <w:marLeft w:val="0"/>
          <w:marRight w:val="0"/>
          <w:marTop w:val="0"/>
          <w:marBottom w:val="0"/>
          <w:divBdr>
            <w:top w:val="none" w:sz="0" w:space="0" w:color="auto"/>
            <w:left w:val="none" w:sz="0" w:space="0" w:color="auto"/>
            <w:bottom w:val="none" w:sz="0" w:space="0" w:color="auto"/>
            <w:right w:val="none" w:sz="0" w:space="0" w:color="auto"/>
          </w:divBdr>
          <w:divsChild>
            <w:div w:id="1796941945">
              <w:marLeft w:val="0"/>
              <w:marRight w:val="0"/>
              <w:marTop w:val="0"/>
              <w:marBottom w:val="0"/>
              <w:divBdr>
                <w:top w:val="none" w:sz="0" w:space="0" w:color="auto"/>
                <w:left w:val="none" w:sz="0" w:space="0" w:color="auto"/>
                <w:bottom w:val="none" w:sz="0" w:space="0" w:color="auto"/>
                <w:right w:val="none" w:sz="0" w:space="0" w:color="auto"/>
              </w:divBdr>
            </w:div>
            <w:div w:id="153330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66611">
      <w:bodyDiv w:val="1"/>
      <w:marLeft w:val="0"/>
      <w:marRight w:val="0"/>
      <w:marTop w:val="0"/>
      <w:marBottom w:val="0"/>
      <w:divBdr>
        <w:top w:val="none" w:sz="0" w:space="0" w:color="auto"/>
        <w:left w:val="none" w:sz="0" w:space="0" w:color="auto"/>
        <w:bottom w:val="none" w:sz="0" w:space="0" w:color="auto"/>
        <w:right w:val="none" w:sz="0" w:space="0" w:color="auto"/>
      </w:divBdr>
      <w:divsChild>
        <w:div w:id="1938521795">
          <w:marLeft w:val="0"/>
          <w:marRight w:val="0"/>
          <w:marTop w:val="0"/>
          <w:marBottom w:val="0"/>
          <w:divBdr>
            <w:top w:val="none" w:sz="0" w:space="0" w:color="auto"/>
            <w:left w:val="none" w:sz="0" w:space="0" w:color="auto"/>
            <w:bottom w:val="none" w:sz="0" w:space="0" w:color="auto"/>
            <w:right w:val="none" w:sz="0" w:space="0" w:color="auto"/>
          </w:divBdr>
          <w:divsChild>
            <w:div w:id="1084646026">
              <w:marLeft w:val="0"/>
              <w:marRight w:val="0"/>
              <w:marTop w:val="0"/>
              <w:marBottom w:val="0"/>
              <w:divBdr>
                <w:top w:val="none" w:sz="0" w:space="0" w:color="auto"/>
                <w:left w:val="none" w:sz="0" w:space="0" w:color="auto"/>
                <w:bottom w:val="none" w:sz="0" w:space="0" w:color="auto"/>
                <w:right w:val="none" w:sz="0" w:space="0" w:color="auto"/>
              </w:divBdr>
            </w:div>
          </w:divsChild>
        </w:div>
        <w:div w:id="1323507931">
          <w:marLeft w:val="0"/>
          <w:marRight w:val="0"/>
          <w:marTop w:val="0"/>
          <w:marBottom w:val="0"/>
          <w:divBdr>
            <w:top w:val="none" w:sz="0" w:space="0" w:color="auto"/>
            <w:left w:val="none" w:sz="0" w:space="0" w:color="auto"/>
            <w:bottom w:val="none" w:sz="0" w:space="0" w:color="auto"/>
            <w:right w:val="none" w:sz="0" w:space="0" w:color="auto"/>
          </w:divBdr>
          <w:divsChild>
            <w:div w:id="1834493486">
              <w:marLeft w:val="0"/>
              <w:marRight w:val="0"/>
              <w:marTop w:val="0"/>
              <w:marBottom w:val="0"/>
              <w:divBdr>
                <w:top w:val="none" w:sz="0" w:space="0" w:color="auto"/>
                <w:left w:val="none" w:sz="0" w:space="0" w:color="auto"/>
                <w:bottom w:val="none" w:sz="0" w:space="0" w:color="auto"/>
                <w:right w:val="none" w:sz="0" w:space="0" w:color="auto"/>
              </w:divBdr>
              <w:divsChild>
                <w:div w:id="677730410">
                  <w:marLeft w:val="0"/>
                  <w:marRight w:val="0"/>
                  <w:marTop w:val="0"/>
                  <w:marBottom w:val="0"/>
                  <w:divBdr>
                    <w:top w:val="none" w:sz="0" w:space="0" w:color="auto"/>
                    <w:left w:val="none" w:sz="0" w:space="0" w:color="auto"/>
                    <w:bottom w:val="none" w:sz="0" w:space="0" w:color="auto"/>
                    <w:right w:val="none" w:sz="0" w:space="0" w:color="auto"/>
                  </w:divBdr>
                  <w:divsChild>
                    <w:div w:id="44754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31381">
      <w:bodyDiv w:val="1"/>
      <w:marLeft w:val="0"/>
      <w:marRight w:val="0"/>
      <w:marTop w:val="0"/>
      <w:marBottom w:val="0"/>
      <w:divBdr>
        <w:top w:val="none" w:sz="0" w:space="0" w:color="auto"/>
        <w:left w:val="none" w:sz="0" w:space="0" w:color="auto"/>
        <w:bottom w:val="none" w:sz="0" w:space="0" w:color="auto"/>
        <w:right w:val="none" w:sz="0" w:space="0" w:color="auto"/>
      </w:divBdr>
    </w:div>
    <w:div w:id="288633759">
      <w:bodyDiv w:val="1"/>
      <w:marLeft w:val="0"/>
      <w:marRight w:val="0"/>
      <w:marTop w:val="0"/>
      <w:marBottom w:val="0"/>
      <w:divBdr>
        <w:top w:val="none" w:sz="0" w:space="0" w:color="auto"/>
        <w:left w:val="none" w:sz="0" w:space="0" w:color="auto"/>
        <w:bottom w:val="none" w:sz="0" w:space="0" w:color="auto"/>
        <w:right w:val="none" w:sz="0" w:space="0" w:color="auto"/>
      </w:divBdr>
    </w:div>
    <w:div w:id="314069726">
      <w:bodyDiv w:val="1"/>
      <w:marLeft w:val="0"/>
      <w:marRight w:val="0"/>
      <w:marTop w:val="0"/>
      <w:marBottom w:val="0"/>
      <w:divBdr>
        <w:top w:val="none" w:sz="0" w:space="0" w:color="auto"/>
        <w:left w:val="none" w:sz="0" w:space="0" w:color="auto"/>
        <w:bottom w:val="none" w:sz="0" w:space="0" w:color="auto"/>
        <w:right w:val="none" w:sz="0" w:space="0" w:color="auto"/>
      </w:divBdr>
    </w:div>
    <w:div w:id="517694111">
      <w:bodyDiv w:val="1"/>
      <w:marLeft w:val="0"/>
      <w:marRight w:val="0"/>
      <w:marTop w:val="0"/>
      <w:marBottom w:val="0"/>
      <w:divBdr>
        <w:top w:val="none" w:sz="0" w:space="0" w:color="auto"/>
        <w:left w:val="none" w:sz="0" w:space="0" w:color="auto"/>
        <w:bottom w:val="none" w:sz="0" w:space="0" w:color="auto"/>
        <w:right w:val="none" w:sz="0" w:space="0" w:color="auto"/>
      </w:divBdr>
    </w:div>
    <w:div w:id="611089847">
      <w:bodyDiv w:val="1"/>
      <w:marLeft w:val="0"/>
      <w:marRight w:val="0"/>
      <w:marTop w:val="0"/>
      <w:marBottom w:val="0"/>
      <w:divBdr>
        <w:top w:val="none" w:sz="0" w:space="0" w:color="auto"/>
        <w:left w:val="none" w:sz="0" w:space="0" w:color="auto"/>
        <w:bottom w:val="none" w:sz="0" w:space="0" w:color="auto"/>
        <w:right w:val="none" w:sz="0" w:space="0" w:color="auto"/>
      </w:divBdr>
    </w:div>
    <w:div w:id="682778352">
      <w:bodyDiv w:val="1"/>
      <w:marLeft w:val="0"/>
      <w:marRight w:val="0"/>
      <w:marTop w:val="0"/>
      <w:marBottom w:val="0"/>
      <w:divBdr>
        <w:top w:val="none" w:sz="0" w:space="0" w:color="auto"/>
        <w:left w:val="none" w:sz="0" w:space="0" w:color="auto"/>
        <w:bottom w:val="none" w:sz="0" w:space="0" w:color="auto"/>
        <w:right w:val="none" w:sz="0" w:space="0" w:color="auto"/>
      </w:divBdr>
    </w:div>
    <w:div w:id="814642729">
      <w:bodyDiv w:val="1"/>
      <w:marLeft w:val="0"/>
      <w:marRight w:val="0"/>
      <w:marTop w:val="0"/>
      <w:marBottom w:val="0"/>
      <w:divBdr>
        <w:top w:val="none" w:sz="0" w:space="0" w:color="auto"/>
        <w:left w:val="none" w:sz="0" w:space="0" w:color="auto"/>
        <w:bottom w:val="none" w:sz="0" w:space="0" w:color="auto"/>
        <w:right w:val="none" w:sz="0" w:space="0" w:color="auto"/>
      </w:divBdr>
    </w:div>
    <w:div w:id="1028676053">
      <w:bodyDiv w:val="1"/>
      <w:marLeft w:val="0"/>
      <w:marRight w:val="0"/>
      <w:marTop w:val="0"/>
      <w:marBottom w:val="0"/>
      <w:divBdr>
        <w:top w:val="none" w:sz="0" w:space="0" w:color="auto"/>
        <w:left w:val="none" w:sz="0" w:space="0" w:color="auto"/>
        <w:bottom w:val="none" w:sz="0" w:space="0" w:color="auto"/>
        <w:right w:val="none" w:sz="0" w:space="0" w:color="auto"/>
      </w:divBdr>
    </w:div>
    <w:div w:id="1097795676">
      <w:bodyDiv w:val="1"/>
      <w:marLeft w:val="0"/>
      <w:marRight w:val="0"/>
      <w:marTop w:val="0"/>
      <w:marBottom w:val="0"/>
      <w:divBdr>
        <w:top w:val="none" w:sz="0" w:space="0" w:color="auto"/>
        <w:left w:val="none" w:sz="0" w:space="0" w:color="auto"/>
        <w:bottom w:val="none" w:sz="0" w:space="0" w:color="auto"/>
        <w:right w:val="none" w:sz="0" w:space="0" w:color="auto"/>
      </w:divBdr>
    </w:div>
    <w:div w:id="1261912997">
      <w:bodyDiv w:val="1"/>
      <w:marLeft w:val="0"/>
      <w:marRight w:val="0"/>
      <w:marTop w:val="0"/>
      <w:marBottom w:val="0"/>
      <w:divBdr>
        <w:top w:val="none" w:sz="0" w:space="0" w:color="auto"/>
        <w:left w:val="none" w:sz="0" w:space="0" w:color="auto"/>
        <w:bottom w:val="none" w:sz="0" w:space="0" w:color="auto"/>
        <w:right w:val="none" w:sz="0" w:space="0" w:color="auto"/>
      </w:divBdr>
    </w:div>
    <w:div w:id="1374966573">
      <w:bodyDiv w:val="1"/>
      <w:marLeft w:val="0"/>
      <w:marRight w:val="0"/>
      <w:marTop w:val="0"/>
      <w:marBottom w:val="0"/>
      <w:divBdr>
        <w:top w:val="none" w:sz="0" w:space="0" w:color="auto"/>
        <w:left w:val="none" w:sz="0" w:space="0" w:color="auto"/>
        <w:bottom w:val="none" w:sz="0" w:space="0" w:color="auto"/>
        <w:right w:val="none" w:sz="0" w:space="0" w:color="auto"/>
      </w:divBdr>
    </w:div>
    <w:div w:id="1613129606">
      <w:bodyDiv w:val="1"/>
      <w:marLeft w:val="0"/>
      <w:marRight w:val="0"/>
      <w:marTop w:val="0"/>
      <w:marBottom w:val="0"/>
      <w:divBdr>
        <w:top w:val="none" w:sz="0" w:space="0" w:color="auto"/>
        <w:left w:val="none" w:sz="0" w:space="0" w:color="auto"/>
        <w:bottom w:val="none" w:sz="0" w:space="0" w:color="auto"/>
        <w:right w:val="none" w:sz="0" w:space="0" w:color="auto"/>
      </w:divBdr>
    </w:div>
    <w:div w:id="1958415310">
      <w:bodyDiv w:val="1"/>
      <w:marLeft w:val="0"/>
      <w:marRight w:val="0"/>
      <w:marTop w:val="0"/>
      <w:marBottom w:val="0"/>
      <w:divBdr>
        <w:top w:val="none" w:sz="0" w:space="0" w:color="auto"/>
        <w:left w:val="none" w:sz="0" w:space="0" w:color="auto"/>
        <w:bottom w:val="none" w:sz="0" w:space="0" w:color="auto"/>
        <w:right w:val="none" w:sz="0" w:space="0" w:color="auto"/>
      </w:divBdr>
    </w:div>
    <w:div w:id="20581195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124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apa.org/helpcenter/controlling-anger.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11B519-9C17-4A04-A7FA-E61D35738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9</Pages>
  <Words>3104</Words>
  <Characters>14497</Characters>
  <Application>Microsoft Office Word</Application>
  <DocSecurity>0</DocSecurity>
  <Lines>120</Lines>
  <Paragraphs>35</Paragraphs>
  <ScaleCrop>false</ScaleCrop>
  <HeadingPairs>
    <vt:vector size="2" baseType="variant">
      <vt:variant>
        <vt:lpstr>Title</vt:lpstr>
      </vt:variant>
      <vt:variant>
        <vt:i4>1</vt:i4>
      </vt:variant>
    </vt:vector>
  </HeadingPairs>
  <TitlesOfParts>
    <vt:vector size="1" baseType="lpstr">
      <vt:lpstr/>
    </vt:vector>
  </TitlesOfParts>
  <Company>I.C.T.</Company>
  <LinksUpToDate>false</LinksUpToDate>
  <CharactersWithSpaces>17566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Khamayel Mahmood Awad</cp:lastModifiedBy>
  <cp:revision>140</cp:revision>
  <cp:lastPrinted>2017-02-20T10:19:00Z</cp:lastPrinted>
  <dcterms:created xsi:type="dcterms:W3CDTF">2017-02-07T09:06:00Z</dcterms:created>
  <dcterms:modified xsi:type="dcterms:W3CDTF">2017-03-05T09:47:00Z</dcterms:modified>
</cp:coreProperties>
</file>