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18C5" w:rsidRPr="00550E65" w:rsidRDefault="00550E65" w:rsidP="00550E65">
      <w:pPr>
        <w:spacing w:line="360" w:lineRule="auto"/>
        <w:rPr>
          <w:rFonts w:ascii="Arial" w:hAnsi="Arial" w:cs="Arial"/>
          <w:sz w:val="24"/>
          <w:szCs w:val="24"/>
        </w:rPr>
      </w:pPr>
      <w:r w:rsidRPr="00550E65">
        <w:rPr>
          <w:rFonts w:ascii="Arial" w:hAnsi="Arial" w:cs="Arial"/>
          <w:sz w:val="24"/>
          <w:szCs w:val="24"/>
        </w:rPr>
        <w:t>Unit 2</w:t>
      </w:r>
    </w:p>
    <w:p w:rsidR="00550E65" w:rsidRPr="00550E65" w:rsidRDefault="00550E65" w:rsidP="00550E65">
      <w:pPr>
        <w:spacing w:line="360" w:lineRule="auto"/>
        <w:rPr>
          <w:rFonts w:ascii="Arial" w:hAnsi="Arial" w:cs="Arial"/>
          <w:sz w:val="24"/>
          <w:szCs w:val="24"/>
        </w:rPr>
      </w:pPr>
    </w:p>
    <w:p w:rsidR="00550E65" w:rsidRPr="00550E65" w:rsidRDefault="00550E65" w:rsidP="00550E65">
      <w:pPr>
        <w:spacing w:line="360" w:lineRule="auto"/>
        <w:rPr>
          <w:rFonts w:ascii="Arial" w:hAnsi="Arial" w:cs="Arial"/>
          <w:sz w:val="24"/>
          <w:szCs w:val="24"/>
        </w:rPr>
      </w:pPr>
      <w:r w:rsidRPr="00550E65">
        <w:rPr>
          <w:rFonts w:ascii="Arial" w:hAnsi="Arial" w:cs="Arial"/>
          <w:sz w:val="24"/>
          <w:szCs w:val="24"/>
        </w:rPr>
        <w:t>1.</w:t>
      </w:r>
    </w:p>
    <w:p w:rsidR="00550E65" w:rsidRDefault="00550E65" w:rsidP="00550E65">
      <w:pPr>
        <w:spacing w:line="360" w:lineRule="auto"/>
        <w:rPr>
          <w:rFonts w:ascii="Arial" w:hAnsi="Arial" w:cs="Arial"/>
          <w:sz w:val="24"/>
          <w:szCs w:val="24"/>
        </w:rPr>
      </w:pPr>
      <w:proofErr w:type="spellStart"/>
      <w:r w:rsidRPr="00550E65">
        <w:rPr>
          <w:rFonts w:ascii="Arial" w:hAnsi="Arial" w:cs="Arial"/>
          <w:sz w:val="24"/>
          <w:szCs w:val="24"/>
        </w:rPr>
        <w:t>i</w:t>
      </w:r>
      <w:proofErr w:type="spellEnd"/>
      <w:r w:rsidRPr="00550E65">
        <w:rPr>
          <w:rFonts w:ascii="Arial" w:hAnsi="Arial" w:cs="Arial"/>
          <w:sz w:val="24"/>
          <w:szCs w:val="24"/>
        </w:rPr>
        <w:t>)</w:t>
      </w:r>
      <w:r>
        <w:rPr>
          <w:rFonts w:ascii="Arial" w:hAnsi="Arial" w:cs="Arial"/>
          <w:sz w:val="24"/>
          <w:szCs w:val="24"/>
        </w:rPr>
        <w:t xml:space="preserve"> What are the most important elements of communication?</w:t>
      </w:r>
    </w:p>
    <w:p w:rsidR="00550E65" w:rsidRDefault="00550E65" w:rsidP="00550E65">
      <w:pPr>
        <w:spacing w:line="360" w:lineRule="auto"/>
        <w:rPr>
          <w:rFonts w:ascii="Arial" w:hAnsi="Arial" w:cs="Arial"/>
          <w:sz w:val="24"/>
          <w:szCs w:val="24"/>
        </w:rPr>
      </w:pPr>
      <w:r>
        <w:rPr>
          <w:rFonts w:ascii="Arial" w:hAnsi="Arial" w:cs="Arial"/>
          <w:sz w:val="24"/>
          <w:szCs w:val="24"/>
        </w:rPr>
        <w:t>Communication involves three main concepts of advertising, publicity and PR, which differ in form but are similar in function. They all use the communication theory which involves a sender transmitting a message to the receiver using a medium/channel, which is decoded by the receiver.</w:t>
      </w:r>
    </w:p>
    <w:p w:rsidR="00550E65" w:rsidRDefault="00550E65" w:rsidP="00550E65">
      <w:pPr>
        <w:spacing w:line="360" w:lineRule="auto"/>
        <w:rPr>
          <w:rFonts w:ascii="Arial" w:hAnsi="Arial" w:cs="Arial"/>
          <w:sz w:val="24"/>
          <w:szCs w:val="24"/>
        </w:rPr>
      </w:pPr>
    </w:p>
    <w:p w:rsidR="00550E65" w:rsidRDefault="00550E65" w:rsidP="00550E65">
      <w:pPr>
        <w:spacing w:line="360" w:lineRule="auto"/>
        <w:rPr>
          <w:rFonts w:ascii="Arial" w:hAnsi="Arial" w:cs="Arial"/>
          <w:sz w:val="24"/>
          <w:szCs w:val="24"/>
        </w:rPr>
      </w:pPr>
      <w:r>
        <w:rPr>
          <w:rFonts w:ascii="Arial" w:hAnsi="Arial" w:cs="Arial"/>
          <w:sz w:val="24"/>
          <w:szCs w:val="24"/>
        </w:rPr>
        <w:t>1.</w:t>
      </w:r>
    </w:p>
    <w:p w:rsidR="00550E65" w:rsidRDefault="00550E65" w:rsidP="00550E65">
      <w:pPr>
        <w:spacing w:line="360" w:lineRule="auto"/>
        <w:rPr>
          <w:rFonts w:ascii="Arial" w:hAnsi="Arial" w:cs="Arial"/>
          <w:sz w:val="24"/>
          <w:szCs w:val="24"/>
        </w:rPr>
      </w:pPr>
      <w:r>
        <w:rPr>
          <w:rFonts w:ascii="Arial" w:hAnsi="Arial" w:cs="Arial"/>
          <w:sz w:val="24"/>
          <w:szCs w:val="24"/>
        </w:rPr>
        <w:t>ii)</w:t>
      </w:r>
      <w:r w:rsidR="00D6654B">
        <w:rPr>
          <w:rFonts w:ascii="Arial" w:hAnsi="Arial" w:cs="Arial"/>
          <w:sz w:val="24"/>
          <w:szCs w:val="24"/>
        </w:rPr>
        <w:t xml:space="preserve"> Define the term ‘Publicity’</w:t>
      </w:r>
    </w:p>
    <w:p w:rsidR="00D6654B" w:rsidRDefault="00D6654B" w:rsidP="00550E65">
      <w:pPr>
        <w:spacing w:line="360" w:lineRule="auto"/>
        <w:rPr>
          <w:rFonts w:ascii="Arial" w:hAnsi="Arial" w:cs="Arial"/>
          <w:sz w:val="24"/>
          <w:szCs w:val="24"/>
        </w:rPr>
      </w:pPr>
      <w:r>
        <w:rPr>
          <w:rFonts w:ascii="Arial" w:hAnsi="Arial" w:cs="Arial"/>
          <w:sz w:val="24"/>
          <w:szCs w:val="24"/>
        </w:rPr>
        <w:t>Publicity promotes the image of an organisation without paying for it, using messages that are factual and well-worded.</w:t>
      </w:r>
    </w:p>
    <w:p w:rsidR="00D6654B" w:rsidRDefault="00D6654B" w:rsidP="00550E65">
      <w:pPr>
        <w:spacing w:line="360" w:lineRule="auto"/>
        <w:rPr>
          <w:rFonts w:ascii="Arial" w:hAnsi="Arial" w:cs="Arial"/>
          <w:sz w:val="24"/>
          <w:szCs w:val="24"/>
        </w:rPr>
      </w:pPr>
    </w:p>
    <w:p w:rsidR="00D6654B" w:rsidRDefault="00D6654B" w:rsidP="00550E65">
      <w:pPr>
        <w:spacing w:line="360" w:lineRule="auto"/>
        <w:rPr>
          <w:rFonts w:ascii="Arial" w:hAnsi="Arial" w:cs="Arial"/>
          <w:sz w:val="24"/>
          <w:szCs w:val="24"/>
        </w:rPr>
      </w:pPr>
      <w:r>
        <w:rPr>
          <w:rFonts w:ascii="Arial" w:hAnsi="Arial" w:cs="Arial"/>
          <w:sz w:val="24"/>
          <w:szCs w:val="24"/>
        </w:rPr>
        <w:t>1.</w:t>
      </w:r>
    </w:p>
    <w:p w:rsidR="00D6654B" w:rsidRDefault="00D6654B" w:rsidP="00550E65">
      <w:pPr>
        <w:spacing w:line="360" w:lineRule="auto"/>
        <w:rPr>
          <w:rFonts w:ascii="Arial" w:hAnsi="Arial" w:cs="Arial"/>
          <w:sz w:val="24"/>
          <w:szCs w:val="24"/>
        </w:rPr>
      </w:pPr>
      <w:r>
        <w:rPr>
          <w:rFonts w:ascii="Arial" w:hAnsi="Arial" w:cs="Arial"/>
          <w:sz w:val="24"/>
          <w:szCs w:val="24"/>
        </w:rPr>
        <w:t>iii) How is publicity different from advertising?</w:t>
      </w:r>
    </w:p>
    <w:p w:rsidR="00D6654B" w:rsidRDefault="00D6654B" w:rsidP="00550E65">
      <w:pPr>
        <w:spacing w:line="360" w:lineRule="auto"/>
        <w:rPr>
          <w:rFonts w:ascii="Arial" w:hAnsi="Arial" w:cs="Arial"/>
          <w:sz w:val="24"/>
          <w:szCs w:val="24"/>
        </w:rPr>
      </w:pPr>
      <w:r>
        <w:rPr>
          <w:rFonts w:ascii="Arial" w:hAnsi="Arial" w:cs="Arial"/>
          <w:sz w:val="24"/>
          <w:szCs w:val="24"/>
        </w:rPr>
        <w:t>Difference</w:t>
      </w:r>
      <w:r w:rsidR="0042176E">
        <w:rPr>
          <w:rFonts w:ascii="Arial" w:hAnsi="Arial" w:cs="Arial"/>
          <w:sz w:val="24"/>
          <w:szCs w:val="24"/>
        </w:rPr>
        <w:t>s</w:t>
      </w:r>
      <w:r>
        <w:rPr>
          <w:rFonts w:ascii="Arial" w:hAnsi="Arial" w:cs="Arial"/>
          <w:sz w:val="24"/>
          <w:szCs w:val="24"/>
        </w:rPr>
        <w:t xml:space="preserve"> between publicity and advertising include the objective of the communication, the physical nature or character of the message, and the effect of the message. </w:t>
      </w:r>
      <w:r w:rsidR="0042176E">
        <w:rPr>
          <w:rFonts w:ascii="Arial" w:hAnsi="Arial" w:cs="Arial"/>
          <w:sz w:val="24"/>
          <w:szCs w:val="24"/>
        </w:rPr>
        <w:t>Publicity is not paid for, whereas advertising is.</w:t>
      </w:r>
    </w:p>
    <w:p w:rsidR="00D6654B" w:rsidRDefault="00D6654B" w:rsidP="00550E65">
      <w:pPr>
        <w:spacing w:line="360" w:lineRule="auto"/>
        <w:rPr>
          <w:rFonts w:ascii="Arial" w:hAnsi="Arial" w:cs="Arial"/>
          <w:sz w:val="24"/>
          <w:szCs w:val="24"/>
        </w:rPr>
      </w:pPr>
    </w:p>
    <w:p w:rsidR="00D6654B" w:rsidRDefault="00D6654B" w:rsidP="00550E65">
      <w:pPr>
        <w:spacing w:line="360" w:lineRule="auto"/>
        <w:rPr>
          <w:rFonts w:ascii="Arial" w:hAnsi="Arial" w:cs="Arial"/>
          <w:sz w:val="24"/>
          <w:szCs w:val="24"/>
        </w:rPr>
      </w:pPr>
      <w:r>
        <w:rPr>
          <w:rFonts w:ascii="Arial" w:hAnsi="Arial" w:cs="Arial"/>
          <w:sz w:val="24"/>
          <w:szCs w:val="24"/>
        </w:rPr>
        <w:t>1.</w:t>
      </w:r>
    </w:p>
    <w:p w:rsidR="00D6654B" w:rsidRDefault="00D6654B" w:rsidP="00550E65">
      <w:pPr>
        <w:spacing w:line="360" w:lineRule="auto"/>
        <w:rPr>
          <w:rFonts w:ascii="Arial" w:hAnsi="Arial" w:cs="Arial"/>
          <w:sz w:val="24"/>
          <w:szCs w:val="24"/>
        </w:rPr>
      </w:pPr>
      <w:proofErr w:type="gramStart"/>
      <w:r>
        <w:rPr>
          <w:rFonts w:ascii="Arial" w:hAnsi="Arial" w:cs="Arial"/>
          <w:sz w:val="24"/>
          <w:szCs w:val="24"/>
        </w:rPr>
        <w:t>iv) What</w:t>
      </w:r>
      <w:proofErr w:type="gramEnd"/>
      <w:r>
        <w:rPr>
          <w:rFonts w:ascii="Arial" w:hAnsi="Arial" w:cs="Arial"/>
          <w:sz w:val="24"/>
          <w:szCs w:val="24"/>
        </w:rPr>
        <w:t xml:space="preserve"> are the similarities between Public Relations, publicity a</w:t>
      </w:r>
      <w:r w:rsidR="002806A3">
        <w:rPr>
          <w:rFonts w:ascii="Arial" w:hAnsi="Arial" w:cs="Arial"/>
          <w:sz w:val="24"/>
          <w:szCs w:val="24"/>
        </w:rPr>
        <w:t>n</w:t>
      </w:r>
      <w:r>
        <w:rPr>
          <w:rFonts w:ascii="Arial" w:hAnsi="Arial" w:cs="Arial"/>
          <w:sz w:val="24"/>
          <w:szCs w:val="24"/>
        </w:rPr>
        <w:t>d advertising?</w:t>
      </w:r>
    </w:p>
    <w:p w:rsidR="00D6654B" w:rsidRDefault="002B58C3" w:rsidP="00550E65">
      <w:pPr>
        <w:spacing w:line="360" w:lineRule="auto"/>
        <w:rPr>
          <w:rFonts w:ascii="Arial" w:hAnsi="Arial" w:cs="Arial"/>
          <w:sz w:val="24"/>
          <w:szCs w:val="24"/>
        </w:rPr>
      </w:pPr>
      <w:r>
        <w:rPr>
          <w:rFonts w:ascii="Arial" w:hAnsi="Arial" w:cs="Arial"/>
          <w:sz w:val="24"/>
          <w:szCs w:val="24"/>
        </w:rPr>
        <w:t>The similarities are mainly found in the media used for communication and the elements used to create the message.</w:t>
      </w:r>
      <w:r w:rsidR="002806A3">
        <w:rPr>
          <w:rFonts w:ascii="Arial" w:hAnsi="Arial" w:cs="Arial"/>
          <w:sz w:val="24"/>
          <w:szCs w:val="24"/>
        </w:rPr>
        <w:t xml:space="preserve">  </w:t>
      </w:r>
    </w:p>
    <w:p w:rsidR="002B58C3" w:rsidRDefault="002B58C3" w:rsidP="00550E65">
      <w:pPr>
        <w:spacing w:line="360" w:lineRule="auto"/>
        <w:rPr>
          <w:rFonts w:ascii="Arial" w:hAnsi="Arial" w:cs="Arial"/>
          <w:sz w:val="24"/>
          <w:szCs w:val="24"/>
        </w:rPr>
      </w:pPr>
    </w:p>
    <w:p w:rsidR="002B58C3" w:rsidRDefault="002B58C3" w:rsidP="00550E65">
      <w:pPr>
        <w:spacing w:line="360" w:lineRule="auto"/>
        <w:rPr>
          <w:rFonts w:ascii="Arial" w:hAnsi="Arial" w:cs="Arial"/>
          <w:sz w:val="24"/>
          <w:szCs w:val="24"/>
        </w:rPr>
      </w:pPr>
      <w:r>
        <w:rPr>
          <w:rFonts w:ascii="Arial" w:hAnsi="Arial" w:cs="Arial"/>
          <w:sz w:val="24"/>
          <w:szCs w:val="24"/>
        </w:rPr>
        <w:t>1.</w:t>
      </w:r>
    </w:p>
    <w:p w:rsidR="002B58C3" w:rsidRDefault="002B58C3" w:rsidP="00550E65">
      <w:pPr>
        <w:spacing w:line="360" w:lineRule="auto"/>
        <w:rPr>
          <w:rFonts w:ascii="Arial" w:hAnsi="Arial" w:cs="Arial"/>
          <w:sz w:val="24"/>
          <w:szCs w:val="24"/>
        </w:rPr>
      </w:pPr>
      <w:r>
        <w:rPr>
          <w:rFonts w:ascii="Arial" w:hAnsi="Arial" w:cs="Arial"/>
          <w:sz w:val="24"/>
          <w:szCs w:val="24"/>
        </w:rPr>
        <w:lastRenderedPageBreak/>
        <w:t>v) Name the two main branches of advertising</w:t>
      </w:r>
    </w:p>
    <w:p w:rsidR="002B58C3" w:rsidRDefault="002B58C3" w:rsidP="00550E65">
      <w:pPr>
        <w:spacing w:line="360" w:lineRule="auto"/>
        <w:rPr>
          <w:rFonts w:ascii="Arial" w:hAnsi="Arial" w:cs="Arial"/>
          <w:sz w:val="24"/>
          <w:szCs w:val="24"/>
        </w:rPr>
      </w:pPr>
      <w:r>
        <w:rPr>
          <w:rFonts w:ascii="Arial" w:hAnsi="Arial" w:cs="Arial"/>
          <w:sz w:val="24"/>
          <w:szCs w:val="24"/>
        </w:rPr>
        <w:t>Product advertising and Institutional advertising.</w:t>
      </w:r>
    </w:p>
    <w:p w:rsidR="002B58C3" w:rsidRDefault="002B58C3" w:rsidP="00550E65">
      <w:pPr>
        <w:spacing w:line="360" w:lineRule="auto"/>
        <w:rPr>
          <w:rFonts w:ascii="Arial" w:hAnsi="Arial" w:cs="Arial"/>
          <w:sz w:val="24"/>
          <w:szCs w:val="24"/>
        </w:rPr>
      </w:pPr>
    </w:p>
    <w:p w:rsidR="002B58C3" w:rsidRDefault="002B58C3" w:rsidP="00550E65">
      <w:pPr>
        <w:spacing w:line="360" w:lineRule="auto"/>
        <w:rPr>
          <w:rFonts w:ascii="Arial" w:hAnsi="Arial" w:cs="Arial"/>
          <w:sz w:val="24"/>
          <w:szCs w:val="24"/>
        </w:rPr>
      </w:pPr>
      <w:r>
        <w:rPr>
          <w:rFonts w:ascii="Arial" w:hAnsi="Arial" w:cs="Arial"/>
          <w:sz w:val="24"/>
          <w:szCs w:val="24"/>
        </w:rPr>
        <w:t>1.</w:t>
      </w:r>
    </w:p>
    <w:p w:rsidR="002B58C3" w:rsidRDefault="002B58C3" w:rsidP="00550E65">
      <w:pPr>
        <w:spacing w:line="360" w:lineRule="auto"/>
        <w:rPr>
          <w:rFonts w:ascii="Arial" w:hAnsi="Arial" w:cs="Arial"/>
          <w:sz w:val="24"/>
          <w:szCs w:val="24"/>
        </w:rPr>
      </w:pPr>
      <w:proofErr w:type="gramStart"/>
      <w:r>
        <w:rPr>
          <w:rFonts w:ascii="Arial" w:hAnsi="Arial" w:cs="Arial"/>
          <w:sz w:val="24"/>
          <w:szCs w:val="24"/>
        </w:rPr>
        <w:t>vi) Outline</w:t>
      </w:r>
      <w:proofErr w:type="gramEnd"/>
      <w:r>
        <w:rPr>
          <w:rFonts w:ascii="Arial" w:hAnsi="Arial" w:cs="Arial"/>
          <w:sz w:val="24"/>
          <w:szCs w:val="24"/>
        </w:rPr>
        <w:t xml:space="preserve"> the main objectives of Public Relations Advertising</w:t>
      </w:r>
    </w:p>
    <w:p w:rsidR="002B58C3" w:rsidRDefault="002B58C3" w:rsidP="00587B49">
      <w:pPr>
        <w:pStyle w:val="ListParagraph"/>
        <w:numPr>
          <w:ilvl w:val="0"/>
          <w:numId w:val="1"/>
        </w:numPr>
        <w:spacing w:line="360" w:lineRule="auto"/>
        <w:rPr>
          <w:rFonts w:ascii="Arial" w:hAnsi="Arial" w:cs="Arial"/>
          <w:sz w:val="24"/>
          <w:szCs w:val="24"/>
        </w:rPr>
      </w:pPr>
      <w:r w:rsidRPr="002B58C3">
        <w:rPr>
          <w:rFonts w:ascii="Arial" w:hAnsi="Arial" w:cs="Arial"/>
          <w:sz w:val="24"/>
          <w:szCs w:val="24"/>
        </w:rPr>
        <w:t>Improve the image of the company</w:t>
      </w:r>
    </w:p>
    <w:p w:rsidR="00587B49" w:rsidRDefault="006D4A86" w:rsidP="00587B49">
      <w:pPr>
        <w:pStyle w:val="ListParagraph"/>
        <w:numPr>
          <w:ilvl w:val="0"/>
          <w:numId w:val="2"/>
        </w:numPr>
        <w:spacing w:line="360" w:lineRule="auto"/>
        <w:rPr>
          <w:rFonts w:ascii="Arial" w:hAnsi="Arial" w:cs="Arial"/>
          <w:sz w:val="24"/>
          <w:szCs w:val="24"/>
        </w:rPr>
      </w:pPr>
      <w:r>
        <w:rPr>
          <w:rFonts w:ascii="Arial" w:hAnsi="Arial" w:cs="Arial"/>
          <w:sz w:val="24"/>
          <w:szCs w:val="24"/>
        </w:rPr>
        <w:t>Promoting good PR between major stakeholders creates a friendly atmosphere for businesses to flourish and make the company more profitable.</w:t>
      </w:r>
    </w:p>
    <w:p w:rsidR="007222FA" w:rsidRPr="00587B49" w:rsidRDefault="007222FA" w:rsidP="007222FA">
      <w:pPr>
        <w:pStyle w:val="ListParagraph"/>
        <w:spacing w:line="360" w:lineRule="auto"/>
        <w:ind w:left="1800"/>
        <w:rPr>
          <w:rFonts w:ascii="Arial" w:hAnsi="Arial" w:cs="Arial"/>
          <w:sz w:val="24"/>
          <w:szCs w:val="24"/>
        </w:rPr>
      </w:pPr>
    </w:p>
    <w:p w:rsidR="002B58C3" w:rsidRDefault="002B58C3" w:rsidP="002B58C3">
      <w:pPr>
        <w:pStyle w:val="ListParagraph"/>
        <w:numPr>
          <w:ilvl w:val="0"/>
          <w:numId w:val="1"/>
        </w:numPr>
        <w:spacing w:line="360" w:lineRule="auto"/>
        <w:rPr>
          <w:rFonts w:ascii="Arial" w:hAnsi="Arial" w:cs="Arial"/>
          <w:sz w:val="24"/>
          <w:szCs w:val="24"/>
        </w:rPr>
      </w:pPr>
      <w:r>
        <w:rPr>
          <w:rFonts w:ascii="Arial" w:hAnsi="Arial" w:cs="Arial"/>
          <w:sz w:val="24"/>
          <w:szCs w:val="24"/>
        </w:rPr>
        <w:t>Facilitate a change in behaviour or attitude towards the company or its products</w:t>
      </w:r>
    </w:p>
    <w:p w:rsidR="00587B49" w:rsidRPr="008C509C" w:rsidRDefault="008C509C" w:rsidP="00587B49">
      <w:pPr>
        <w:pStyle w:val="ListParagraph"/>
        <w:numPr>
          <w:ilvl w:val="0"/>
          <w:numId w:val="2"/>
        </w:numPr>
        <w:spacing w:line="360" w:lineRule="auto"/>
        <w:rPr>
          <w:rFonts w:ascii="Arial" w:hAnsi="Arial" w:cs="Arial"/>
          <w:sz w:val="24"/>
          <w:szCs w:val="24"/>
        </w:rPr>
      </w:pPr>
      <w:r w:rsidRPr="008C509C">
        <w:rPr>
          <w:rFonts w:ascii="Arial" w:hAnsi="Arial" w:cs="Arial"/>
          <w:sz w:val="24"/>
          <w:szCs w:val="24"/>
        </w:rPr>
        <w:t>Some people ma</w:t>
      </w:r>
      <w:r w:rsidR="00A64FA4">
        <w:rPr>
          <w:rFonts w:ascii="Arial" w:hAnsi="Arial" w:cs="Arial"/>
          <w:sz w:val="24"/>
          <w:szCs w:val="24"/>
        </w:rPr>
        <w:t>y have a negative outlook on a company’s</w:t>
      </w:r>
      <w:r w:rsidRPr="008C509C">
        <w:rPr>
          <w:rFonts w:ascii="Arial" w:hAnsi="Arial" w:cs="Arial"/>
          <w:sz w:val="24"/>
          <w:szCs w:val="24"/>
        </w:rPr>
        <w:t xml:space="preserve"> services or products. </w:t>
      </w:r>
      <w:r w:rsidR="006D4A86" w:rsidRPr="008C509C">
        <w:rPr>
          <w:rFonts w:ascii="Arial" w:hAnsi="Arial" w:cs="Arial"/>
          <w:sz w:val="24"/>
          <w:szCs w:val="24"/>
        </w:rPr>
        <w:t xml:space="preserve">By giving people truthful and accurate information about the service, products or business, </w:t>
      </w:r>
      <w:r w:rsidRPr="008C509C">
        <w:rPr>
          <w:rFonts w:ascii="Arial" w:hAnsi="Arial" w:cs="Arial"/>
          <w:sz w:val="24"/>
          <w:szCs w:val="24"/>
        </w:rPr>
        <w:t>they may change their opinions</w:t>
      </w:r>
      <w:r w:rsidR="00A64FA4">
        <w:rPr>
          <w:rFonts w:ascii="Arial" w:hAnsi="Arial" w:cs="Arial"/>
          <w:sz w:val="24"/>
          <w:szCs w:val="24"/>
        </w:rPr>
        <w:t xml:space="preserve"> after having things explained to them in more detail.</w:t>
      </w:r>
    </w:p>
    <w:p w:rsidR="007222FA" w:rsidRPr="006D4A86" w:rsidRDefault="007222FA" w:rsidP="007222FA">
      <w:pPr>
        <w:pStyle w:val="ListParagraph"/>
        <w:spacing w:line="360" w:lineRule="auto"/>
        <w:ind w:left="1800"/>
        <w:rPr>
          <w:rFonts w:ascii="Arial" w:hAnsi="Arial" w:cs="Arial"/>
          <w:sz w:val="24"/>
          <w:szCs w:val="24"/>
          <w:highlight w:val="green"/>
        </w:rPr>
      </w:pPr>
    </w:p>
    <w:p w:rsidR="00587B49" w:rsidRDefault="00587B49" w:rsidP="002B58C3">
      <w:pPr>
        <w:pStyle w:val="ListParagraph"/>
        <w:numPr>
          <w:ilvl w:val="0"/>
          <w:numId w:val="1"/>
        </w:numPr>
        <w:spacing w:line="360" w:lineRule="auto"/>
        <w:rPr>
          <w:rFonts w:ascii="Arial" w:hAnsi="Arial" w:cs="Arial"/>
          <w:sz w:val="24"/>
          <w:szCs w:val="24"/>
        </w:rPr>
      </w:pPr>
      <w:r>
        <w:rPr>
          <w:rFonts w:ascii="Arial" w:hAnsi="Arial" w:cs="Arial"/>
          <w:sz w:val="24"/>
          <w:szCs w:val="24"/>
        </w:rPr>
        <w:t>Highlight the company’s achievements to enhance its image</w:t>
      </w:r>
    </w:p>
    <w:p w:rsidR="00587B49" w:rsidRDefault="007222FA" w:rsidP="00587B49">
      <w:pPr>
        <w:pStyle w:val="ListParagraph"/>
        <w:numPr>
          <w:ilvl w:val="0"/>
          <w:numId w:val="2"/>
        </w:numPr>
        <w:spacing w:line="360" w:lineRule="auto"/>
        <w:rPr>
          <w:rFonts w:ascii="Arial" w:hAnsi="Arial" w:cs="Arial"/>
          <w:sz w:val="24"/>
          <w:szCs w:val="24"/>
        </w:rPr>
      </w:pPr>
      <w:r>
        <w:rPr>
          <w:rFonts w:ascii="Arial" w:hAnsi="Arial" w:cs="Arial"/>
          <w:sz w:val="24"/>
          <w:szCs w:val="24"/>
        </w:rPr>
        <w:t>Demonstrating how well the company has performed can encourage customers to use its services over its competitors</w:t>
      </w:r>
      <w:r w:rsidR="008C509C">
        <w:rPr>
          <w:rFonts w:ascii="Arial" w:hAnsi="Arial" w:cs="Arial"/>
          <w:sz w:val="24"/>
          <w:szCs w:val="24"/>
        </w:rPr>
        <w:t>.</w:t>
      </w:r>
    </w:p>
    <w:p w:rsidR="007222FA" w:rsidRPr="00587B49" w:rsidRDefault="007222FA" w:rsidP="007222FA">
      <w:pPr>
        <w:pStyle w:val="ListParagraph"/>
        <w:spacing w:line="360" w:lineRule="auto"/>
        <w:ind w:left="1800"/>
        <w:rPr>
          <w:rFonts w:ascii="Arial" w:hAnsi="Arial" w:cs="Arial"/>
          <w:sz w:val="24"/>
          <w:szCs w:val="24"/>
        </w:rPr>
      </w:pPr>
    </w:p>
    <w:p w:rsidR="00587B49" w:rsidRDefault="00587B49" w:rsidP="002B58C3">
      <w:pPr>
        <w:pStyle w:val="ListParagraph"/>
        <w:numPr>
          <w:ilvl w:val="0"/>
          <w:numId w:val="1"/>
        </w:numPr>
        <w:spacing w:line="360" w:lineRule="auto"/>
        <w:rPr>
          <w:rFonts w:ascii="Arial" w:hAnsi="Arial" w:cs="Arial"/>
          <w:sz w:val="24"/>
          <w:szCs w:val="24"/>
        </w:rPr>
      </w:pPr>
      <w:r>
        <w:rPr>
          <w:rFonts w:ascii="Arial" w:hAnsi="Arial" w:cs="Arial"/>
          <w:sz w:val="24"/>
          <w:szCs w:val="24"/>
        </w:rPr>
        <w:t>Educate the public about how the company operates and improve upon its reputation by showing the public that it is a responsible corporate partner</w:t>
      </w:r>
    </w:p>
    <w:p w:rsidR="00587B49" w:rsidRPr="008C509C" w:rsidRDefault="00A77BF2" w:rsidP="00587B49">
      <w:pPr>
        <w:pStyle w:val="ListParagraph"/>
        <w:numPr>
          <w:ilvl w:val="0"/>
          <w:numId w:val="2"/>
        </w:numPr>
        <w:spacing w:line="360" w:lineRule="auto"/>
        <w:rPr>
          <w:rFonts w:ascii="Arial" w:hAnsi="Arial" w:cs="Arial"/>
          <w:sz w:val="24"/>
          <w:szCs w:val="24"/>
        </w:rPr>
      </w:pPr>
      <w:r w:rsidRPr="008C509C">
        <w:rPr>
          <w:rFonts w:ascii="Arial" w:hAnsi="Arial" w:cs="Arial"/>
          <w:sz w:val="24"/>
          <w:szCs w:val="24"/>
        </w:rPr>
        <w:t>Giving customers more in-depth information about the company can help them und</w:t>
      </w:r>
      <w:r w:rsidR="008C509C" w:rsidRPr="008C509C">
        <w:rPr>
          <w:rFonts w:ascii="Arial" w:hAnsi="Arial" w:cs="Arial"/>
          <w:sz w:val="24"/>
          <w:szCs w:val="24"/>
        </w:rPr>
        <w:t>erstand more about its services and will fee</w:t>
      </w:r>
      <w:r w:rsidR="00E35513">
        <w:rPr>
          <w:rFonts w:ascii="Arial" w:hAnsi="Arial" w:cs="Arial"/>
          <w:sz w:val="24"/>
          <w:szCs w:val="24"/>
        </w:rPr>
        <w:t>l more connected to the company and therefore, are more likely to remain loyal to them.</w:t>
      </w:r>
    </w:p>
    <w:p w:rsidR="007222FA" w:rsidRPr="00587B49" w:rsidRDefault="007222FA" w:rsidP="007222FA">
      <w:pPr>
        <w:pStyle w:val="ListParagraph"/>
        <w:spacing w:line="360" w:lineRule="auto"/>
        <w:ind w:left="1800"/>
        <w:rPr>
          <w:rFonts w:ascii="Arial" w:hAnsi="Arial" w:cs="Arial"/>
          <w:sz w:val="24"/>
          <w:szCs w:val="24"/>
        </w:rPr>
      </w:pPr>
    </w:p>
    <w:p w:rsidR="008C509C" w:rsidRDefault="00587B49" w:rsidP="008C509C">
      <w:pPr>
        <w:pStyle w:val="ListParagraph"/>
        <w:numPr>
          <w:ilvl w:val="0"/>
          <w:numId w:val="1"/>
        </w:numPr>
        <w:spacing w:line="360" w:lineRule="auto"/>
        <w:rPr>
          <w:rFonts w:ascii="Arial" w:hAnsi="Arial" w:cs="Arial"/>
          <w:sz w:val="24"/>
          <w:szCs w:val="24"/>
        </w:rPr>
      </w:pPr>
      <w:r>
        <w:rPr>
          <w:rFonts w:ascii="Arial" w:hAnsi="Arial" w:cs="Arial"/>
          <w:sz w:val="24"/>
          <w:szCs w:val="24"/>
        </w:rPr>
        <w:t>Establish a good reputation for the company in order to attract new talent</w:t>
      </w:r>
    </w:p>
    <w:p w:rsidR="0024550A" w:rsidRPr="008C509C" w:rsidRDefault="006A0323" w:rsidP="008C509C">
      <w:pPr>
        <w:spacing w:line="360" w:lineRule="auto"/>
        <w:ind w:left="1440"/>
        <w:rPr>
          <w:rFonts w:ascii="Arial" w:hAnsi="Arial" w:cs="Arial"/>
          <w:sz w:val="24"/>
          <w:szCs w:val="24"/>
        </w:rPr>
      </w:pPr>
      <w:r w:rsidRPr="008C509C">
        <w:rPr>
          <w:rFonts w:ascii="Arial" w:hAnsi="Arial" w:cs="Arial"/>
          <w:sz w:val="24"/>
          <w:szCs w:val="24"/>
        </w:rPr>
        <w:lastRenderedPageBreak/>
        <w:t xml:space="preserve">- </w:t>
      </w:r>
      <w:r w:rsidR="008C509C">
        <w:rPr>
          <w:rFonts w:ascii="Arial" w:hAnsi="Arial" w:cs="Arial"/>
          <w:sz w:val="24"/>
          <w:szCs w:val="24"/>
        </w:rPr>
        <w:t>News of a company’s</w:t>
      </w:r>
      <w:r w:rsidRPr="008C509C">
        <w:rPr>
          <w:rFonts w:ascii="Arial" w:hAnsi="Arial" w:cs="Arial"/>
          <w:sz w:val="24"/>
          <w:szCs w:val="24"/>
        </w:rPr>
        <w:t xml:space="preserve"> good reputation can reach out to a specific target audience and encourage them to use that company as opposed to a competitor</w:t>
      </w:r>
      <w:r w:rsidR="008C509C" w:rsidRPr="008C509C">
        <w:rPr>
          <w:rFonts w:ascii="Arial" w:hAnsi="Arial" w:cs="Arial"/>
          <w:sz w:val="24"/>
          <w:szCs w:val="24"/>
        </w:rPr>
        <w:t>.</w:t>
      </w:r>
    </w:p>
    <w:p w:rsidR="006A0323" w:rsidRPr="006A0323" w:rsidRDefault="006A0323" w:rsidP="008C509C">
      <w:pPr>
        <w:pStyle w:val="NoSpacing"/>
      </w:pPr>
    </w:p>
    <w:p w:rsidR="00587B49" w:rsidRDefault="00587B49" w:rsidP="002B58C3">
      <w:pPr>
        <w:pStyle w:val="ListParagraph"/>
        <w:numPr>
          <w:ilvl w:val="0"/>
          <w:numId w:val="1"/>
        </w:numPr>
        <w:spacing w:line="360" w:lineRule="auto"/>
        <w:rPr>
          <w:rFonts w:ascii="Arial" w:hAnsi="Arial" w:cs="Arial"/>
          <w:sz w:val="24"/>
          <w:szCs w:val="24"/>
        </w:rPr>
      </w:pPr>
      <w:r>
        <w:rPr>
          <w:rFonts w:ascii="Arial" w:hAnsi="Arial" w:cs="Arial"/>
          <w:sz w:val="24"/>
          <w:szCs w:val="24"/>
        </w:rPr>
        <w:t>Provide a uniform approach to market products indirectly</w:t>
      </w:r>
    </w:p>
    <w:p w:rsidR="00587B49" w:rsidRDefault="008C509C" w:rsidP="00587B49">
      <w:pPr>
        <w:pStyle w:val="ListParagraph"/>
        <w:numPr>
          <w:ilvl w:val="0"/>
          <w:numId w:val="2"/>
        </w:numPr>
        <w:spacing w:line="360" w:lineRule="auto"/>
        <w:rPr>
          <w:rFonts w:ascii="Arial" w:hAnsi="Arial" w:cs="Arial"/>
          <w:sz w:val="24"/>
          <w:szCs w:val="24"/>
        </w:rPr>
      </w:pPr>
      <w:r>
        <w:rPr>
          <w:rFonts w:ascii="Arial" w:hAnsi="Arial" w:cs="Arial"/>
          <w:sz w:val="24"/>
          <w:szCs w:val="24"/>
        </w:rPr>
        <w:t>Indirect marketing can be helpful to current customers who are already interested in the product or services they are receiving from the company. If this is done regularly, it will keep the customers informed of new products or services that may have been introduced.</w:t>
      </w:r>
    </w:p>
    <w:p w:rsidR="00562690" w:rsidRPr="00562690" w:rsidRDefault="00562690" w:rsidP="00562690">
      <w:pPr>
        <w:spacing w:line="360" w:lineRule="auto"/>
        <w:rPr>
          <w:rFonts w:ascii="Arial" w:hAnsi="Arial" w:cs="Arial"/>
          <w:sz w:val="24"/>
          <w:szCs w:val="24"/>
        </w:rPr>
      </w:pPr>
    </w:p>
    <w:p w:rsidR="00587B49" w:rsidRDefault="0021051B" w:rsidP="00587B49">
      <w:pPr>
        <w:spacing w:line="360" w:lineRule="auto"/>
        <w:rPr>
          <w:rFonts w:ascii="Arial" w:hAnsi="Arial" w:cs="Arial"/>
          <w:sz w:val="24"/>
          <w:szCs w:val="24"/>
        </w:rPr>
      </w:pPr>
      <w:r>
        <w:rPr>
          <w:rFonts w:ascii="Arial" w:hAnsi="Arial" w:cs="Arial"/>
          <w:sz w:val="24"/>
          <w:szCs w:val="24"/>
        </w:rPr>
        <w:t>1.</w:t>
      </w:r>
    </w:p>
    <w:p w:rsidR="0021051B" w:rsidRDefault="0021051B" w:rsidP="00587B49">
      <w:pPr>
        <w:spacing w:line="360" w:lineRule="auto"/>
        <w:rPr>
          <w:rFonts w:ascii="Arial" w:hAnsi="Arial" w:cs="Arial"/>
          <w:sz w:val="24"/>
          <w:szCs w:val="24"/>
        </w:rPr>
      </w:pPr>
      <w:r>
        <w:rPr>
          <w:rFonts w:ascii="Arial" w:hAnsi="Arial" w:cs="Arial"/>
          <w:sz w:val="24"/>
          <w:szCs w:val="24"/>
        </w:rPr>
        <w:t>vii) Define the term ‘public opinion’. How is it formed?</w:t>
      </w:r>
    </w:p>
    <w:p w:rsidR="00973921" w:rsidRDefault="00822A3B" w:rsidP="00587B49">
      <w:pPr>
        <w:spacing w:line="360" w:lineRule="auto"/>
        <w:rPr>
          <w:rFonts w:ascii="Arial" w:hAnsi="Arial" w:cs="Arial"/>
          <w:sz w:val="24"/>
          <w:szCs w:val="24"/>
        </w:rPr>
      </w:pPr>
      <w:r>
        <w:rPr>
          <w:rFonts w:ascii="Arial" w:hAnsi="Arial" w:cs="Arial"/>
          <w:sz w:val="24"/>
          <w:szCs w:val="24"/>
        </w:rPr>
        <w:t xml:space="preserve">Public Opinion </w:t>
      </w:r>
      <w:r w:rsidR="00973921">
        <w:rPr>
          <w:rFonts w:ascii="Arial" w:hAnsi="Arial" w:cs="Arial"/>
          <w:sz w:val="24"/>
          <w:szCs w:val="24"/>
        </w:rPr>
        <w:t>is defined as thoughts by members of the public which are controversial topics or subjects in nature.</w:t>
      </w:r>
    </w:p>
    <w:p w:rsidR="00973921" w:rsidRDefault="00973921" w:rsidP="00587B49">
      <w:pPr>
        <w:spacing w:line="360" w:lineRule="auto"/>
        <w:rPr>
          <w:rFonts w:ascii="Arial" w:hAnsi="Arial" w:cs="Arial"/>
          <w:sz w:val="24"/>
          <w:szCs w:val="24"/>
        </w:rPr>
      </w:pPr>
      <w:r>
        <w:rPr>
          <w:rFonts w:ascii="Arial" w:hAnsi="Arial" w:cs="Arial"/>
          <w:sz w:val="24"/>
          <w:szCs w:val="24"/>
        </w:rPr>
        <w:t>It is formed when members of the public come together and voice their individual opinions.</w:t>
      </w:r>
    </w:p>
    <w:p w:rsidR="00F67633" w:rsidRDefault="00F67633" w:rsidP="00587B49">
      <w:pPr>
        <w:spacing w:line="360" w:lineRule="auto"/>
        <w:rPr>
          <w:rFonts w:ascii="Arial" w:hAnsi="Arial" w:cs="Arial"/>
          <w:sz w:val="24"/>
          <w:szCs w:val="24"/>
        </w:rPr>
      </w:pPr>
    </w:p>
    <w:p w:rsidR="00F67633" w:rsidRDefault="00FC4CD2" w:rsidP="00587B49">
      <w:pPr>
        <w:spacing w:line="360" w:lineRule="auto"/>
        <w:rPr>
          <w:rFonts w:ascii="Arial" w:hAnsi="Arial" w:cs="Arial"/>
          <w:sz w:val="24"/>
          <w:szCs w:val="24"/>
        </w:rPr>
      </w:pPr>
      <w:r>
        <w:rPr>
          <w:rFonts w:ascii="Arial" w:hAnsi="Arial" w:cs="Arial"/>
          <w:sz w:val="24"/>
          <w:szCs w:val="24"/>
        </w:rPr>
        <w:t>2. How is institutional advertising different from product advertising?</w:t>
      </w:r>
    </w:p>
    <w:p w:rsidR="00361A32" w:rsidRDefault="00562690" w:rsidP="00562690">
      <w:pPr>
        <w:spacing w:line="360" w:lineRule="auto"/>
        <w:rPr>
          <w:rFonts w:ascii="Arial" w:hAnsi="Arial" w:cs="Arial"/>
          <w:sz w:val="24"/>
          <w:szCs w:val="24"/>
        </w:rPr>
      </w:pPr>
      <w:r>
        <w:rPr>
          <w:rFonts w:ascii="Arial" w:hAnsi="Arial" w:cs="Arial"/>
          <w:sz w:val="24"/>
          <w:szCs w:val="24"/>
        </w:rPr>
        <w:t>When advertising is used for Public Relations it is referred to as Institutional Advertising. It is meant to promote the brand of a company and to build a corporate image to put the company in a good light and make the public more favourable towards the company’s business.</w:t>
      </w:r>
      <w:r w:rsidR="00A542EF">
        <w:rPr>
          <w:rFonts w:ascii="Arial" w:hAnsi="Arial" w:cs="Arial"/>
          <w:sz w:val="24"/>
          <w:szCs w:val="24"/>
        </w:rPr>
        <w:t xml:space="preserve"> For example, </w:t>
      </w:r>
      <w:r w:rsidR="00361A32">
        <w:rPr>
          <w:rFonts w:ascii="Arial" w:hAnsi="Arial" w:cs="Arial"/>
          <w:sz w:val="24"/>
          <w:szCs w:val="24"/>
        </w:rPr>
        <w:t>a large hotel chain may advertise one of its hotels as being vibrant and sophisticated, while promoting a sister hotel</w:t>
      </w:r>
      <w:r w:rsidR="00266A4E">
        <w:rPr>
          <w:rFonts w:ascii="Arial" w:hAnsi="Arial" w:cs="Arial"/>
          <w:sz w:val="24"/>
          <w:szCs w:val="24"/>
        </w:rPr>
        <w:t xml:space="preserve"> as a good place to go to be welcomed by</w:t>
      </w:r>
      <w:r w:rsidR="00361A32">
        <w:rPr>
          <w:rFonts w:ascii="Arial" w:hAnsi="Arial" w:cs="Arial"/>
          <w:sz w:val="24"/>
          <w:szCs w:val="24"/>
        </w:rPr>
        <w:t xml:space="preserve"> friendly staff</w:t>
      </w:r>
      <w:r w:rsidR="00266A4E">
        <w:rPr>
          <w:rFonts w:ascii="Arial" w:hAnsi="Arial" w:cs="Arial"/>
          <w:sz w:val="24"/>
          <w:szCs w:val="24"/>
        </w:rPr>
        <w:t xml:space="preserve"> who are eager to help</w:t>
      </w:r>
      <w:r w:rsidR="00FA3CEB">
        <w:rPr>
          <w:rFonts w:ascii="Arial" w:hAnsi="Arial" w:cs="Arial"/>
          <w:sz w:val="24"/>
          <w:szCs w:val="24"/>
        </w:rPr>
        <w:t xml:space="preserve"> their </w:t>
      </w:r>
      <w:r w:rsidR="00266A4E">
        <w:rPr>
          <w:rFonts w:ascii="Arial" w:hAnsi="Arial" w:cs="Arial"/>
          <w:sz w:val="24"/>
          <w:szCs w:val="24"/>
        </w:rPr>
        <w:t>guests</w:t>
      </w:r>
      <w:r w:rsidR="00361A32">
        <w:rPr>
          <w:rFonts w:ascii="Arial" w:hAnsi="Arial" w:cs="Arial"/>
          <w:sz w:val="24"/>
          <w:szCs w:val="24"/>
        </w:rPr>
        <w:t>.</w:t>
      </w:r>
    </w:p>
    <w:p w:rsidR="00426449" w:rsidRDefault="00562690" w:rsidP="00587B49">
      <w:pPr>
        <w:spacing w:line="360" w:lineRule="auto"/>
        <w:rPr>
          <w:rFonts w:ascii="Arial" w:hAnsi="Arial" w:cs="Arial"/>
          <w:sz w:val="24"/>
          <w:szCs w:val="24"/>
        </w:rPr>
      </w:pPr>
      <w:r>
        <w:rPr>
          <w:rFonts w:ascii="Arial" w:hAnsi="Arial" w:cs="Arial"/>
          <w:sz w:val="24"/>
          <w:szCs w:val="24"/>
        </w:rPr>
        <w:t>Product advertising is a marketing tool which seeks to boost sales volumes of products.</w:t>
      </w:r>
      <w:r w:rsidR="00426449">
        <w:rPr>
          <w:rFonts w:ascii="Arial" w:hAnsi="Arial" w:cs="Arial"/>
          <w:sz w:val="24"/>
          <w:szCs w:val="24"/>
        </w:rPr>
        <w:t xml:space="preserve"> For example, a shoe shop could run advertisements</w:t>
      </w:r>
      <w:r w:rsidR="00A13A63">
        <w:rPr>
          <w:rFonts w:ascii="Arial" w:hAnsi="Arial" w:cs="Arial"/>
          <w:sz w:val="24"/>
          <w:szCs w:val="24"/>
        </w:rPr>
        <w:t xml:space="preserve"> which stress the value for money</w:t>
      </w:r>
      <w:r w:rsidR="00426449">
        <w:rPr>
          <w:rFonts w:ascii="Arial" w:hAnsi="Arial" w:cs="Arial"/>
          <w:sz w:val="24"/>
          <w:szCs w:val="24"/>
        </w:rPr>
        <w:t xml:space="preserve"> or high quality of the shoes’ material, rather than </w:t>
      </w:r>
      <w:r w:rsidR="001F190A">
        <w:rPr>
          <w:rFonts w:ascii="Arial" w:hAnsi="Arial" w:cs="Arial"/>
          <w:sz w:val="24"/>
          <w:szCs w:val="24"/>
        </w:rPr>
        <w:t>the special offers it</w:t>
      </w:r>
      <w:r w:rsidR="00A13A63">
        <w:rPr>
          <w:rFonts w:ascii="Arial" w:hAnsi="Arial" w:cs="Arial"/>
          <w:sz w:val="24"/>
          <w:szCs w:val="24"/>
        </w:rPr>
        <w:t xml:space="preserve"> is running.</w:t>
      </w:r>
    </w:p>
    <w:p w:rsidR="00622188" w:rsidRDefault="00622188" w:rsidP="00587B49">
      <w:pPr>
        <w:spacing w:line="360" w:lineRule="auto"/>
        <w:rPr>
          <w:rFonts w:ascii="Arial" w:hAnsi="Arial" w:cs="Arial"/>
          <w:sz w:val="24"/>
          <w:szCs w:val="24"/>
        </w:rPr>
      </w:pPr>
    </w:p>
    <w:p w:rsidR="00EE3148" w:rsidRDefault="00622188" w:rsidP="00EE3148">
      <w:pPr>
        <w:spacing w:line="360" w:lineRule="auto"/>
        <w:rPr>
          <w:rFonts w:ascii="Verdana" w:hAnsi="Verdana"/>
          <w:b/>
          <w:bCs/>
          <w:color w:val="000000"/>
          <w:sz w:val="19"/>
          <w:szCs w:val="19"/>
          <w:shd w:val="clear" w:color="auto" w:fill="FFFFFF"/>
        </w:rPr>
      </w:pPr>
      <w:r>
        <w:rPr>
          <w:rFonts w:ascii="Arial" w:hAnsi="Arial" w:cs="Arial"/>
          <w:sz w:val="24"/>
          <w:szCs w:val="24"/>
        </w:rPr>
        <w:t>A popular example of the differences between Institutional Advertising and Product Advertising is the Chrysler brand’s commercial for the Super Bowl, which stars popular rapper, Eminem</w:t>
      </w:r>
      <w:r w:rsidR="004819A3">
        <w:rPr>
          <w:rFonts w:ascii="Arial" w:hAnsi="Arial" w:cs="Arial"/>
          <w:sz w:val="24"/>
          <w:szCs w:val="24"/>
        </w:rPr>
        <w:t xml:space="preserve">, and a Volkswagen </w:t>
      </w:r>
      <w:r w:rsidR="00C53E95">
        <w:rPr>
          <w:rFonts w:ascii="Arial" w:hAnsi="Arial" w:cs="Arial"/>
          <w:sz w:val="24"/>
          <w:szCs w:val="24"/>
        </w:rPr>
        <w:t>commercial, which uses comedy to gain attention, followed by the promotion of its services</w:t>
      </w:r>
      <w:r>
        <w:rPr>
          <w:rFonts w:ascii="Arial" w:hAnsi="Arial" w:cs="Arial"/>
          <w:sz w:val="24"/>
          <w:szCs w:val="24"/>
        </w:rPr>
        <w:t>.</w:t>
      </w:r>
      <w:r w:rsidR="00946C8C">
        <w:rPr>
          <w:rFonts w:ascii="Arial" w:hAnsi="Arial" w:cs="Arial"/>
          <w:sz w:val="24"/>
          <w:szCs w:val="24"/>
        </w:rPr>
        <w:t xml:space="preserve"> The Chrysler </w:t>
      </w:r>
      <w:r w:rsidR="00EE3148">
        <w:rPr>
          <w:rFonts w:ascii="Arial" w:hAnsi="Arial" w:cs="Arial"/>
          <w:sz w:val="24"/>
          <w:szCs w:val="24"/>
        </w:rPr>
        <w:t>advert</w:t>
      </w:r>
      <w:r w:rsidR="005F68E6">
        <w:rPr>
          <w:rFonts w:ascii="Arial" w:hAnsi="Arial" w:cs="Arial"/>
          <w:sz w:val="24"/>
          <w:szCs w:val="24"/>
        </w:rPr>
        <w:t xml:space="preserve"> focus</w:t>
      </w:r>
      <w:r w:rsidR="00EE3148">
        <w:rPr>
          <w:rFonts w:ascii="Arial" w:hAnsi="Arial" w:cs="Arial"/>
          <w:sz w:val="24"/>
          <w:szCs w:val="24"/>
        </w:rPr>
        <w:t>es</w:t>
      </w:r>
      <w:r w:rsidR="005F68E6">
        <w:rPr>
          <w:rFonts w:ascii="Arial" w:hAnsi="Arial" w:cs="Arial"/>
          <w:sz w:val="24"/>
          <w:szCs w:val="24"/>
        </w:rPr>
        <w:t xml:space="preserve"> on the brand and aim</w:t>
      </w:r>
      <w:r w:rsidR="00EE3148">
        <w:rPr>
          <w:rFonts w:ascii="Arial" w:hAnsi="Arial" w:cs="Arial"/>
          <w:sz w:val="24"/>
          <w:szCs w:val="24"/>
        </w:rPr>
        <w:t>s</w:t>
      </w:r>
      <w:r w:rsidR="005F68E6">
        <w:rPr>
          <w:rFonts w:ascii="Arial" w:hAnsi="Arial" w:cs="Arial"/>
          <w:sz w:val="24"/>
          <w:szCs w:val="24"/>
        </w:rPr>
        <w:t xml:space="preserve"> to make an emoti</w:t>
      </w:r>
      <w:r w:rsidR="00EE3148">
        <w:rPr>
          <w:rFonts w:ascii="Arial" w:hAnsi="Arial" w:cs="Arial"/>
          <w:sz w:val="24"/>
          <w:szCs w:val="24"/>
        </w:rPr>
        <w:t xml:space="preserve">onal connection with the viewer </w:t>
      </w:r>
      <w:hyperlink r:id="rId5" w:history="1">
        <w:r w:rsidR="00EE3148" w:rsidRPr="005429CA">
          <w:rPr>
            <w:rStyle w:val="Hyperlink"/>
            <w:rFonts w:ascii="Verdana" w:hAnsi="Verdana"/>
            <w:b/>
            <w:bCs/>
            <w:sz w:val="19"/>
            <w:szCs w:val="19"/>
            <w:shd w:val="clear" w:color="auto" w:fill="FFFFFF"/>
          </w:rPr>
          <w:t>https://tinyurl.com/d42ltuo</w:t>
        </w:r>
      </w:hyperlink>
      <w:r w:rsidR="00EE3148">
        <w:rPr>
          <w:rFonts w:ascii="Verdana" w:hAnsi="Verdana"/>
          <w:b/>
          <w:bCs/>
          <w:color w:val="000000"/>
          <w:sz w:val="19"/>
          <w:szCs w:val="19"/>
          <w:shd w:val="clear" w:color="auto" w:fill="FFFFFF"/>
        </w:rPr>
        <w:t xml:space="preserve"> </w:t>
      </w:r>
      <w:r w:rsidR="00EE3148">
        <w:rPr>
          <w:rFonts w:ascii="Arial" w:hAnsi="Arial" w:cs="Arial"/>
          <w:sz w:val="24"/>
          <w:szCs w:val="24"/>
        </w:rPr>
        <w:t xml:space="preserve">while the </w:t>
      </w:r>
      <w:r w:rsidR="00946C8C">
        <w:rPr>
          <w:rFonts w:ascii="Arial" w:hAnsi="Arial" w:cs="Arial"/>
          <w:sz w:val="24"/>
          <w:szCs w:val="24"/>
        </w:rPr>
        <w:t>Vol</w:t>
      </w:r>
      <w:r w:rsidR="004819A3">
        <w:rPr>
          <w:rFonts w:ascii="Arial" w:hAnsi="Arial" w:cs="Arial"/>
          <w:sz w:val="24"/>
          <w:szCs w:val="24"/>
        </w:rPr>
        <w:t>kswage</w:t>
      </w:r>
      <w:r w:rsidR="00946C8C">
        <w:rPr>
          <w:rFonts w:ascii="Arial" w:hAnsi="Arial" w:cs="Arial"/>
          <w:sz w:val="24"/>
          <w:szCs w:val="24"/>
        </w:rPr>
        <w:t>n advert</w:t>
      </w:r>
      <w:r w:rsidR="005F68E6">
        <w:rPr>
          <w:rFonts w:ascii="Arial" w:hAnsi="Arial" w:cs="Arial"/>
          <w:sz w:val="24"/>
          <w:szCs w:val="24"/>
        </w:rPr>
        <w:t xml:space="preserve"> focus</w:t>
      </w:r>
      <w:r w:rsidR="00EE3148">
        <w:rPr>
          <w:rFonts w:ascii="Arial" w:hAnsi="Arial" w:cs="Arial"/>
          <w:sz w:val="24"/>
          <w:szCs w:val="24"/>
        </w:rPr>
        <w:t>es</w:t>
      </w:r>
      <w:r w:rsidR="005F68E6">
        <w:rPr>
          <w:rFonts w:ascii="Arial" w:hAnsi="Arial" w:cs="Arial"/>
          <w:sz w:val="24"/>
          <w:szCs w:val="24"/>
        </w:rPr>
        <w:t xml:space="preserve"> on the actual product and services the car offers </w:t>
      </w:r>
      <w:hyperlink r:id="rId6" w:history="1">
        <w:r w:rsidR="002200A9" w:rsidRPr="005429CA">
          <w:rPr>
            <w:rStyle w:val="Hyperlink"/>
            <w:rFonts w:ascii="Verdana" w:hAnsi="Verdana"/>
            <w:b/>
            <w:bCs/>
            <w:sz w:val="19"/>
            <w:szCs w:val="19"/>
            <w:shd w:val="clear" w:color="auto" w:fill="FFFFFF"/>
          </w:rPr>
          <w:t>https://tinyurl.com/jnhjzz3</w:t>
        </w:r>
      </w:hyperlink>
    </w:p>
    <w:p w:rsidR="005F68E6" w:rsidRDefault="005F68E6" w:rsidP="00587B49">
      <w:pPr>
        <w:spacing w:line="360" w:lineRule="auto"/>
        <w:rPr>
          <w:rFonts w:ascii="Arial" w:hAnsi="Arial" w:cs="Arial"/>
          <w:sz w:val="24"/>
          <w:szCs w:val="24"/>
        </w:rPr>
      </w:pPr>
      <w:r>
        <w:rPr>
          <w:rFonts w:ascii="Arial" w:hAnsi="Arial" w:cs="Arial"/>
          <w:sz w:val="24"/>
          <w:szCs w:val="24"/>
        </w:rPr>
        <w:t>The first video uses recognisable and powerful music by an influential celebrity to help communicate with the viewer.</w:t>
      </w:r>
    </w:p>
    <w:p w:rsidR="005F68E6" w:rsidRPr="00587B49" w:rsidRDefault="002200A9" w:rsidP="00587B49">
      <w:pPr>
        <w:spacing w:line="360" w:lineRule="auto"/>
        <w:rPr>
          <w:rFonts w:ascii="Arial" w:hAnsi="Arial" w:cs="Arial"/>
          <w:sz w:val="24"/>
          <w:szCs w:val="24"/>
        </w:rPr>
      </w:pPr>
      <w:r>
        <w:rPr>
          <w:rFonts w:ascii="Arial" w:hAnsi="Arial" w:cs="Arial"/>
          <w:sz w:val="24"/>
          <w:szCs w:val="24"/>
        </w:rPr>
        <w:t>The second video is more</w:t>
      </w:r>
      <w:r w:rsidR="00A23A21">
        <w:rPr>
          <w:rFonts w:ascii="Arial" w:hAnsi="Arial" w:cs="Arial"/>
          <w:sz w:val="24"/>
          <w:szCs w:val="24"/>
        </w:rPr>
        <w:t xml:space="preserve"> specific about the </w:t>
      </w:r>
      <w:r w:rsidR="005F68E6">
        <w:rPr>
          <w:rFonts w:ascii="Arial" w:hAnsi="Arial" w:cs="Arial"/>
          <w:sz w:val="24"/>
          <w:szCs w:val="24"/>
        </w:rPr>
        <w:t>important pieces of information customers will want to know about the company’s products and services, such as</w:t>
      </w:r>
      <w:r w:rsidR="00946C8C">
        <w:rPr>
          <w:rFonts w:ascii="Arial" w:hAnsi="Arial" w:cs="Arial"/>
          <w:sz w:val="24"/>
          <w:szCs w:val="24"/>
        </w:rPr>
        <w:t xml:space="preserve"> how spacious it is inside</w:t>
      </w:r>
      <w:r>
        <w:rPr>
          <w:rFonts w:ascii="Arial" w:hAnsi="Arial" w:cs="Arial"/>
          <w:sz w:val="24"/>
          <w:szCs w:val="24"/>
        </w:rPr>
        <w:t xml:space="preserve"> and </w:t>
      </w:r>
      <w:r w:rsidR="00946C8C">
        <w:rPr>
          <w:rFonts w:ascii="Arial" w:hAnsi="Arial" w:cs="Arial"/>
          <w:sz w:val="24"/>
          <w:szCs w:val="24"/>
        </w:rPr>
        <w:t>what special features</w:t>
      </w:r>
      <w:r>
        <w:rPr>
          <w:rFonts w:ascii="Arial" w:hAnsi="Arial" w:cs="Arial"/>
          <w:sz w:val="24"/>
          <w:szCs w:val="24"/>
        </w:rPr>
        <w:t xml:space="preserve"> it has.</w:t>
      </w:r>
      <w:bookmarkStart w:id="0" w:name="_GoBack"/>
      <w:bookmarkEnd w:id="0"/>
    </w:p>
    <w:sectPr w:rsidR="005F68E6" w:rsidRPr="00587B49" w:rsidSect="00D3718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E46049"/>
    <w:multiLevelType w:val="hybridMultilevel"/>
    <w:tmpl w:val="F64C4350"/>
    <w:lvl w:ilvl="0" w:tplc="81041604">
      <w:start w:val="6"/>
      <w:numFmt w:val="bullet"/>
      <w:lvlText w:val="-"/>
      <w:lvlJc w:val="left"/>
      <w:pPr>
        <w:ind w:left="1800" w:hanging="360"/>
      </w:pPr>
      <w:rPr>
        <w:rFonts w:ascii="Arial" w:eastAsiaTheme="minorHAns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697577F3"/>
    <w:multiLevelType w:val="hybridMultilevel"/>
    <w:tmpl w:val="7C869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550E65"/>
    <w:rsid w:val="001F190A"/>
    <w:rsid w:val="0021051B"/>
    <w:rsid w:val="002200A9"/>
    <w:rsid w:val="0024550A"/>
    <w:rsid w:val="00266A4E"/>
    <w:rsid w:val="002806A3"/>
    <w:rsid w:val="002B58C3"/>
    <w:rsid w:val="00361A32"/>
    <w:rsid w:val="003A50D2"/>
    <w:rsid w:val="0042176E"/>
    <w:rsid w:val="00426449"/>
    <w:rsid w:val="004819A3"/>
    <w:rsid w:val="00550E65"/>
    <w:rsid w:val="00562690"/>
    <w:rsid w:val="00587B49"/>
    <w:rsid w:val="005F68E6"/>
    <w:rsid w:val="00622188"/>
    <w:rsid w:val="00667E4A"/>
    <w:rsid w:val="006A0323"/>
    <w:rsid w:val="006D4A86"/>
    <w:rsid w:val="007222FA"/>
    <w:rsid w:val="0078168E"/>
    <w:rsid w:val="008018C5"/>
    <w:rsid w:val="00822A3B"/>
    <w:rsid w:val="008C509C"/>
    <w:rsid w:val="00946C8C"/>
    <w:rsid w:val="00973921"/>
    <w:rsid w:val="00A13A63"/>
    <w:rsid w:val="00A23A21"/>
    <w:rsid w:val="00A542EF"/>
    <w:rsid w:val="00A64FA4"/>
    <w:rsid w:val="00A77BF2"/>
    <w:rsid w:val="00C53E95"/>
    <w:rsid w:val="00D37187"/>
    <w:rsid w:val="00D6654B"/>
    <w:rsid w:val="00E35513"/>
    <w:rsid w:val="00E616F6"/>
    <w:rsid w:val="00EE3148"/>
    <w:rsid w:val="00EF4716"/>
    <w:rsid w:val="00F22549"/>
    <w:rsid w:val="00F67633"/>
    <w:rsid w:val="00FA3CEB"/>
    <w:rsid w:val="00FC4C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E7C0034-48CD-421B-9597-E34F348C4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71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B58C3"/>
    <w:rPr>
      <w:color w:val="0563C1" w:themeColor="hyperlink"/>
      <w:u w:val="single"/>
    </w:rPr>
  </w:style>
  <w:style w:type="paragraph" w:styleId="ListParagraph">
    <w:name w:val="List Paragraph"/>
    <w:basedOn w:val="Normal"/>
    <w:uiPriority w:val="34"/>
    <w:qFormat/>
    <w:rsid w:val="002B58C3"/>
    <w:pPr>
      <w:ind w:left="720"/>
      <w:contextualSpacing/>
    </w:pPr>
  </w:style>
  <w:style w:type="paragraph" w:styleId="NoSpacing">
    <w:name w:val="No Spacing"/>
    <w:uiPriority w:val="1"/>
    <w:qFormat/>
    <w:rsid w:val="008C509C"/>
    <w:pPr>
      <w:spacing w:after="0" w:line="240" w:lineRule="auto"/>
    </w:pPr>
  </w:style>
  <w:style w:type="character" w:styleId="FollowedHyperlink">
    <w:name w:val="FollowedHyperlink"/>
    <w:basedOn w:val="DefaultParagraphFont"/>
    <w:uiPriority w:val="99"/>
    <w:semiHidden/>
    <w:unhideWhenUsed/>
    <w:rsid w:val="00EE314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inyurl.com/jnhjzz3" TargetMode="External"/><Relationship Id="rId5" Type="http://schemas.openxmlformats.org/officeDocument/2006/relationships/hyperlink" Target="https://tinyurl.com/d42ltu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4</Pages>
  <Words>716</Words>
  <Characters>4087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Carrison</dc:creator>
  <cp:lastModifiedBy>Simon Carrison</cp:lastModifiedBy>
  <cp:revision>7</cp:revision>
  <dcterms:created xsi:type="dcterms:W3CDTF">2016-02-24T17:39:00Z</dcterms:created>
  <dcterms:modified xsi:type="dcterms:W3CDTF">2016-02-24T21:51:00Z</dcterms:modified>
</cp:coreProperties>
</file>