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2366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3664">
            <w:pPr>
              <w:pStyle w:val="Default"/>
              <w:rPr>
                <w:rFonts w:asciiTheme="minorHAnsi" w:hAnsiTheme="minorHAnsi"/>
              </w:rPr>
            </w:pPr>
            <w:r>
              <w:rPr>
                <w:rFonts w:asciiTheme="minorHAnsi" w:hAnsiTheme="minorHAnsi"/>
              </w:rPr>
              <w:t>Indran Kathan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87E8D">
            <w:pPr>
              <w:pStyle w:val="Default"/>
              <w:rPr>
                <w:rFonts w:asciiTheme="minorHAnsi" w:hAnsiTheme="minorHAnsi"/>
              </w:rPr>
            </w:pPr>
            <w:r w:rsidRPr="00887E8D">
              <w:rPr>
                <w:rFonts w:asciiTheme="minorHAnsi" w:hAnsiTheme="minorHAnsi"/>
              </w:rPr>
              <w:t>6244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3664">
            <w:pPr>
              <w:pStyle w:val="Default"/>
              <w:rPr>
                <w:rFonts w:asciiTheme="minorHAnsi" w:hAnsiTheme="minorHAnsi"/>
              </w:rPr>
            </w:pPr>
            <w:r w:rsidRPr="00723664">
              <w:rPr>
                <w:rFonts w:asciiTheme="minorHAnsi" w:hAnsiTheme="minorHAnsi"/>
              </w:rPr>
              <w:t>Supply Chain Management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3664">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3B79A5" w:rsidRDefault="003B79A5" w:rsidP="00A851DA">
            <w:pPr>
              <w:rPr>
                <w:rFonts w:ascii="Arial" w:hAnsi="Arial" w:cs="Arial"/>
                <w:sz w:val="24"/>
                <w:szCs w:val="24"/>
              </w:rPr>
            </w:pPr>
          </w:p>
          <w:p w:rsidR="003B79A5" w:rsidRDefault="006128B2" w:rsidP="006128B2">
            <w:pPr>
              <w:pStyle w:val="ListParagraph"/>
              <w:numPr>
                <w:ilvl w:val="0"/>
                <w:numId w:val="2"/>
              </w:numPr>
              <w:rPr>
                <w:rFonts w:ascii="Arial" w:hAnsi="Arial" w:cs="Arial"/>
                <w:sz w:val="24"/>
                <w:szCs w:val="24"/>
              </w:rPr>
            </w:pPr>
            <w:r>
              <w:rPr>
                <w:rFonts w:ascii="Arial" w:hAnsi="Arial" w:cs="Arial"/>
                <w:sz w:val="24"/>
                <w:szCs w:val="24"/>
              </w:rPr>
              <w:t>T</w:t>
            </w:r>
            <w:r w:rsidRPr="006128B2">
              <w:rPr>
                <w:rFonts w:ascii="Arial" w:hAnsi="Arial" w:cs="Arial"/>
                <w:sz w:val="24"/>
                <w:szCs w:val="24"/>
              </w:rPr>
              <w:t>he main benefits of a supply chain</w:t>
            </w:r>
            <w:r>
              <w:rPr>
                <w:rFonts w:ascii="Arial" w:hAnsi="Arial" w:cs="Arial"/>
                <w:sz w:val="24"/>
                <w:szCs w:val="24"/>
              </w:rPr>
              <w:t xml:space="preserve"> are p</w:t>
            </w:r>
            <w:r w:rsidR="003B79A5">
              <w:rPr>
                <w:rFonts w:ascii="Arial" w:hAnsi="Arial" w:cs="Arial"/>
                <w:sz w:val="24"/>
                <w:szCs w:val="24"/>
              </w:rPr>
              <w:t xml:space="preserve">roducers can operate in any location, regardless of the consumer’s location. Wholesalers buy goods in volume to receive a discounted price from producers. Retailers receive the orders on time due to efficient lead times from the wholesaler. </w:t>
            </w:r>
            <w:r w:rsidR="003B79A5" w:rsidRPr="003B79A5">
              <w:rPr>
                <w:rFonts w:ascii="Arial" w:hAnsi="Arial" w:cs="Arial"/>
                <w:sz w:val="24"/>
                <w:szCs w:val="24"/>
              </w:rPr>
              <w:t>Transport is simpler, larger and fewer deliveries reducing costs.</w:t>
            </w:r>
          </w:p>
          <w:p w:rsidR="006128B2" w:rsidRDefault="006128B2" w:rsidP="006128B2">
            <w:pPr>
              <w:pStyle w:val="ListParagraph"/>
              <w:rPr>
                <w:rFonts w:ascii="Arial" w:hAnsi="Arial" w:cs="Arial"/>
                <w:sz w:val="24"/>
                <w:szCs w:val="24"/>
              </w:rPr>
            </w:pPr>
          </w:p>
          <w:p w:rsidR="003B79A5" w:rsidRDefault="006128B2" w:rsidP="006128B2">
            <w:pPr>
              <w:pStyle w:val="ListParagraph"/>
              <w:numPr>
                <w:ilvl w:val="0"/>
                <w:numId w:val="2"/>
              </w:numPr>
              <w:rPr>
                <w:rFonts w:ascii="Arial" w:hAnsi="Arial" w:cs="Arial"/>
                <w:sz w:val="24"/>
                <w:szCs w:val="24"/>
              </w:rPr>
            </w:pPr>
            <w:r>
              <w:rPr>
                <w:rFonts w:ascii="Arial" w:hAnsi="Arial" w:cs="Arial"/>
                <w:sz w:val="24"/>
                <w:szCs w:val="24"/>
              </w:rPr>
              <w:t xml:space="preserve">The five areas that companies in a supply chain </w:t>
            </w:r>
            <w:r w:rsidRPr="006128B2">
              <w:rPr>
                <w:rFonts w:ascii="Arial" w:hAnsi="Arial" w:cs="Arial"/>
                <w:sz w:val="24"/>
                <w:szCs w:val="24"/>
              </w:rPr>
              <w:t>can make their decisions individually and collectively</w:t>
            </w:r>
            <w:r>
              <w:rPr>
                <w:rFonts w:ascii="Arial" w:hAnsi="Arial" w:cs="Arial"/>
                <w:sz w:val="24"/>
                <w:szCs w:val="24"/>
              </w:rPr>
              <w:t xml:space="preserve"> are production, </w:t>
            </w:r>
            <w:r w:rsidR="00516B35" w:rsidRPr="00516B35">
              <w:rPr>
                <w:rFonts w:ascii="Arial" w:hAnsi="Arial" w:cs="Arial"/>
                <w:sz w:val="24"/>
                <w:szCs w:val="24"/>
              </w:rPr>
              <w:t>Inventory</w:t>
            </w:r>
            <w:r>
              <w:rPr>
                <w:rFonts w:ascii="Arial" w:hAnsi="Arial" w:cs="Arial"/>
                <w:sz w:val="24"/>
                <w:szCs w:val="24"/>
              </w:rPr>
              <w:t>,</w:t>
            </w:r>
            <w:r w:rsidR="00516B35">
              <w:rPr>
                <w:rFonts w:ascii="Arial" w:hAnsi="Arial" w:cs="Arial"/>
                <w:sz w:val="24"/>
                <w:szCs w:val="24"/>
              </w:rPr>
              <w:t xml:space="preserve"> </w:t>
            </w:r>
            <w:r w:rsidR="00516B35" w:rsidRPr="00516B35">
              <w:rPr>
                <w:rFonts w:ascii="Arial" w:hAnsi="Arial" w:cs="Arial"/>
                <w:sz w:val="24"/>
                <w:szCs w:val="24"/>
              </w:rPr>
              <w:t>Location</w:t>
            </w:r>
            <w:r>
              <w:rPr>
                <w:rFonts w:ascii="Arial" w:hAnsi="Arial" w:cs="Arial"/>
                <w:sz w:val="24"/>
                <w:szCs w:val="24"/>
              </w:rPr>
              <w:t xml:space="preserve">, </w:t>
            </w:r>
            <w:r w:rsidR="00516B35" w:rsidRPr="00516B35">
              <w:rPr>
                <w:rFonts w:ascii="Arial" w:hAnsi="Arial" w:cs="Arial"/>
                <w:sz w:val="24"/>
                <w:szCs w:val="24"/>
              </w:rPr>
              <w:t xml:space="preserve">Transportation </w:t>
            </w:r>
            <w:r>
              <w:rPr>
                <w:rFonts w:ascii="Arial" w:hAnsi="Arial" w:cs="Arial"/>
                <w:sz w:val="24"/>
                <w:szCs w:val="24"/>
              </w:rPr>
              <w:t>and Information.</w:t>
            </w:r>
          </w:p>
          <w:p w:rsidR="006128B2" w:rsidRPr="006128B2" w:rsidRDefault="006128B2" w:rsidP="006128B2">
            <w:pPr>
              <w:rPr>
                <w:rFonts w:ascii="Arial" w:hAnsi="Arial" w:cs="Arial"/>
                <w:sz w:val="24"/>
                <w:szCs w:val="24"/>
              </w:rPr>
            </w:pPr>
          </w:p>
          <w:p w:rsidR="00CC2FB3" w:rsidRDefault="006128B2" w:rsidP="006128B2">
            <w:pPr>
              <w:pStyle w:val="ListParagraph"/>
              <w:numPr>
                <w:ilvl w:val="0"/>
                <w:numId w:val="2"/>
              </w:numPr>
              <w:rPr>
                <w:rFonts w:ascii="Arial" w:hAnsi="Arial" w:cs="Arial"/>
                <w:sz w:val="24"/>
                <w:szCs w:val="24"/>
              </w:rPr>
            </w:pPr>
            <w:r w:rsidRPr="006128B2">
              <w:rPr>
                <w:rFonts w:ascii="Arial" w:hAnsi="Arial" w:cs="Arial"/>
                <w:sz w:val="24"/>
                <w:szCs w:val="24"/>
              </w:rPr>
              <w:t>Inventory Management is a collection of techniques that are applied to supervise the inventory levels</w:t>
            </w:r>
            <w:r>
              <w:rPr>
                <w:rFonts w:ascii="Arial" w:hAnsi="Arial" w:cs="Arial"/>
                <w:sz w:val="24"/>
                <w:szCs w:val="24"/>
              </w:rPr>
              <w:t xml:space="preserve"> </w:t>
            </w:r>
            <w:r w:rsidRPr="006128B2">
              <w:rPr>
                <w:rFonts w:ascii="Arial" w:hAnsi="Arial" w:cs="Arial"/>
                <w:sz w:val="24"/>
                <w:szCs w:val="24"/>
              </w:rPr>
              <w:t>within dissimilar companies in a supply chain. The objective is to decrease the cost of stock as much as possible while still maintaining the levels of service that customers need. Inventory management takes its main inputs from the demand predictions for products and the prices of products.</w:t>
            </w:r>
          </w:p>
          <w:p w:rsidR="006128B2" w:rsidRPr="006128B2" w:rsidRDefault="006128B2" w:rsidP="006128B2">
            <w:pPr>
              <w:pStyle w:val="ListParagraph"/>
              <w:rPr>
                <w:rFonts w:ascii="Arial" w:hAnsi="Arial" w:cs="Arial"/>
                <w:sz w:val="24"/>
                <w:szCs w:val="24"/>
              </w:rPr>
            </w:pPr>
          </w:p>
          <w:p w:rsidR="006128B2" w:rsidRPr="006128B2" w:rsidRDefault="006128B2" w:rsidP="006128B2">
            <w:pPr>
              <w:pStyle w:val="ListParagraph"/>
              <w:numPr>
                <w:ilvl w:val="0"/>
                <w:numId w:val="2"/>
              </w:numPr>
              <w:rPr>
                <w:rFonts w:ascii="Arial" w:hAnsi="Arial" w:cs="Arial"/>
                <w:sz w:val="24"/>
                <w:szCs w:val="24"/>
              </w:rPr>
            </w:pPr>
            <w:r>
              <w:rPr>
                <w:rFonts w:ascii="Arial" w:hAnsi="Arial" w:cs="Arial"/>
                <w:sz w:val="24"/>
                <w:szCs w:val="24"/>
              </w:rPr>
              <w:t xml:space="preserve">a) Producers </w:t>
            </w:r>
            <w:r w:rsidRPr="006128B2">
              <w:rPr>
                <w:rFonts w:ascii="Arial" w:hAnsi="Arial" w:cs="Arial"/>
                <w:sz w:val="24"/>
                <w:szCs w:val="24"/>
              </w:rPr>
              <w:t>are the organizations that make a product. This includes businesses that are producers of raw</w:t>
            </w:r>
            <w:r>
              <w:rPr>
                <w:rFonts w:ascii="Arial" w:hAnsi="Arial" w:cs="Arial"/>
                <w:sz w:val="24"/>
                <w:szCs w:val="24"/>
              </w:rPr>
              <w:t xml:space="preserve"> </w:t>
            </w:r>
            <w:r w:rsidRPr="006128B2">
              <w:rPr>
                <w:rFonts w:ascii="Arial" w:hAnsi="Arial" w:cs="Arial"/>
                <w:sz w:val="24"/>
                <w:szCs w:val="24"/>
              </w:rPr>
              <w:t>materials and corporations that are makers of finished goods.</w:t>
            </w:r>
          </w:p>
          <w:p w:rsidR="006128B2" w:rsidRPr="006128B2" w:rsidRDefault="006128B2" w:rsidP="006128B2">
            <w:pPr>
              <w:pStyle w:val="ListParagraph"/>
              <w:rPr>
                <w:rFonts w:ascii="Arial" w:hAnsi="Arial" w:cs="Arial"/>
                <w:sz w:val="24"/>
                <w:szCs w:val="24"/>
              </w:rPr>
            </w:pPr>
          </w:p>
          <w:p w:rsidR="006128B2" w:rsidRPr="00911E85" w:rsidRDefault="006128B2" w:rsidP="00911E85">
            <w:pPr>
              <w:pStyle w:val="ListParagraph"/>
              <w:rPr>
                <w:rFonts w:ascii="Arial" w:hAnsi="Arial" w:cs="Arial"/>
                <w:sz w:val="24"/>
                <w:szCs w:val="24"/>
              </w:rPr>
            </w:pPr>
            <w:r>
              <w:rPr>
                <w:rFonts w:ascii="Arial" w:hAnsi="Arial" w:cs="Arial"/>
                <w:sz w:val="24"/>
                <w:szCs w:val="24"/>
              </w:rPr>
              <w:t>b)</w:t>
            </w:r>
            <w:r w:rsidR="00911E85">
              <w:t xml:space="preserve"> </w:t>
            </w:r>
            <w:r w:rsidR="00911E85" w:rsidRPr="00911E85">
              <w:rPr>
                <w:rFonts w:ascii="Arial" w:hAnsi="Arial" w:cs="Arial"/>
                <w:sz w:val="24"/>
                <w:szCs w:val="24"/>
              </w:rPr>
              <w:t>Distributors are businesses that take inventory in mass from producers an</w:t>
            </w:r>
            <w:r w:rsidR="00911E85">
              <w:rPr>
                <w:rFonts w:ascii="Arial" w:hAnsi="Arial" w:cs="Arial"/>
                <w:sz w:val="24"/>
                <w:szCs w:val="24"/>
              </w:rPr>
              <w:t xml:space="preserve">d supply a bundle of associated </w:t>
            </w:r>
            <w:r w:rsidR="00911E85" w:rsidRPr="00911E85">
              <w:rPr>
                <w:rFonts w:ascii="Arial" w:hAnsi="Arial" w:cs="Arial"/>
                <w:sz w:val="24"/>
                <w:szCs w:val="24"/>
              </w:rPr>
              <w:t>product lines to consumers. Distributors are termed as wholesalers. They usually sell to other businesses</w:t>
            </w:r>
            <w:r w:rsidR="00911E85">
              <w:rPr>
                <w:rFonts w:ascii="Arial" w:hAnsi="Arial" w:cs="Arial"/>
                <w:sz w:val="24"/>
                <w:szCs w:val="24"/>
              </w:rPr>
              <w:t xml:space="preserve"> </w:t>
            </w:r>
            <w:r w:rsidR="00911E85" w:rsidRPr="00911E85">
              <w:rPr>
                <w:rFonts w:ascii="Arial" w:hAnsi="Arial" w:cs="Arial"/>
                <w:sz w:val="24"/>
                <w:szCs w:val="24"/>
              </w:rPr>
              <w:t>and they sell products in bigger quantities than an individual customer would generally buy.</w:t>
            </w:r>
          </w:p>
          <w:p w:rsidR="006128B2" w:rsidRDefault="006128B2" w:rsidP="006128B2">
            <w:pPr>
              <w:pStyle w:val="ListParagraph"/>
              <w:rPr>
                <w:rFonts w:ascii="Arial" w:hAnsi="Arial" w:cs="Arial"/>
                <w:sz w:val="24"/>
                <w:szCs w:val="24"/>
              </w:rPr>
            </w:pPr>
          </w:p>
          <w:p w:rsidR="006128B2" w:rsidRPr="00911E85" w:rsidRDefault="006128B2" w:rsidP="00911E85">
            <w:pPr>
              <w:pStyle w:val="ListParagraph"/>
              <w:rPr>
                <w:rFonts w:ascii="Arial" w:hAnsi="Arial" w:cs="Arial"/>
                <w:sz w:val="24"/>
                <w:szCs w:val="24"/>
              </w:rPr>
            </w:pPr>
            <w:r>
              <w:rPr>
                <w:rFonts w:ascii="Arial" w:hAnsi="Arial" w:cs="Arial"/>
                <w:sz w:val="24"/>
                <w:szCs w:val="24"/>
              </w:rPr>
              <w:t>c)</w:t>
            </w:r>
            <w:r w:rsidR="00911E85">
              <w:t xml:space="preserve"> </w:t>
            </w:r>
            <w:r w:rsidR="00911E85" w:rsidRPr="00911E85">
              <w:rPr>
                <w:rFonts w:ascii="Arial" w:hAnsi="Arial" w:cs="Arial"/>
                <w:sz w:val="24"/>
                <w:szCs w:val="24"/>
              </w:rPr>
              <w:t>Retailers stock inventory and sell in lesser quantities to the common pub</w:t>
            </w:r>
            <w:r w:rsidR="00911E85">
              <w:rPr>
                <w:rFonts w:ascii="Arial" w:hAnsi="Arial" w:cs="Arial"/>
                <w:sz w:val="24"/>
                <w:szCs w:val="24"/>
              </w:rPr>
              <w:t xml:space="preserve">lic. This business also closely </w:t>
            </w:r>
            <w:r w:rsidR="00911E85" w:rsidRPr="00911E85">
              <w:rPr>
                <w:rFonts w:ascii="Arial" w:hAnsi="Arial" w:cs="Arial"/>
                <w:sz w:val="24"/>
                <w:szCs w:val="24"/>
              </w:rPr>
              <w:t>tracks the demands and preferences of the consumers that it sells to. It advertises to its consumers and</w:t>
            </w:r>
            <w:r w:rsidR="00911E85">
              <w:rPr>
                <w:rFonts w:ascii="Arial" w:hAnsi="Arial" w:cs="Arial"/>
                <w:sz w:val="24"/>
                <w:szCs w:val="24"/>
              </w:rPr>
              <w:t xml:space="preserve"> </w:t>
            </w:r>
            <w:r w:rsidR="00911E85" w:rsidRPr="00911E85">
              <w:rPr>
                <w:rFonts w:ascii="Arial" w:hAnsi="Arial" w:cs="Arial"/>
                <w:sz w:val="24"/>
                <w:szCs w:val="24"/>
              </w:rPr>
              <w:t>often utilizes some blend of price, service, convenience and product selection, as the primary draw to</w:t>
            </w:r>
            <w:r w:rsidR="00911E85">
              <w:rPr>
                <w:rFonts w:ascii="Arial" w:hAnsi="Arial" w:cs="Arial"/>
                <w:sz w:val="24"/>
                <w:szCs w:val="24"/>
              </w:rPr>
              <w:t xml:space="preserve"> </w:t>
            </w:r>
            <w:r w:rsidR="00911E85" w:rsidRPr="00911E85">
              <w:rPr>
                <w:rFonts w:ascii="Arial" w:hAnsi="Arial" w:cs="Arial"/>
                <w:sz w:val="24"/>
                <w:szCs w:val="24"/>
              </w:rPr>
              <w:t>attract consumers for the products it sells.</w:t>
            </w:r>
          </w:p>
          <w:p w:rsidR="006128B2" w:rsidRDefault="006128B2" w:rsidP="006128B2">
            <w:pPr>
              <w:pStyle w:val="ListParagraph"/>
              <w:rPr>
                <w:rFonts w:ascii="Arial" w:hAnsi="Arial" w:cs="Arial"/>
                <w:sz w:val="24"/>
                <w:szCs w:val="24"/>
              </w:rPr>
            </w:pPr>
          </w:p>
          <w:p w:rsidR="006128B2" w:rsidRPr="006128B2" w:rsidRDefault="006128B2" w:rsidP="006128B2">
            <w:pPr>
              <w:pStyle w:val="ListParagrap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24F2" w:rsidP="00A851DA">
            <w:pPr>
              <w:rPr>
                <w:rFonts w:cs="Bliss-Regular"/>
                <w:color w:val="000000"/>
              </w:rPr>
            </w:pPr>
            <w:r>
              <w:rPr>
                <w:rFonts w:cs="Bliss-Regular"/>
                <w:color w:val="000000"/>
              </w:rPr>
              <w:t>9</w:t>
            </w:r>
            <w:r w:rsidRPr="004024F2">
              <w:rPr>
                <w:rFonts w:cs="Bliss-Regular"/>
                <w:color w:val="000000"/>
                <w:vertAlign w:val="superscript"/>
              </w:rPr>
              <w:t>th</w:t>
            </w:r>
            <w:r>
              <w:rPr>
                <w:rFonts w:cs="Bliss-Regular"/>
                <w:color w:val="000000"/>
              </w:rPr>
              <w:t xml:space="preserve"> March </w:t>
            </w:r>
            <w:bookmarkStart w:id="0" w:name="_GoBack"/>
            <w:bookmarkEnd w:id="0"/>
            <w:r>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655E" w:rsidRDefault="00F0655E" w:rsidP="00CB4D0A">
      <w:pPr>
        <w:spacing w:after="0" w:line="240" w:lineRule="auto"/>
      </w:pPr>
      <w:r>
        <w:separator/>
      </w:r>
    </w:p>
  </w:endnote>
  <w:endnote w:type="continuationSeparator" w:id="0">
    <w:p w:rsidR="00F0655E" w:rsidRDefault="00F0655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655E" w:rsidRDefault="00F0655E" w:rsidP="00CB4D0A">
      <w:pPr>
        <w:spacing w:after="0" w:line="240" w:lineRule="auto"/>
      </w:pPr>
      <w:r>
        <w:separator/>
      </w:r>
    </w:p>
  </w:footnote>
  <w:footnote w:type="continuationSeparator" w:id="0">
    <w:p w:rsidR="00F0655E" w:rsidRDefault="00F0655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375B1B"/>
    <w:multiLevelType w:val="hybridMultilevel"/>
    <w:tmpl w:val="324E5C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1C3E"/>
    <w:rsid w:val="00035CDD"/>
    <w:rsid w:val="00040083"/>
    <w:rsid w:val="00055992"/>
    <w:rsid w:val="000820E8"/>
    <w:rsid w:val="00093411"/>
    <w:rsid w:val="001175EE"/>
    <w:rsid w:val="00157CF6"/>
    <w:rsid w:val="00182416"/>
    <w:rsid w:val="00187EB4"/>
    <w:rsid w:val="001F0481"/>
    <w:rsid w:val="00200C92"/>
    <w:rsid w:val="0020451E"/>
    <w:rsid w:val="00206B9D"/>
    <w:rsid w:val="0023259C"/>
    <w:rsid w:val="002B0BD7"/>
    <w:rsid w:val="002B573D"/>
    <w:rsid w:val="002C5CB2"/>
    <w:rsid w:val="002F779F"/>
    <w:rsid w:val="00300D95"/>
    <w:rsid w:val="00371885"/>
    <w:rsid w:val="003B79A5"/>
    <w:rsid w:val="003E2B87"/>
    <w:rsid w:val="004024F2"/>
    <w:rsid w:val="00402786"/>
    <w:rsid w:val="00405895"/>
    <w:rsid w:val="004058DF"/>
    <w:rsid w:val="00443E6F"/>
    <w:rsid w:val="00486F1A"/>
    <w:rsid w:val="00490CB9"/>
    <w:rsid w:val="004A2CE2"/>
    <w:rsid w:val="004E3CDA"/>
    <w:rsid w:val="004F4B4D"/>
    <w:rsid w:val="0050216D"/>
    <w:rsid w:val="00503D7E"/>
    <w:rsid w:val="0050778F"/>
    <w:rsid w:val="00516B35"/>
    <w:rsid w:val="00527C11"/>
    <w:rsid w:val="00535F31"/>
    <w:rsid w:val="00574D64"/>
    <w:rsid w:val="00591365"/>
    <w:rsid w:val="005B31E4"/>
    <w:rsid w:val="006034F6"/>
    <w:rsid w:val="00607874"/>
    <w:rsid w:val="00607E77"/>
    <w:rsid w:val="006128B2"/>
    <w:rsid w:val="00617BB3"/>
    <w:rsid w:val="00645CDD"/>
    <w:rsid w:val="006823A7"/>
    <w:rsid w:val="00687EE8"/>
    <w:rsid w:val="0070347F"/>
    <w:rsid w:val="0070678E"/>
    <w:rsid w:val="00723664"/>
    <w:rsid w:val="00831C11"/>
    <w:rsid w:val="00887E8D"/>
    <w:rsid w:val="008A60B4"/>
    <w:rsid w:val="008B3C31"/>
    <w:rsid w:val="008B64FE"/>
    <w:rsid w:val="00911E85"/>
    <w:rsid w:val="00935BF7"/>
    <w:rsid w:val="0095442C"/>
    <w:rsid w:val="00983942"/>
    <w:rsid w:val="009C0293"/>
    <w:rsid w:val="009C37E0"/>
    <w:rsid w:val="009E41F4"/>
    <w:rsid w:val="00A14B66"/>
    <w:rsid w:val="00A15614"/>
    <w:rsid w:val="00A65CF7"/>
    <w:rsid w:val="00A81AB4"/>
    <w:rsid w:val="00A851DA"/>
    <w:rsid w:val="00AC7D5B"/>
    <w:rsid w:val="00AE1481"/>
    <w:rsid w:val="00B0415E"/>
    <w:rsid w:val="00B04678"/>
    <w:rsid w:val="00B452A9"/>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4E52"/>
    <w:rsid w:val="00F0655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112621"/>
  <w15:docId w15:val="{16736CAB-0C4A-4C0D-BAF8-2687BD2C4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F7C58-E898-4E12-A97C-5D15A09A3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2</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Indran Kathan</cp:lastModifiedBy>
  <cp:revision>7</cp:revision>
  <dcterms:created xsi:type="dcterms:W3CDTF">2017-03-05T13:08:00Z</dcterms:created>
  <dcterms:modified xsi:type="dcterms:W3CDTF">2017-03-09T06:14:00Z</dcterms:modified>
</cp:coreProperties>
</file>