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MY" w:eastAsia="en-MY"/>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0722CF"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94A65">
            <w:pPr>
              <w:pStyle w:val="Default"/>
              <w:rPr>
                <w:rFonts w:asciiTheme="minorHAnsi" w:hAnsiTheme="minorHAnsi"/>
              </w:rPr>
            </w:pPr>
            <w:r>
              <w:rPr>
                <w:rFonts w:asciiTheme="minorHAnsi" w:hAnsiTheme="minorHAnsi"/>
              </w:rPr>
              <w:t>TENISHA KAUR</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194A65">
            <w:pPr>
              <w:pStyle w:val="Default"/>
              <w:rPr>
                <w:rFonts w:asciiTheme="minorHAnsi" w:hAnsiTheme="minorHAnsi"/>
              </w:rPr>
            </w:pPr>
            <w:r>
              <w:rPr>
                <w:rFonts w:asciiTheme="minorHAnsi" w:hAnsiTheme="minorHAnsi"/>
              </w:rPr>
              <w:t>3842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94A65">
            <w:pPr>
              <w:pStyle w:val="Default"/>
              <w:rPr>
                <w:rFonts w:asciiTheme="minorHAnsi" w:hAnsiTheme="minorHAnsi"/>
              </w:rPr>
            </w:pPr>
            <w:r>
              <w:rPr>
                <w:rFonts w:asciiTheme="minorHAnsi" w:hAnsiTheme="minorHAnsi"/>
              </w:rPr>
              <w:t>DIPLOMA IN DIET &amp; NUTRITION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94A65">
            <w: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194A65" w:rsidRPr="00194A65" w:rsidRDefault="00194A65" w:rsidP="00194A65">
            <w:pPr>
              <w:rPr>
                <w:rFonts w:ascii="Arial" w:hAnsi="Arial" w:cs="Arial"/>
                <w:sz w:val="24"/>
                <w:szCs w:val="24"/>
                <w:u w:val="single"/>
              </w:rPr>
            </w:pPr>
            <w:r w:rsidRPr="00194A65">
              <w:rPr>
                <w:rFonts w:ascii="Arial" w:hAnsi="Arial" w:cs="Arial"/>
                <w:sz w:val="24"/>
                <w:szCs w:val="24"/>
                <w:u w:val="single"/>
              </w:rPr>
              <w:t>Assessment 1 : an overview of nutrition</w:t>
            </w:r>
          </w:p>
          <w:p w:rsidR="00194A65" w:rsidRPr="00194A65" w:rsidRDefault="00194A65" w:rsidP="00194A65">
            <w:pPr>
              <w:rPr>
                <w:rFonts w:ascii="Arial" w:hAnsi="Arial" w:cs="Arial"/>
                <w:b/>
                <w:sz w:val="24"/>
                <w:szCs w:val="24"/>
              </w:rPr>
            </w:pPr>
            <w:r w:rsidRPr="00194A65">
              <w:rPr>
                <w:rFonts w:ascii="Arial" w:hAnsi="Arial" w:cs="Arial"/>
                <w:b/>
                <w:sz w:val="24"/>
                <w:szCs w:val="24"/>
              </w:rPr>
              <w:t>Question 1</w:t>
            </w:r>
          </w:p>
          <w:p w:rsidR="00194A65" w:rsidRPr="00194A65" w:rsidRDefault="00194A65" w:rsidP="00194A65">
            <w:pPr>
              <w:pStyle w:val="ListParagraph"/>
              <w:numPr>
                <w:ilvl w:val="0"/>
                <w:numId w:val="2"/>
              </w:numPr>
              <w:spacing w:after="160" w:line="259" w:lineRule="auto"/>
              <w:rPr>
                <w:rFonts w:ascii="Arial" w:hAnsi="Arial" w:cs="Arial"/>
                <w:sz w:val="24"/>
                <w:szCs w:val="24"/>
              </w:rPr>
            </w:pPr>
            <w:r w:rsidRPr="00194A65">
              <w:rPr>
                <w:rFonts w:ascii="Arial" w:hAnsi="Arial" w:cs="Arial"/>
                <w:sz w:val="24"/>
                <w:szCs w:val="24"/>
              </w:rPr>
              <w:t>B</w:t>
            </w:r>
          </w:p>
          <w:p w:rsidR="00194A65" w:rsidRPr="00194A65" w:rsidRDefault="00194A65" w:rsidP="00194A65">
            <w:pPr>
              <w:pStyle w:val="ListParagraph"/>
              <w:numPr>
                <w:ilvl w:val="0"/>
                <w:numId w:val="2"/>
              </w:numPr>
              <w:spacing w:after="160" w:line="259" w:lineRule="auto"/>
              <w:rPr>
                <w:rFonts w:ascii="Arial" w:hAnsi="Arial" w:cs="Arial"/>
                <w:sz w:val="24"/>
                <w:szCs w:val="24"/>
              </w:rPr>
            </w:pPr>
            <w:r w:rsidRPr="00194A65">
              <w:rPr>
                <w:rFonts w:ascii="Arial" w:hAnsi="Arial" w:cs="Arial"/>
                <w:sz w:val="24"/>
                <w:szCs w:val="24"/>
              </w:rPr>
              <w:t>C</w:t>
            </w:r>
          </w:p>
          <w:p w:rsidR="00194A65" w:rsidRPr="00194A65" w:rsidRDefault="00194A65" w:rsidP="00194A65">
            <w:pPr>
              <w:pStyle w:val="ListParagraph"/>
              <w:numPr>
                <w:ilvl w:val="0"/>
                <w:numId w:val="2"/>
              </w:numPr>
              <w:spacing w:after="160" w:line="259" w:lineRule="auto"/>
              <w:rPr>
                <w:rFonts w:ascii="Arial" w:hAnsi="Arial" w:cs="Arial"/>
                <w:sz w:val="24"/>
                <w:szCs w:val="24"/>
              </w:rPr>
            </w:pPr>
            <w:r w:rsidRPr="00194A65">
              <w:rPr>
                <w:rFonts w:ascii="Arial" w:hAnsi="Arial" w:cs="Arial"/>
                <w:sz w:val="24"/>
                <w:szCs w:val="24"/>
              </w:rPr>
              <w:t>A</w:t>
            </w:r>
          </w:p>
          <w:p w:rsidR="00194A65" w:rsidRPr="00194A65" w:rsidRDefault="00194A65" w:rsidP="00194A65">
            <w:pPr>
              <w:pStyle w:val="ListParagraph"/>
              <w:numPr>
                <w:ilvl w:val="0"/>
                <w:numId w:val="2"/>
              </w:numPr>
              <w:spacing w:after="160" w:line="259" w:lineRule="auto"/>
              <w:rPr>
                <w:rFonts w:ascii="Arial" w:hAnsi="Arial" w:cs="Arial"/>
                <w:sz w:val="24"/>
                <w:szCs w:val="24"/>
              </w:rPr>
            </w:pPr>
            <w:r w:rsidRPr="00194A65">
              <w:rPr>
                <w:rFonts w:ascii="Arial" w:hAnsi="Arial" w:cs="Arial"/>
                <w:sz w:val="24"/>
                <w:szCs w:val="24"/>
              </w:rPr>
              <w:t>A</w:t>
            </w:r>
          </w:p>
          <w:p w:rsidR="00194A65" w:rsidRPr="00194A65" w:rsidRDefault="00194A65" w:rsidP="00194A65">
            <w:pPr>
              <w:pStyle w:val="ListParagraph"/>
              <w:numPr>
                <w:ilvl w:val="0"/>
                <w:numId w:val="2"/>
              </w:numPr>
              <w:spacing w:after="160" w:line="259" w:lineRule="auto"/>
              <w:rPr>
                <w:rFonts w:ascii="Arial" w:hAnsi="Arial" w:cs="Arial"/>
                <w:sz w:val="24"/>
                <w:szCs w:val="24"/>
              </w:rPr>
            </w:pPr>
            <w:r w:rsidRPr="00194A65">
              <w:rPr>
                <w:rFonts w:ascii="Arial" w:hAnsi="Arial" w:cs="Arial"/>
                <w:sz w:val="24"/>
                <w:szCs w:val="24"/>
              </w:rPr>
              <w:t>B</w:t>
            </w:r>
          </w:p>
          <w:p w:rsidR="00194A65" w:rsidRPr="00194A65" w:rsidRDefault="00194A65" w:rsidP="00194A65">
            <w:pPr>
              <w:pStyle w:val="ListParagraph"/>
              <w:numPr>
                <w:ilvl w:val="0"/>
                <w:numId w:val="2"/>
              </w:numPr>
              <w:spacing w:after="160" w:line="259" w:lineRule="auto"/>
              <w:rPr>
                <w:rFonts w:ascii="Arial" w:hAnsi="Arial" w:cs="Arial"/>
                <w:sz w:val="24"/>
                <w:szCs w:val="24"/>
              </w:rPr>
            </w:pPr>
            <w:r w:rsidRPr="00194A65">
              <w:rPr>
                <w:rFonts w:ascii="Arial" w:hAnsi="Arial" w:cs="Arial"/>
                <w:sz w:val="24"/>
                <w:szCs w:val="24"/>
              </w:rPr>
              <w:t>A</w:t>
            </w:r>
          </w:p>
          <w:p w:rsidR="00194A65" w:rsidRPr="00194A65" w:rsidRDefault="00194A65" w:rsidP="00194A65">
            <w:pPr>
              <w:pStyle w:val="ListParagraph"/>
              <w:numPr>
                <w:ilvl w:val="0"/>
                <w:numId w:val="2"/>
              </w:numPr>
              <w:spacing w:after="160" w:line="259" w:lineRule="auto"/>
              <w:rPr>
                <w:rFonts w:ascii="Arial" w:hAnsi="Arial" w:cs="Arial"/>
                <w:sz w:val="24"/>
                <w:szCs w:val="24"/>
              </w:rPr>
            </w:pPr>
            <w:r w:rsidRPr="00194A65">
              <w:rPr>
                <w:rFonts w:ascii="Arial" w:hAnsi="Arial" w:cs="Arial"/>
                <w:sz w:val="24"/>
                <w:szCs w:val="24"/>
              </w:rPr>
              <w:t>C</w:t>
            </w:r>
          </w:p>
          <w:p w:rsidR="00194A65" w:rsidRPr="00194A65" w:rsidRDefault="00194A65" w:rsidP="00194A65">
            <w:pPr>
              <w:pStyle w:val="ListParagraph"/>
              <w:numPr>
                <w:ilvl w:val="0"/>
                <w:numId w:val="2"/>
              </w:numPr>
              <w:spacing w:after="160" w:line="259" w:lineRule="auto"/>
              <w:rPr>
                <w:rFonts w:ascii="Arial" w:hAnsi="Arial" w:cs="Arial"/>
                <w:sz w:val="24"/>
                <w:szCs w:val="24"/>
              </w:rPr>
            </w:pPr>
            <w:r w:rsidRPr="00194A65">
              <w:rPr>
                <w:rFonts w:ascii="Arial" w:hAnsi="Arial" w:cs="Arial"/>
                <w:sz w:val="24"/>
                <w:szCs w:val="24"/>
              </w:rPr>
              <w:t>C</w:t>
            </w:r>
          </w:p>
          <w:p w:rsidR="00194A65" w:rsidRPr="00194A65" w:rsidRDefault="00194A65" w:rsidP="00194A65">
            <w:pPr>
              <w:pStyle w:val="ListParagraph"/>
              <w:numPr>
                <w:ilvl w:val="0"/>
                <w:numId w:val="2"/>
              </w:numPr>
              <w:spacing w:after="160" w:line="259" w:lineRule="auto"/>
              <w:rPr>
                <w:rFonts w:ascii="Arial" w:hAnsi="Arial" w:cs="Arial"/>
                <w:sz w:val="24"/>
                <w:szCs w:val="24"/>
              </w:rPr>
            </w:pPr>
            <w:r w:rsidRPr="00194A65">
              <w:rPr>
                <w:rFonts w:ascii="Arial" w:hAnsi="Arial" w:cs="Arial"/>
                <w:sz w:val="24"/>
                <w:szCs w:val="24"/>
              </w:rPr>
              <w:t>C</w:t>
            </w:r>
          </w:p>
          <w:p w:rsidR="00194A65" w:rsidRPr="00194A65" w:rsidRDefault="00194A65" w:rsidP="00194A65">
            <w:pPr>
              <w:pStyle w:val="ListParagraph"/>
              <w:numPr>
                <w:ilvl w:val="0"/>
                <w:numId w:val="2"/>
              </w:numPr>
              <w:spacing w:after="160" w:line="259" w:lineRule="auto"/>
              <w:rPr>
                <w:rFonts w:ascii="Arial" w:hAnsi="Arial" w:cs="Arial"/>
                <w:sz w:val="24"/>
                <w:szCs w:val="24"/>
              </w:rPr>
            </w:pPr>
            <w:r w:rsidRPr="00194A65">
              <w:rPr>
                <w:rFonts w:ascii="Arial" w:hAnsi="Arial" w:cs="Arial"/>
                <w:sz w:val="24"/>
                <w:szCs w:val="24"/>
              </w:rPr>
              <w:t>C</w:t>
            </w:r>
          </w:p>
          <w:p w:rsidR="00194A65" w:rsidRPr="00194A65" w:rsidRDefault="00194A65" w:rsidP="00194A65">
            <w:pPr>
              <w:rPr>
                <w:rFonts w:ascii="Arial" w:hAnsi="Arial" w:cs="Arial"/>
                <w:b/>
                <w:sz w:val="24"/>
                <w:szCs w:val="24"/>
              </w:rPr>
            </w:pPr>
            <w:r w:rsidRPr="00194A65">
              <w:rPr>
                <w:rFonts w:ascii="Arial" w:hAnsi="Arial" w:cs="Arial"/>
                <w:b/>
                <w:sz w:val="24"/>
                <w:szCs w:val="24"/>
              </w:rPr>
              <w:t>Question 2</w:t>
            </w:r>
          </w:p>
          <w:p w:rsidR="00194A65" w:rsidRPr="00194A65" w:rsidRDefault="00194A65" w:rsidP="00194A65">
            <w:pPr>
              <w:pStyle w:val="Default"/>
              <w:rPr>
                <w:rFonts w:ascii="Arial" w:hAnsi="Arial" w:cs="Arial"/>
              </w:rPr>
            </w:pPr>
          </w:p>
          <w:p w:rsidR="00194A65" w:rsidRPr="00194A65" w:rsidRDefault="00194A65" w:rsidP="00194A65">
            <w:pPr>
              <w:pStyle w:val="Default"/>
              <w:numPr>
                <w:ilvl w:val="0"/>
                <w:numId w:val="3"/>
              </w:numPr>
              <w:jc w:val="both"/>
              <w:rPr>
                <w:rFonts w:ascii="Arial" w:hAnsi="Arial" w:cs="Arial"/>
              </w:rPr>
            </w:pPr>
            <w:r w:rsidRPr="00194A65">
              <w:rPr>
                <w:rFonts w:ascii="Arial" w:hAnsi="Arial" w:cs="Arial"/>
              </w:rPr>
              <w:t xml:space="preserve">The energy requirements are different for different people. Why? </w:t>
            </w:r>
          </w:p>
          <w:p w:rsidR="00194A65" w:rsidRPr="00194A65" w:rsidRDefault="00194A65" w:rsidP="00194A65">
            <w:pPr>
              <w:pStyle w:val="Default"/>
              <w:numPr>
                <w:ilvl w:val="0"/>
                <w:numId w:val="4"/>
              </w:numPr>
              <w:jc w:val="both"/>
              <w:rPr>
                <w:rFonts w:ascii="Arial" w:hAnsi="Arial" w:cs="Arial"/>
              </w:rPr>
            </w:pPr>
            <w:r w:rsidRPr="00194A65">
              <w:rPr>
                <w:rFonts w:ascii="Arial" w:hAnsi="Arial" w:cs="Arial"/>
              </w:rPr>
              <w:t xml:space="preserve">Energy requirement depends on several factors such as age, gender and level of physical activity. </w:t>
            </w:r>
          </w:p>
          <w:p w:rsidR="00194A65" w:rsidRPr="00194A65" w:rsidRDefault="00194A65" w:rsidP="00194A65">
            <w:pPr>
              <w:pStyle w:val="Default"/>
              <w:numPr>
                <w:ilvl w:val="0"/>
                <w:numId w:val="4"/>
              </w:numPr>
              <w:jc w:val="both"/>
              <w:rPr>
                <w:rFonts w:ascii="Arial" w:hAnsi="Arial" w:cs="Arial"/>
              </w:rPr>
            </w:pPr>
            <w:r w:rsidRPr="00194A65">
              <w:rPr>
                <w:rFonts w:ascii="Arial" w:hAnsi="Arial" w:cs="Arial"/>
              </w:rPr>
              <w:t xml:space="preserve">Children require greater energy to support vital functions such as growth </w:t>
            </w:r>
          </w:p>
          <w:p w:rsidR="00194A65" w:rsidRPr="00194A65" w:rsidRDefault="00194A65" w:rsidP="00194A65">
            <w:pPr>
              <w:pStyle w:val="Default"/>
              <w:numPr>
                <w:ilvl w:val="0"/>
                <w:numId w:val="4"/>
              </w:numPr>
              <w:jc w:val="both"/>
              <w:rPr>
                <w:rFonts w:ascii="Arial" w:hAnsi="Arial" w:cs="Arial"/>
              </w:rPr>
            </w:pPr>
            <w:r w:rsidRPr="00194A65">
              <w:rPr>
                <w:rFonts w:ascii="Arial" w:hAnsi="Arial" w:cs="Arial"/>
              </w:rPr>
              <w:t>Male require more energy as there is mo</w:t>
            </w:r>
            <w:r>
              <w:rPr>
                <w:rFonts w:ascii="Arial" w:hAnsi="Arial" w:cs="Arial"/>
              </w:rPr>
              <w:t>re lean mass compared to adipose tissue</w:t>
            </w:r>
            <w:r w:rsidRPr="00194A65">
              <w:rPr>
                <w:rFonts w:ascii="Arial" w:hAnsi="Arial" w:cs="Arial"/>
              </w:rPr>
              <w:t xml:space="preserve"> </w:t>
            </w:r>
          </w:p>
          <w:p w:rsidR="00194A65" w:rsidRPr="00194A65" w:rsidRDefault="00194A65" w:rsidP="00194A65">
            <w:pPr>
              <w:pStyle w:val="Default"/>
              <w:numPr>
                <w:ilvl w:val="0"/>
                <w:numId w:val="4"/>
              </w:numPr>
              <w:jc w:val="both"/>
              <w:rPr>
                <w:rFonts w:ascii="Arial" w:hAnsi="Arial" w:cs="Arial"/>
              </w:rPr>
            </w:pPr>
            <w:r w:rsidRPr="00194A65">
              <w:rPr>
                <w:rFonts w:ascii="Arial" w:hAnsi="Arial" w:cs="Arial"/>
              </w:rPr>
              <w:t>A person with sedentary lifestyle require lesser energy to support his or her daily task</w:t>
            </w:r>
          </w:p>
          <w:p w:rsidR="00194A65" w:rsidRPr="00194A65" w:rsidRDefault="00194A65" w:rsidP="00194A65">
            <w:pPr>
              <w:pStyle w:val="Default"/>
              <w:jc w:val="both"/>
              <w:rPr>
                <w:rFonts w:ascii="Arial" w:hAnsi="Arial" w:cs="Arial"/>
              </w:rPr>
            </w:pPr>
          </w:p>
          <w:p w:rsidR="00194A65" w:rsidRPr="00194A65" w:rsidRDefault="00194A65" w:rsidP="00194A65">
            <w:pPr>
              <w:pStyle w:val="Default"/>
              <w:numPr>
                <w:ilvl w:val="0"/>
                <w:numId w:val="3"/>
              </w:numPr>
              <w:jc w:val="both"/>
              <w:rPr>
                <w:rFonts w:ascii="Arial" w:hAnsi="Arial" w:cs="Arial"/>
              </w:rPr>
            </w:pPr>
            <w:r w:rsidRPr="00194A65">
              <w:rPr>
                <w:rFonts w:ascii="Arial" w:hAnsi="Arial" w:cs="Arial"/>
              </w:rPr>
              <w:t>What is BMI? And how can it be calculated</w:t>
            </w:r>
          </w:p>
          <w:p w:rsidR="00194A65" w:rsidRPr="00194A65" w:rsidRDefault="00194A65" w:rsidP="00194A65">
            <w:pPr>
              <w:pStyle w:val="Default"/>
              <w:numPr>
                <w:ilvl w:val="0"/>
                <w:numId w:val="4"/>
              </w:numPr>
              <w:jc w:val="both"/>
              <w:rPr>
                <w:rFonts w:ascii="Arial" w:hAnsi="Arial" w:cs="Arial"/>
              </w:rPr>
            </w:pPr>
            <w:r w:rsidRPr="00194A65">
              <w:rPr>
                <w:rFonts w:ascii="Arial" w:hAnsi="Arial" w:cs="Arial"/>
              </w:rPr>
              <w:t xml:space="preserve">BMI stands for body mass index which measures body fat based on </w:t>
            </w:r>
            <w:r w:rsidRPr="00194A65">
              <w:rPr>
                <w:rFonts w:ascii="Arial" w:hAnsi="Arial" w:cs="Arial"/>
              </w:rPr>
              <w:lastRenderedPageBreak/>
              <w:t>the weight in relation to the height</w:t>
            </w:r>
          </w:p>
          <w:p w:rsidR="00194A65" w:rsidRPr="00194A65" w:rsidRDefault="00194A65" w:rsidP="00194A65">
            <w:pPr>
              <w:pStyle w:val="Default"/>
              <w:numPr>
                <w:ilvl w:val="0"/>
                <w:numId w:val="4"/>
              </w:numPr>
              <w:jc w:val="both"/>
              <w:rPr>
                <w:rFonts w:ascii="Arial" w:hAnsi="Arial" w:cs="Arial"/>
              </w:rPr>
            </w:pPr>
            <w:r w:rsidRPr="00194A65">
              <w:rPr>
                <w:rFonts w:ascii="Arial" w:hAnsi="Arial" w:cs="Arial"/>
              </w:rPr>
              <w:t>It can calculated by weight (kg)/ height (m)</w:t>
            </w:r>
            <w:r w:rsidRPr="00194A65">
              <w:rPr>
                <w:rFonts w:ascii="Arial" w:hAnsi="Arial" w:cs="Arial"/>
                <w:vertAlign w:val="superscript"/>
              </w:rPr>
              <w:t>2</w:t>
            </w:r>
          </w:p>
          <w:p w:rsidR="00194A65" w:rsidRPr="00194A65" w:rsidRDefault="00194A65" w:rsidP="00194A65">
            <w:pPr>
              <w:pStyle w:val="Default"/>
              <w:jc w:val="both"/>
              <w:rPr>
                <w:rFonts w:ascii="Arial" w:hAnsi="Arial" w:cs="Arial"/>
              </w:rPr>
            </w:pPr>
          </w:p>
          <w:p w:rsidR="00194A65" w:rsidRPr="00194A65" w:rsidRDefault="00194A65" w:rsidP="00194A65">
            <w:pPr>
              <w:pStyle w:val="Default"/>
              <w:numPr>
                <w:ilvl w:val="0"/>
                <w:numId w:val="3"/>
              </w:numPr>
              <w:jc w:val="both"/>
              <w:rPr>
                <w:rFonts w:ascii="Arial" w:hAnsi="Arial" w:cs="Arial"/>
              </w:rPr>
            </w:pPr>
            <w:r w:rsidRPr="00194A65">
              <w:rPr>
                <w:rFonts w:ascii="Arial" w:hAnsi="Arial" w:cs="Arial"/>
              </w:rPr>
              <w:t xml:space="preserve">Define whole foods‖ and also describe their importance in our diet. </w:t>
            </w:r>
          </w:p>
          <w:p w:rsidR="00194A65" w:rsidRPr="00194A65" w:rsidRDefault="00194A65" w:rsidP="00194A65">
            <w:pPr>
              <w:pStyle w:val="Default"/>
              <w:numPr>
                <w:ilvl w:val="0"/>
                <w:numId w:val="4"/>
              </w:numPr>
              <w:jc w:val="both"/>
              <w:rPr>
                <w:rFonts w:ascii="Arial" w:hAnsi="Arial" w:cs="Arial"/>
              </w:rPr>
            </w:pPr>
            <w:r w:rsidRPr="00194A65">
              <w:rPr>
                <w:rFonts w:ascii="Arial" w:hAnsi="Arial" w:cs="Arial"/>
              </w:rPr>
              <w:t xml:space="preserve">Whole foods are defined as edible parts of food that is close to their natural state and retains most of its nutritional value. </w:t>
            </w:r>
          </w:p>
          <w:p w:rsidR="00194A65" w:rsidRDefault="00194A65" w:rsidP="00194A65">
            <w:pPr>
              <w:pStyle w:val="Default"/>
              <w:numPr>
                <w:ilvl w:val="0"/>
                <w:numId w:val="4"/>
              </w:numPr>
              <w:jc w:val="both"/>
              <w:rPr>
                <w:rFonts w:ascii="Arial" w:hAnsi="Arial" w:cs="Arial"/>
              </w:rPr>
            </w:pPr>
            <w:r w:rsidRPr="00194A65">
              <w:rPr>
                <w:rFonts w:ascii="Arial" w:hAnsi="Arial" w:cs="Arial"/>
              </w:rPr>
              <w:t>The importance of whole foods is that it constitutes the main portion of our diet and provides us with the most nutrition compared to other categories of food</w:t>
            </w:r>
          </w:p>
          <w:p w:rsidR="00194A65" w:rsidRPr="00194A65" w:rsidRDefault="00194A65" w:rsidP="00194A65">
            <w:pPr>
              <w:pStyle w:val="Default"/>
              <w:numPr>
                <w:ilvl w:val="0"/>
                <w:numId w:val="4"/>
              </w:numPr>
              <w:jc w:val="both"/>
              <w:rPr>
                <w:rFonts w:ascii="Arial" w:hAnsi="Arial" w:cs="Arial"/>
              </w:rPr>
            </w:pPr>
            <w:r>
              <w:rPr>
                <w:rFonts w:ascii="Arial" w:hAnsi="Arial" w:cs="Arial"/>
              </w:rPr>
              <w:t>Example of whole food such as vegetables such as carrots, broccoli, cucumber.</w:t>
            </w:r>
          </w:p>
          <w:p w:rsidR="00194A65" w:rsidRPr="00194A65" w:rsidRDefault="00194A65" w:rsidP="00194A65">
            <w:pPr>
              <w:pStyle w:val="Default"/>
              <w:jc w:val="both"/>
              <w:rPr>
                <w:rFonts w:ascii="Arial" w:hAnsi="Arial" w:cs="Arial"/>
              </w:rPr>
            </w:pPr>
          </w:p>
          <w:p w:rsidR="00194A65" w:rsidRPr="00194A65" w:rsidRDefault="00194A65" w:rsidP="00194A65">
            <w:pPr>
              <w:pStyle w:val="Default"/>
              <w:numPr>
                <w:ilvl w:val="0"/>
                <w:numId w:val="3"/>
              </w:numPr>
              <w:jc w:val="both"/>
              <w:rPr>
                <w:rFonts w:ascii="Arial" w:hAnsi="Arial" w:cs="Arial"/>
              </w:rPr>
            </w:pPr>
            <w:r w:rsidRPr="00194A65">
              <w:rPr>
                <w:rFonts w:ascii="Arial" w:hAnsi="Arial" w:cs="Arial"/>
              </w:rPr>
              <w:t xml:space="preserve">What are refined foods? Are they nutritious? If not why? </w:t>
            </w:r>
          </w:p>
          <w:p w:rsidR="00194A65" w:rsidRPr="00194A65" w:rsidRDefault="00194A65" w:rsidP="00194A65">
            <w:pPr>
              <w:pStyle w:val="Default"/>
              <w:numPr>
                <w:ilvl w:val="0"/>
                <w:numId w:val="4"/>
              </w:numPr>
              <w:jc w:val="both"/>
              <w:rPr>
                <w:rFonts w:ascii="Arial" w:hAnsi="Arial" w:cs="Arial"/>
              </w:rPr>
            </w:pPr>
            <w:r w:rsidRPr="00194A65">
              <w:rPr>
                <w:rFonts w:ascii="Arial" w:hAnsi="Arial" w:cs="Arial"/>
              </w:rPr>
              <w:t>Refined food are food that are processed and hence, altered from its original state. Most of its nutritional values are removed upon processing and hence are not considered as nutritious.</w:t>
            </w:r>
            <w:r>
              <w:rPr>
                <w:rFonts w:ascii="Arial" w:hAnsi="Arial" w:cs="Arial"/>
              </w:rPr>
              <w:t xml:space="preserve"> Processing food into its refined state </w:t>
            </w:r>
            <w:r w:rsidRPr="00194A65">
              <w:rPr>
                <w:rFonts w:ascii="Arial" w:hAnsi="Arial" w:cs="Arial"/>
              </w:rPr>
              <w:t>only serves the purpose to increase shelf-life</w:t>
            </w:r>
            <w:r>
              <w:rPr>
                <w:rFonts w:ascii="Arial" w:hAnsi="Arial" w:cs="Arial"/>
              </w:rPr>
              <w:t xml:space="preserve"> of the</w:t>
            </w:r>
            <w:r w:rsidRPr="00194A65">
              <w:rPr>
                <w:rFonts w:ascii="Arial" w:hAnsi="Arial" w:cs="Arial"/>
              </w:rPr>
              <w:t xml:space="preserve"> products</w:t>
            </w:r>
            <w:r>
              <w:rPr>
                <w:rFonts w:ascii="Arial" w:hAnsi="Arial" w:cs="Arial"/>
              </w:rPr>
              <w:t>. On consumer level, it</w:t>
            </w:r>
            <w:r w:rsidRPr="00194A65">
              <w:rPr>
                <w:rFonts w:ascii="Arial" w:hAnsi="Arial" w:cs="Arial"/>
              </w:rPr>
              <w:t xml:space="preserve"> adds a lot of calories into our daily food intake. </w:t>
            </w:r>
          </w:p>
          <w:p w:rsidR="00194A65" w:rsidRPr="00194A65" w:rsidRDefault="00194A65" w:rsidP="00194A65">
            <w:pPr>
              <w:pStyle w:val="Default"/>
              <w:jc w:val="both"/>
              <w:rPr>
                <w:rFonts w:ascii="Arial" w:hAnsi="Arial" w:cs="Arial"/>
              </w:rPr>
            </w:pPr>
          </w:p>
          <w:p w:rsidR="00194A65" w:rsidRPr="00194A65" w:rsidRDefault="00194A65" w:rsidP="00194A65">
            <w:pPr>
              <w:pStyle w:val="Default"/>
              <w:numPr>
                <w:ilvl w:val="0"/>
                <w:numId w:val="3"/>
              </w:numPr>
              <w:jc w:val="both"/>
              <w:rPr>
                <w:rFonts w:ascii="Arial" w:hAnsi="Arial" w:cs="Arial"/>
              </w:rPr>
            </w:pPr>
            <w:r w:rsidRPr="00194A65">
              <w:rPr>
                <w:rFonts w:ascii="Arial" w:hAnsi="Arial" w:cs="Arial"/>
              </w:rPr>
              <w:t xml:space="preserve">What is basal metabolic rate? What is the difference between total energy expenditure (TEE) and Basal Metabolic Rate (BMR)? </w:t>
            </w:r>
          </w:p>
          <w:p w:rsidR="00194A65" w:rsidRPr="00194A65" w:rsidRDefault="00194A65" w:rsidP="00194A65">
            <w:pPr>
              <w:pStyle w:val="Default"/>
              <w:numPr>
                <w:ilvl w:val="0"/>
                <w:numId w:val="4"/>
              </w:numPr>
              <w:jc w:val="both"/>
              <w:rPr>
                <w:rFonts w:ascii="Arial" w:hAnsi="Arial" w:cs="Arial"/>
              </w:rPr>
            </w:pPr>
            <w:r w:rsidRPr="00194A65">
              <w:rPr>
                <w:rFonts w:ascii="Arial" w:hAnsi="Arial" w:cs="Arial"/>
              </w:rPr>
              <w:t>Basal metabolic rate is also known as resting metabolic rate. It is the amount of energy used to sustain basic processes of life (such as breathing, synthesis, enzymatic reactions) while the body is at rest.</w:t>
            </w:r>
          </w:p>
          <w:p w:rsidR="00194A65" w:rsidRDefault="00194A65" w:rsidP="00194A65">
            <w:pPr>
              <w:pStyle w:val="Default"/>
              <w:numPr>
                <w:ilvl w:val="0"/>
                <w:numId w:val="4"/>
              </w:numPr>
              <w:jc w:val="both"/>
              <w:rPr>
                <w:rFonts w:ascii="Arial" w:hAnsi="Arial" w:cs="Arial"/>
              </w:rPr>
            </w:pPr>
            <w:r w:rsidRPr="00194A65">
              <w:rPr>
                <w:rFonts w:ascii="Arial" w:hAnsi="Arial" w:cs="Arial"/>
              </w:rPr>
              <w:t>Total energy expenditure comprises of the energy required for basal metabolic rate and energy required during activities</w:t>
            </w:r>
            <w:r>
              <w:rPr>
                <w:rFonts w:ascii="Arial" w:hAnsi="Arial" w:cs="Arial"/>
              </w:rPr>
              <w:t xml:space="preserve"> (other than during resting state)</w:t>
            </w:r>
            <w:r w:rsidRPr="00194A65">
              <w:rPr>
                <w:rFonts w:ascii="Arial" w:hAnsi="Arial" w:cs="Arial"/>
              </w:rPr>
              <w:t>.</w:t>
            </w:r>
          </w:p>
          <w:p w:rsidR="00194A65" w:rsidRPr="00194A65" w:rsidRDefault="00194A65" w:rsidP="00194A65">
            <w:pPr>
              <w:pStyle w:val="Default"/>
              <w:ind w:left="1440"/>
              <w:jc w:val="both"/>
              <w:rPr>
                <w:rFonts w:ascii="Arial" w:hAnsi="Arial" w:cs="Arial"/>
              </w:rPr>
            </w:pPr>
          </w:p>
          <w:p w:rsidR="00194A65" w:rsidRPr="00194A65" w:rsidRDefault="00194A65" w:rsidP="00194A65">
            <w:pPr>
              <w:pStyle w:val="Default"/>
              <w:numPr>
                <w:ilvl w:val="0"/>
                <w:numId w:val="3"/>
              </w:numPr>
              <w:jc w:val="both"/>
              <w:rPr>
                <w:rFonts w:ascii="Arial" w:hAnsi="Arial" w:cs="Arial"/>
              </w:rPr>
            </w:pPr>
            <w:r w:rsidRPr="00194A65">
              <w:rPr>
                <w:rFonts w:ascii="Arial" w:hAnsi="Arial" w:cs="Arial"/>
              </w:rPr>
              <w:t>What are micro-nutrients? And why our body needs them</w:t>
            </w:r>
          </w:p>
          <w:p w:rsidR="00194A65" w:rsidRDefault="00194A65" w:rsidP="00194A65">
            <w:pPr>
              <w:pStyle w:val="Default"/>
              <w:numPr>
                <w:ilvl w:val="0"/>
                <w:numId w:val="4"/>
              </w:numPr>
              <w:jc w:val="both"/>
              <w:rPr>
                <w:rFonts w:ascii="Arial" w:hAnsi="Arial" w:cs="Arial"/>
              </w:rPr>
            </w:pPr>
            <w:r w:rsidRPr="00194A65">
              <w:rPr>
                <w:rFonts w:ascii="Arial" w:hAnsi="Arial" w:cs="Arial"/>
              </w:rPr>
              <w:t>Micronutrients are nutrients that are required in small quantities to support physiological functions. It includes mineral and vitamins which are needed for biochemical reactions in the body.</w:t>
            </w:r>
          </w:p>
          <w:p w:rsidR="00194A65" w:rsidRPr="00194A65" w:rsidRDefault="00194A65" w:rsidP="00194A65">
            <w:pPr>
              <w:pStyle w:val="Default"/>
              <w:numPr>
                <w:ilvl w:val="0"/>
                <w:numId w:val="4"/>
              </w:numPr>
              <w:jc w:val="both"/>
              <w:rPr>
                <w:rFonts w:ascii="Arial" w:hAnsi="Arial" w:cs="Arial"/>
              </w:rPr>
            </w:pPr>
            <w:r>
              <w:rPr>
                <w:rFonts w:ascii="Arial" w:hAnsi="Arial" w:cs="Arial"/>
              </w:rPr>
              <w:t>A large amount of micronutrients results in toxicit</w:t>
            </w:r>
            <w:bookmarkStart w:id="0" w:name="_GoBack"/>
            <w:bookmarkEnd w:id="0"/>
            <w:r>
              <w:rPr>
                <w:rFonts w:ascii="Arial" w:hAnsi="Arial" w:cs="Arial"/>
              </w:rPr>
              <w:t xml:space="preserve">y. </w:t>
            </w:r>
          </w:p>
          <w:p w:rsidR="00194A65" w:rsidRPr="00194A65" w:rsidRDefault="00194A65" w:rsidP="00194A65">
            <w:pPr>
              <w:pStyle w:val="Default"/>
              <w:rPr>
                <w:rFonts w:ascii="Arial" w:hAnsi="Arial" w:cs="Arial"/>
              </w:rPr>
            </w:pPr>
          </w:p>
          <w:p w:rsidR="00194A65" w:rsidRPr="00194A65" w:rsidRDefault="00194A65" w:rsidP="00194A65">
            <w:pPr>
              <w:pStyle w:val="Default"/>
              <w:rPr>
                <w:rFonts w:ascii="Arial" w:hAnsi="Arial" w:cs="Arial"/>
                <w:b/>
              </w:rPr>
            </w:pPr>
            <w:r w:rsidRPr="00194A65">
              <w:rPr>
                <w:rFonts w:ascii="Arial" w:hAnsi="Arial" w:cs="Arial"/>
                <w:b/>
              </w:rPr>
              <w:t>Case study</w:t>
            </w:r>
          </w:p>
          <w:p w:rsidR="00194A65" w:rsidRPr="00194A65" w:rsidRDefault="00194A65" w:rsidP="00194A65">
            <w:pPr>
              <w:pStyle w:val="Default"/>
              <w:rPr>
                <w:rFonts w:ascii="Arial" w:hAnsi="Arial" w:cs="Arial"/>
                <w:b/>
              </w:rPr>
            </w:pPr>
          </w:p>
          <w:p w:rsidR="00194A65" w:rsidRPr="00194A65" w:rsidRDefault="00194A65" w:rsidP="00194A65">
            <w:pPr>
              <w:pStyle w:val="Default"/>
              <w:numPr>
                <w:ilvl w:val="0"/>
                <w:numId w:val="5"/>
              </w:numPr>
              <w:rPr>
                <w:rFonts w:ascii="Arial" w:hAnsi="Arial" w:cs="Arial"/>
              </w:rPr>
            </w:pPr>
            <w:r w:rsidRPr="00194A65">
              <w:rPr>
                <w:rFonts w:ascii="Arial" w:hAnsi="Arial" w:cs="Arial"/>
              </w:rPr>
              <w:t>C</w:t>
            </w:r>
          </w:p>
          <w:p w:rsidR="00194A65" w:rsidRPr="00194A65" w:rsidRDefault="00194A65" w:rsidP="00194A65">
            <w:pPr>
              <w:pStyle w:val="Default"/>
              <w:numPr>
                <w:ilvl w:val="0"/>
                <w:numId w:val="5"/>
              </w:numPr>
              <w:rPr>
                <w:rFonts w:ascii="Arial" w:hAnsi="Arial" w:cs="Arial"/>
              </w:rPr>
            </w:pPr>
            <w:r w:rsidRPr="00194A65">
              <w:rPr>
                <w:rFonts w:ascii="Arial" w:hAnsi="Arial" w:cs="Arial"/>
              </w:rPr>
              <w:t>C</w:t>
            </w:r>
          </w:p>
          <w:p w:rsidR="00194A65" w:rsidRPr="00194A65" w:rsidRDefault="00194A65" w:rsidP="00194A65">
            <w:pPr>
              <w:pStyle w:val="Default"/>
              <w:numPr>
                <w:ilvl w:val="0"/>
                <w:numId w:val="5"/>
              </w:numPr>
              <w:rPr>
                <w:rFonts w:ascii="Arial" w:hAnsi="Arial" w:cs="Arial"/>
              </w:rPr>
            </w:pPr>
            <w:r w:rsidRPr="00194A65">
              <w:rPr>
                <w:rFonts w:ascii="Arial" w:hAnsi="Arial" w:cs="Arial"/>
              </w:rPr>
              <w:t>C</w:t>
            </w:r>
          </w:p>
          <w:p w:rsidR="00CC2FB3" w:rsidRPr="00194A65" w:rsidRDefault="00CC2FB3" w:rsidP="00A851DA">
            <w:pPr>
              <w:rPr>
                <w:rFonts w:ascii="Arial" w:hAnsi="Arial" w:cs="Arial"/>
                <w:b/>
                <w:sz w:val="24"/>
                <w:szCs w:val="24"/>
              </w:rPr>
            </w:pPr>
          </w:p>
          <w:p w:rsidR="00CC2FB3" w:rsidRPr="00194A65" w:rsidRDefault="00CC2FB3" w:rsidP="00A851DA">
            <w:pPr>
              <w:rPr>
                <w:rFonts w:ascii="Arial" w:hAnsi="Arial" w:cs="Arial"/>
                <w:b/>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194A65" w:rsidP="00A851DA">
            <w:pPr>
              <w:rPr>
                <w:rFonts w:cs="Bliss-Regular"/>
                <w:color w:val="000000"/>
              </w:rPr>
            </w:pPr>
            <w:r>
              <w:rPr>
                <w:rFonts w:cs="Bliss-Regular"/>
                <w:color w:val="000000"/>
              </w:rPr>
              <w:t>TENISHA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194A65" w:rsidP="00A851DA">
            <w:pPr>
              <w:rPr>
                <w:rFonts w:cs="Bliss-Regular"/>
                <w:color w:val="000000"/>
              </w:rPr>
            </w:pPr>
            <w:r>
              <w:rPr>
                <w:rFonts w:cs="Bliss-Regular"/>
                <w:color w:val="000000"/>
              </w:rPr>
              <w:t>17/12/2016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722CF" w:rsidRDefault="000722CF" w:rsidP="00CB4D0A">
      <w:pPr>
        <w:spacing w:after="0" w:line="240" w:lineRule="auto"/>
      </w:pPr>
      <w:r>
        <w:separator/>
      </w:r>
    </w:p>
  </w:endnote>
  <w:endnote w:type="continuationSeparator" w:id="0">
    <w:p w:rsidR="000722CF" w:rsidRDefault="000722CF"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722CF" w:rsidRDefault="000722CF" w:rsidP="00CB4D0A">
      <w:pPr>
        <w:spacing w:after="0" w:line="240" w:lineRule="auto"/>
      </w:pPr>
      <w:r>
        <w:separator/>
      </w:r>
    </w:p>
  </w:footnote>
  <w:footnote w:type="continuationSeparator" w:id="0">
    <w:p w:rsidR="000722CF" w:rsidRDefault="000722CF"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A586F67"/>
    <w:multiLevelType w:val="hybridMultilevel"/>
    <w:tmpl w:val="378071C0"/>
    <w:lvl w:ilvl="0" w:tplc="144ACFD8">
      <w:start w:val="1"/>
      <w:numFmt w:val="bullet"/>
      <w:lvlText w:val="-"/>
      <w:lvlJc w:val="left"/>
      <w:pPr>
        <w:ind w:left="1440" w:hanging="360"/>
      </w:pPr>
      <w:rPr>
        <w:rFonts w:ascii="Calibri" w:eastAsiaTheme="minorHAnsi" w:hAnsi="Calibri" w:cs="Calibri" w:hint="default"/>
      </w:rPr>
    </w:lvl>
    <w:lvl w:ilvl="1" w:tplc="44090003" w:tentative="1">
      <w:start w:val="1"/>
      <w:numFmt w:val="bullet"/>
      <w:lvlText w:val="o"/>
      <w:lvlJc w:val="left"/>
      <w:pPr>
        <w:ind w:left="2160" w:hanging="360"/>
      </w:pPr>
      <w:rPr>
        <w:rFonts w:ascii="Courier New" w:hAnsi="Courier New" w:cs="Courier New" w:hint="default"/>
      </w:rPr>
    </w:lvl>
    <w:lvl w:ilvl="2" w:tplc="44090005" w:tentative="1">
      <w:start w:val="1"/>
      <w:numFmt w:val="bullet"/>
      <w:lvlText w:val=""/>
      <w:lvlJc w:val="left"/>
      <w:pPr>
        <w:ind w:left="2880" w:hanging="360"/>
      </w:pPr>
      <w:rPr>
        <w:rFonts w:ascii="Wingdings" w:hAnsi="Wingdings" w:hint="default"/>
      </w:rPr>
    </w:lvl>
    <w:lvl w:ilvl="3" w:tplc="44090001" w:tentative="1">
      <w:start w:val="1"/>
      <w:numFmt w:val="bullet"/>
      <w:lvlText w:val=""/>
      <w:lvlJc w:val="left"/>
      <w:pPr>
        <w:ind w:left="3600" w:hanging="360"/>
      </w:pPr>
      <w:rPr>
        <w:rFonts w:ascii="Symbol" w:hAnsi="Symbol" w:hint="default"/>
      </w:rPr>
    </w:lvl>
    <w:lvl w:ilvl="4" w:tplc="44090003" w:tentative="1">
      <w:start w:val="1"/>
      <w:numFmt w:val="bullet"/>
      <w:lvlText w:val="o"/>
      <w:lvlJc w:val="left"/>
      <w:pPr>
        <w:ind w:left="4320" w:hanging="360"/>
      </w:pPr>
      <w:rPr>
        <w:rFonts w:ascii="Courier New" w:hAnsi="Courier New" w:cs="Courier New" w:hint="default"/>
      </w:rPr>
    </w:lvl>
    <w:lvl w:ilvl="5" w:tplc="44090005" w:tentative="1">
      <w:start w:val="1"/>
      <w:numFmt w:val="bullet"/>
      <w:lvlText w:val=""/>
      <w:lvlJc w:val="left"/>
      <w:pPr>
        <w:ind w:left="5040" w:hanging="360"/>
      </w:pPr>
      <w:rPr>
        <w:rFonts w:ascii="Wingdings" w:hAnsi="Wingdings" w:hint="default"/>
      </w:rPr>
    </w:lvl>
    <w:lvl w:ilvl="6" w:tplc="44090001" w:tentative="1">
      <w:start w:val="1"/>
      <w:numFmt w:val="bullet"/>
      <w:lvlText w:val=""/>
      <w:lvlJc w:val="left"/>
      <w:pPr>
        <w:ind w:left="5760" w:hanging="360"/>
      </w:pPr>
      <w:rPr>
        <w:rFonts w:ascii="Symbol" w:hAnsi="Symbol" w:hint="default"/>
      </w:rPr>
    </w:lvl>
    <w:lvl w:ilvl="7" w:tplc="44090003" w:tentative="1">
      <w:start w:val="1"/>
      <w:numFmt w:val="bullet"/>
      <w:lvlText w:val="o"/>
      <w:lvlJc w:val="left"/>
      <w:pPr>
        <w:ind w:left="6480" w:hanging="360"/>
      </w:pPr>
      <w:rPr>
        <w:rFonts w:ascii="Courier New" w:hAnsi="Courier New" w:cs="Courier New" w:hint="default"/>
      </w:rPr>
    </w:lvl>
    <w:lvl w:ilvl="8" w:tplc="44090005" w:tentative="1">
      <w:start w:val="1"/>
      <w:numFmt w:val="bullet"/>
      <w:lvlText w:val=""/>
      <w:lvlJc w:val="left"/>
      <w:pPr>
        <w:ind w:left="7200" w:hanging="360"/>
      </w:pPr>
      <w:rPr>
        <w:rFonts w:ascii="Wingdings" w:hAnsi="Wingdings" w:hint="default"/>
      </w:rPr>
    </w:lvl>
  </w:abstractNum>
  <w:abstractNum w:abstractNumId="1">
    <w:nsid w:val="4158011E"/>
    <w:multiLevelType w:val="hybridMultilevel"/>
    <w:tmpl w:val="5ECC1444"/>
    <w:lvl w:ilvl="0" w:tplc="4409000F">
      <w:start w:val="1"/>
      <w:numFmt w:val="decimal"/>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2">
    <w:nsid w:val="421F60B7"/>
    <w:multiLevelType w:val="hybridMultilevel"/>
    <w:tmpl w:val="FB1AA14E"/>
    <w:lvl w:ilvl="0" w:tplc="C7E67FBE">
      <w:start w:val="1"/>
      <w:numFmt w:val="lowerRoman"/>
      <w:lvlText w:val="%1)"/>
      <w:lvlJc w:val="left"/>
      <w:pPr>
        <w:ind w:left="1080" w:hanging="72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19B3C07"/>
    <w:multiLevelType w:val="hybridMultilevel"/>
    <w:tmpl w:val="8BC4697E"/>
    <w:lvl w:ilvl="0" w:tplc="CCB48E82">
      <w:start w:val="1"/>
      <w:numFmt w:val="lowerRoman"/>
      <w:lvlText w:val="%1)"/>
      <w:lvlJc w:val="left"/>
      <w:pPr>
        <w:ind w:left="1080" w:hanging="72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num w:numId="1">
    <w:abstractNumId w:val="3"/>
  </w:num>
  <w:num w:numId="2">
    <w:abstractNumId w:val="2"/>
  </w:num>
  <w:num w:numId="3">
    <w:abstractNumId w:val="4"/>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722CF"/>
    <w:rsid w:val="000820E8"/>
    <w:rsid w:val="001175EE"/>
    <w:rsid w:val="00157CF6"/>
    <w:rsid w:val="00182416"/>
    <w:rsid w:val="00187EB4"/>
    <w:rsid w:val="00194A65"/>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971F80D-50C6-4A56-AADC-2878AAD793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1DF014-0C84-4F5A-A9DA-7CAB7F4AF5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3</Pages>
  <Words>460</Words>
  <Characters>2624</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user</cp:lastModifiedBy>
  <cp:revision>3</cp:revision>
  <dcterms:created xsi:type="dcterms:W3CDTF">2015-01-26T12:24:00Z</dcterms:created>
  <dcterms:modified xsi:type="dcterms:W3CDTF">2016-12-17T05:38:00Z</dcterms:modified>
</cp:coreProperties>
</file>