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bookmarkStart w:id="0" w:name="_GoBack"/>
      <w:bookmarkEnd w:id="0"/>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13D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7892">
            <w:pPr>
              <w:pStyle w:val="Default"/>
              <w:rPr>
                <w:rFonts w:asciiTheme="minorHAnsi" w:hAnsiTheme="minorHAnsi"/>
              </w:rPr>
            </w:pPr>
            <w:r>
              <w:rPr>
                <w:rFonts w:asciiTheme="minorHAnsi" w:hAnsiTheme="minorHAnsi"/>
              </w:rPr>
              <w:t>Carmel Hitchen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7892">
            <w:pPr>
              <w:pStyle w:val="Default"/>
              <w:rPr>
                <w:rFonts w:asciiTheme="minorHAnsi" w:hAnsiTheme="minorHAnsi"/>
              </w:rPr>
            </w:pPr>
            <w:r>
              <w:rPr>
                <w:rFonts w:asciiTheme="minorHAnsi" w:hAnsiTheme="minorHAnsi"/>
              </w:rPr>
              <w:t>5452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7892">
            <w:pPr>
              <w:pStyle w:val="Default"/>
              <w:rPr>
                <w:rFonts w:asciiTheme="minorHAnsi" w:hAnsiTheme="minorHAnsi"/>
              </w:rPr>
            </w:pPr>
            <w:r>
              <w:rPr>
                <w:rFonts w:asciiTheme="minorHAnsi" w:hAnsiTheme="minorHAnsi"/>
              </w:rPr>
              <w:t>Construction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789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4315C" w:rsidRDefault="0054315C" w:rsidP="00A851DA">
            <w:pPr>
              <w:rPr>
                <w:rFonts w:ascii="Arial" w:hAnsi="Arial" w:cs="Arial"/>
                <w:sz w:val="24"/>
                <w:szCs w:val="24"/>
              </w:rPr>
            </w:pPr>
          </w:p>
          <w:p w:rsidR="0054315C" w:rsidRPr="00CC2FB3" w:rsidRDefault="0054315C" w:rsidP="00A851DA">
            <w:pPr>
              <w:rPr>
                <w:rFonts w:ascii="Arial" w:hAnsi="Arial" w:cs="Arial"/>
                <w:sz w:val="24"/>
                <w:szCs w:val="24"/>
              </w:rPr>
            </w:pPr>
            <w:r>
              <w:rPr>
                <w:rFonts w:ascii="Arial" w:hAnsi="Arial" w:cs="Arial"/>
                <w:sz w:val="24"/>
                <w:szCs w:val="24"/>
              </w:rPr>
              <w:t>A</w:t>
            </w:r>
          </w:p>
          <w:p w:rsidR="00CC2FB3" w:rsidRDefault="00CC2FB3" w:rsidP="00A851DA">
            <w:pPr>
              <w:rPr>
                <w:b/>
              </w:rPr>
            </w:pPr>
          </w:p>
          <w:p w:rsidR="00CC2FB3" w:rsidRDefault="004D7892" w:rsidP="004D7892">
            <w:pPr>
              <w:pStyle w:val="ListParagraph"/>
              <w:numPr>
                <w:ilvl w:val="0"/>
                <w:numId w:val="2"/>
              </w:numPr>
              <w:rPr>
                <w:b/>
              </w:rPr>
            </w:pPr>
            <w:r>
              <w:rPr>
                <w:b/>
              </w:rPr>
              <w:t>No two contracts are the same, resources requirements differ on each job.  Each specification is unique to that project/site.  Construction is very unpredictable with many hazards.</w:t>
            </w:r>
          </w:p>
          <w:p w:rsidR="004D7892" w:rsidRDefault="004D7892" w:rsidP="004D7892">
            <w:pPr>
              <w:pStyle w:val="ListParagraph"/>
              <w:numPr>
                <w:ilvl w:val="0"/>
                <w:numId w:val="2"/>
              </w:numPr>
              <w:rPr>
                <w:b/>
              </w:rPr>
            </w:pPr>
            <w:r>
              <w:rPr>
                <w:b/>
              </w:rPr>
              <w:t>Policies and procedures are not always adhered too.  Trades, subcontractors, anyone working on a project trying to save money, time cutting corners, not sticking to the RAMS, can affect Health &amp; Safety on Site.  Human Error.</w:t>
            </w:r>
          </w:p>
          <w:p w:rsidR="004D7892" w:rsidRDefault="004D7892" w:rsidP="004D7892">
            <w:pPr>
              <w:pStyle w:val="ListParagraph"/>
              <w:numPr>
                <w:ilvl w:val="0"/>
                <w:numId w:val="2"/>
              </w:numPr>
              <w:rPr>
                <w:b/>
              </w:rPr>
            </w:pPr>
            <w:r>
              <w:rPr>
                <w:b/>
              </w:rPr>
              <w:t>Mid-level manager should ensure they have the right manpower, equipment for the job.  Look at costing but not at the expense of quality.</w:t>
            </w:r>
            <w:r w:rsidR="0054315C">
              <w:rPr>
                <w:b/>
              </w:rPr>
              <w:t xml:space="preserve">  Competent person for the job, otherwise return visits can incur unforeseen costs.</w:t>
            </w:r>
          </w:p>
          <w:p w:rsidR="0054315C" w:rsidRDefault="0054315C" w:rsidP="004D7892">
            <w:pPr>
              <w:pStyle w:val="ListParagraph"/>
              <w:numPr>
                <w:ilvl w:val="0"/>
                <w:numId w:val="2"/>
              </w:numPr>
              <w:rPr>
                <w:b/>
              </w:rPr>
            </w:pPr>
            <w:r>
              <w:rPr>
                <w:b/>
              </w:rPr>
              <w:t>First line manager is the first port of call.  Should be supportive, give advice, encourage training and development, good team builder.  Should know his employees capabilities, set tasks and goals that are achievable.  Delegate work schedules.</w:t>
            </w:r>
          </w:p>
          <w:p w:rsidR="0054315C" w:rsidRPr="004D7892" w:rsidRDefault="0054315C" w:rsidP="004D7892">
            <w:pPr>
              <w:pStyle w:val="ListParagraph"/>
              <w:numPr>
                <w:ilvl w:val="0"/>
                <w:numId w:val="2"/>
              </w:numPr>
              <w:rPr>
                <w:b/>
              </w:rPr>
            </w:pPr>
            <w:r>
              <w:rPr>
                <w:b/>
              </w:rPr>
              <w:t xml:space="preserve">A construction project needs to follow a specification, different types of construction projects, Private, Residential, Commercial and Industrial have different requirements they also have different laws and legislation.  </w:t>
            </w:r>
          </w:p>
          <w:p w:rsidR="00CC2FB3" w:rsidRDefault="0054315C" w:rsidP="00A851DA">
            <w:pPr>
              <w:rPr>
                <w:b/>
              </w:rPr>
            </w:pPr>
            <w:r>
              <w:rPr>
                <w:b/>
              </w:rPr>
              <w:t>B</w:t>
            </w:r>
          </w:p>
          <w:p w:rsidR="0054315C" w:rsidRDefault="0054315C" w:rsidP="00A851DA">
            <w:pPr>
              <w:rPr>
                <w:b/>
              </w:rPr>
            </w:pPr>
            <w:r>
              <w:rPr>
                <w:b/>
              </w:rPr>
              <w:t>Each project in construction</w:t>
            </w:r>
            <w:r w:rsidR="00D01A80">
              <w:rPr>
                <w:b/>
              </w:rPr>
              <w:t xml:space="preserve"> is unique, as they differ from `Mass` housing project or `Batch` with this material requisition is repetitive, follow the same design and drawings.  The unique part of a contract is usually the `one off` activity task.  Some would see this a risky element as it could fail and jeopardise the whole project, even the organization, depending on its function, and how much they are relying on this to work. It could also be one of the methods of introducing technology, saving, time and money and is suitable for the task in hand</w:t>
            </w:r>
            <w:r w:rsidR="00703422">
              <w:rPr>
                <w:b/>
              </w:rPr>
              <w:t>, but may not be used on this project or within the company again.</w:t>
            </w:r>
          </w:p>
          <w:p w:rsidR="00703422" w:rsidRDefault="00703422" w:rsidP="00A851DA">
            <w:pPr>
              <w:rPr>
                <w:b/>
              </w:rPr>
            </w:pPr>
          </w:p>
          <w:p w:rsidR="00703422" w:rsidRDefault="00703422" w:rsidP="00A851DA">
            <w:pPr>
              <w:rPr>
                <w:b/>
              </w:rPr>
            </w:pPr>
            <w:r>
              <w:rPr>
                <w:b/>
              </w:rPr>
              <w:t>C</w:t>
            </w:r>
          </w:p>
          <w:p w:rsidR="00703422" w:rsidRDefault="00703422" w:rsidP="00A851DA">
            <w:pPr>
              <w:rPr>
                <w:b/>
              </w:rPr>
            </w:pPr>
            <w:r>
              <w:rPr>
                <w:b/>
              </w:rPr>
              <w:t>The main character of the construction Industry is that no two projects are identical, many managers use their knowledge and experiences to forecast the three main elements of running a project.</w:t>
            </w:r>
          </w:p>
          <w:p w:rsidR="00703422" w:rsidRDefault="00703422" w:rsidP="00A851DA">
            <w:pPr>
              <w:rPr>
                <w:b/>
              </w:rPr>
            </w:pPr>
            <w:r>
              <w:rPr>
                <w:b/>
              </w:rPr>
              <w:t>Time – assessing how long the project will take. Sticking to time frames.</w:t>
            </w:r>
          </w:p>
          <w:p w:rsidR="00703422" w:rsidRDefault="00703422" w:rsidP="00A851DA">
            <w:pPr>
              <w:rPr>
                <w:b/>
              </w:rPr>
            </w:pPr>
            <w:r>
              <w:rPr>
                <w:b/>
              </w:rPr>
              <w:t>Scope of works – What the specification is</w:t>
            </w:r>
          </w:p>
          <w:p w:rsidR="00703422" w:rsidRDefault="00703422" w:rsidP="00A851DA">
            <w:pPr>
              <w:rPr>
                <w:b/>
              </w:rPr>
            </w:pPr>
            <w:r>
              <w:rPr>
                <w:b/>
              </w:rPr>
              <w:t>Budget – forecast costs.  In the prelims you will look at the cost of resources against, time scales for completing the project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9CB" w:rsidRDefault="008A79CB" w:rsidP="00CB4D0A">
      <w:pPr>
        <w:spacing w:after="0" w:line="240" w:lineRule="auto"/>
      </w:pPr>
      <w:r>
        <w:separator/>
      </w:r>
    </w:p>
  </w:endnote>
  <w:endnote w:type="continuationSeparator" w:id="0">
    <w:p w:rsidR="008A79CB" w:rsidRDefault="008A79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9CB" w:rsidRDefault="008A79CB" w:rsidP="00CB4D0A">
      <w:pPr>
        <w:spacing w:after="0" w:line="240" w:lineRule="auto"/>
      </w:pPr>
      <w:r>
        <w:separator/>
      </w:r>
    </w:p>
  </w:footnote>
  <w:footnote w:type="continuationSeparator" w:id="0">
    <w:p w:rsidR="008A79CB" w:rsidRDefault="008A79C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00240"/>
    <w:multiLevelType w:val="hybridMultilevel"/>
    <w:tmpl w:val="CC44C7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7892"/>
    <w:rsid w:val="004E3CDA"/>
    <w:rsid w:val="004F4B4D"/>
    <w:rsid w:val="0050216D"/>
    <w:rsid w:val="00503D7E"/>
    <w:rsid w:val="0050778F"/>
    <w:rsid w:val="00527C11"/>
    <w:rsid w:val="00535F31"/>
    <w:rsid w:val="0054315C"/>
    <w:rsid w:val="00574D64"/>
    <w:rsid w:val="00591365"/>
    <w:rsid w:val="005B31E4"/>
    <w:rsid w:val="006034F6"/>
    <w:rsid w:val="00607874"/>
    <w:rsid w:val="00607E77"/>
    <w:rsid w:val="00617BB3"/>
    <w:rsid w:val="00645CDD"/>
    <w:rsid w:val="006823A7"/>
    <w:rsid w:val="00687EE8"/>
    <w:rsid w:val="00703422"/>
    <w:rsid w:val="0070347F"/>
    <w:rsid w:val="0070678E"/>
    <w:rsid w:val="007813D6"/>
    <w:rsid w:val="00831C11"/>
    <w:rsid w:val="008A60B4"/>
    <w:rsid w:val="008A79CB"/>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1A80"/>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7AB9D6-8117-45C4-8F85-C5D630F14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23F93-94D6-4E36-97D7-002475E4B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Carmel Hitchen</cp:lastModifiedBy>
  <cp:revision>2</cp:revision>
  <dcterms:created xsi:type="dcterms:W3CDTF">2017-02-04T16:15:00Z</dcterms:created>
  <dcterms:modified xsi:type="dcterms:W3CDTF">2017-02-04T16:15:00Z</dcterms:modified>
</cp:coreProperties>
</file>